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7DC31" w14:textId="1C47A6C4" w:rsidR="00C444E6" w:rsidRPr="00C444E6" w:rsidRDefault="00B125C6" w:rsidP="00C444E6">
      <w:pPr>
        <w:spacing w:after="0"/>
        <w:jc w:val="center"/>
        <w:rPr>
          <w:rFonts w:ascii="Calibri" w:hAnsi="Calibri" w:cs="Calibri"/>
          <w:b/>
        </w:rPr>
      </w:pPr>
      <w:r w:rsidRPr="00C444E6">
        <w:rPr>
          <w:rFonts w:ascii="Calibri" w:hAnsi="Calibri" w:cs="Calibri"/>
          <w:b/>
        </w:rPr>
        <w:t xml:space="preserve">Specyfikacja </w:t>
      </w:r>
      <w:r w:rsidR="00C444E6" w:rsidRPr="00C444E6">
        <w:rPr>
          <w:rFonts w:ascii="Calibri" w:hAnsi="Calibri" w:cs="Calibri"/>
          <w:b/>
        </w:rPr>
        <w:br/>
      </w:r>
      <w:r w:rsidRPr="00C444E6">
        <w:rPr>
          <w:rFonts w:ascii="Calibri" w:hAnsi="Calibri" w:cs="Calibri"/>
          <w:b/>
        </w:rPr>
        <w:t>(charakterystyka, wymagania minimalne)</w:t>
      </w:r>
    </w:p>
    <w:p w14:paraId="16C72A15" w14:textId="6973D88E" w:rsidR="00B125C6" w:rsidRPr="00C444E6" w:rsidRDefault="00B125C6" w:rsidP="00C444E6">
      <w:pPr>
        <w:spacing w:after="0"/>
        <w:rPr>
          <w:rFonts w:ascii="Calibri" w:hAnsi="Calibri" w:cs="Calibri"/>
          <w:b/>
        </w:rPr>
      </w:pPr>
    </w:p>
    <w:p w14:paraId="1B003CA8" w14:textId="77777777" w:rsidR="005B17BB" w:rsidRPr="00C444E6" w:rsidRDefault="005B17BB" w:rsidP="00B125C6">
      <w:pPr>
        <w:spacing w:after="0"/>
        <w:jc w:val="center"/>
        <w:rPr>
          <w:rFonts w:ascii="Calibri" w:hAnsi="Calibri" w:cs="Calibri"/>
          <w:b/>
        </w:rPr>
      </w:pPr>
    </w:p>
    <w:p w14:paraId="0E3E2670" w14:textId="77777777" w:rsidR="00BF2139" w:rsidRDefault="00BF2139" w:rsidP="00B125C6">
      <w:pPr>
        <w:spacing w:after="0"/>
        <w:jc w:val="center"/>
        <w:rPr>
          <w:rFonts w:ascii="Calibri" w:hAnsi="Calibri" w:cs="Calibri"/>
          <w:bCs/>
        </w:rPr>
      </w:pPr>
    </w:p>
    <w:p w14:paraId="404D1BF5" w14:textId="77777777" w:rsidR="00BF2139" w:rsidRDefault="00BF2139" w:rsidP="00B125C6">
      <w:pPr>
        <w:spacing w:after="0"/>
        <w:jc w:val="center"/>
        <w:rPr>
          <w:rFonts w:ascii="Calibri" w:hAnsi="Calibri" w:cs="Calibri"/>
          <w:bCs/>
        </w:rPr>
      </w:pPr>
    </w:p>
    <w:p w14:paraId="6341BE8C" w14:textId="77777777" w:rsidR="00BF2139" w:rsidRDefault="00BF2139" w:rsidP="00B125C6">
      <w:pPr>
        <w:spacing w:after="0"/>
        <w:jc w:val="center"/>
        <w:rPr>
          <w:rFonts w:ascii="Calibri" w:hAnsi="Calibri" w:cs="Calibri"/>
          <w:bCs/>
        </w:rPr>
      </w:pPr>
    </w:p>
    <w:p w14:paraId="27CE43FE" w14:textId="581DB5DF" w:rsidR="00485C3D" w:rsidRPr="00415081" w:rsidRDefault="0033278C" w:rsidP="0093630C">
      <w:pPr>
        <w:pStyle w:val="Akapitzlist"/>
        <w:numPr>
          <w:ilvl w:val="0"/>
          <w:numId w:val="4"/>
        </w:numPr>
        <w:tabs>
          <w:tab w:val="left" w:pos="547"/>
          <w:tab w:val="left" w:pos="6006"/>
        </w:tabs>
        <w:spacing w:after="0" w:line="240" w:lineRule="auto"/>
        <w:jc w:val="both"/>
        <w:rPr>
          <w:rFonts w:ascii="Calibri" w:eastAsia="Times New Roman" w:hAnsi="Calibri" w:cs="Calibri"/>
          <w:b/>
          <w:bCs/>
          <w:sz w:val="20"/>
          <w:szCs w:val="20"/>
          <w:lang w:eastAsia="pl-PL"/>
        </w:rPr>
      </w:pPr>
      <w:r w:rsidRPr="00415081">
        <w:rPr>
          <w:rFonts w:ascii="Calibri" w:eastAsia="Times New Roman" w:hAnsi="Calibri" w:cs="Calibri"/>
          <w:b/>
          <w:bCs/>
          <w:sz w:val="20"/>
          <w:szCs w:val="20"/>
          <w:lang w:eastAsia="pl-PL"/>
        </w:rPr>
        <w:t xml:space="preserve">Zestaw I </w:t>
      </w:r>
      <w:r w:rsidR="00816E47">
        <w:rPr>
          <w:rFonts w:ascii="Calibri" w:eastAsia="Times New Roman" w:hAnsi="Calibri" w:cs="Calibri"/>
          <w:b/>
          <w:bCs/>
          <w:sz w:val="20"/>
          <w:szCs w:val="20"/>
          <w:lang w:eastAsia="pl-PL"/>
        </w:rPr>
        <w:t>–</w:t>
      </w:r>
      <w:r w:rsidRPr="00415081">
        <w:rPr>
          <w:rFonts w:ascii="Calibri" w:eastAsia="Times New Roman" w:hAnsi="Calibri" w:cs="Calibri"/>
          <w:b/>
          <w:bCs/>
          <w:sz w:val="20"/>
          <w:szCs w:val="20"/>
          <w:lang w:eastAsia="pl-PL"/>
        </w:rPr>
        <w:t xml:space="preserve"> </w:t>
      </w:r>
      <w:r w:rsidR="00415081">
        <w:rPr>
          <w:rFonts w:ascii="Calibri" w:eastAsia="Times New Roman" w:hAnsi="Calibri" w:cs="Calibri"/>
          <w:b/>
          <w:bCs/>
          <w:sz w:val="20"/>
          <w:szCs w:val="20"/>
          <w:lang w:eastAsia="pl-PL"/>
        </w:rPr>
        <w:t>Kosmetyki</w:t>
      </w:r>
    </w:p>
    <w:p w14:paraId="0181E779" w14:textId="77777777" w:rsidR="00BF2139" w:rsidRDefault="00BF2139" w:rsidP="00B125C6">
      <w:pPr>
        <w:spacing w:after="0"/>
        <w:jc w:val="center"/>
        <w:rPr>
          <w:rFonts w:ascii="Calibri" w:hAnsi="Calibri" w:cs="Calibri"/>
          <w:bCs/>
        </w:rPr>
      </w:pPr>
    </w:p>
    <w:p w14:paraId="785E5528" w14:textId="77777777" w:rsidR="00BF2139" w:rsidRDefault="00BF2139" w:rsidP="00B125C6">
      <w:pPr>
        <w:spacing w:after="0"/>
        <w:jc w:val="center"/>
        <w:rPr>
          <w:rFonts w:ascii="Calibri" w:hAnsi="Calibri" w:cs="Calibri"/>
          <w:bCs/>
        </w:rPr>
      </w:pPr>
    </w:p>
    <w:p w14:paraId="74593EED" w14:textId="3E970893" w:rsidR="00BF2139" w:rsidRDefault="00BF2139" w:rsidP="00B125C6">
      <w:pPr>
        <w:spacing w:after="0"/>
        <w:jc w:val="center"/>
        <w:rPr>
          <w:rFonts w:ascii="Calibri" w:hAnsi="Calibri" w:cs="Calibri"/>
          <w:bCs/>
        </w:rPr>
      </w:pPr>
    </w:p>
    <w:p w14:paraId="2B6D7D12" w14:textId="77777777" w:rsidR="00BF2139" w:rsidRDefault="00BF2139" w:rsidP="00B125C6">
      <w:pPr>
        <w:spacing w:after="0"/>
        <w:jc w:val="center"/>
        <w:rPr>
          <w:rFonts w:ascii="Calibri" w:hAnsi="Calibri" w:cs="Calibri"/>
          <w:bCs/>
        </w:rPr>
      </w:pPr>
    </w:p>
    <w:p w14:paraId="705075D4" w14:textId="77777777" w:rsidR="00BF2139" w:rsidRDefault="00BF2139" w:rsidP="00B125C6">
      <w:pPr>
        <w:spacing w:after="0"/>
        <w:jc w:val="center"/>
        <w:rPr>
          <w:rFonts w:ascii="Calibri" w:hAnsi="Calibri" w:cs="Calibri"/>
          <w:bCs/>
        </w:rPr>
      </w:pPr>
    </w:p>
    <w:p w14:paraId="7FCA8805" w14:textId="77777777" w:rsidR="00BF2139" w:rsidRDefault="00BF2139" w:rsidP="00B125C6">
      <w:pPr>
        <w:spacing w:after="0"/>
        <w:jc w:val="center"/>
        <w:rPr>
          <w:rFonts w:ascii="Calibri" w:hAnsi="Calibri" w:cs="Calibri"/>
          <w:bCs/>
        </w:rPr>
      </w:pPr>
    </w:p>
    <w:p w14:paraId="4FCDA48F" w14:textId="77777777" w:rsidR="00BF2139" w:rsidRDefault="00BF2139" w:rsidP="00B125C6">
      <w:pPr>
        <w:spacing w:after="0"/>
        <w:jc w:val="center"/>
        <w:rPr>
          <w:rFonts w:ascii="Calibri" w:hAnsi="Calibri" w:cs="Calibri"/>
          <w:bCs/>
        </w:rPr>
      </w:pPr>
    </w:p>
    <w:p w14:paraId="62C9D087" w14:textId="77777777" w:rsidR="00BF2139" w:rsidRDefault="00BF2139" w:rsidP="00B125C6">
      <w:pPr>
        <w:spacing w:after="0"/>
        <w:jc w:val="center"/>
        <w:rPr>
          <w:rFonts w:ascii="Calibri" w:hAnsi="Calibri" w:cs="Calibri"/>
          <w:bCs/>
        </w:rPr>
      </w:pPr>
    </w:p>
    <w:p w14:paraId="2225F620" w14:textId="77777777" w:rsidR="00BF2139" w:rsidRDefault="00BF2139" w:rsidP="00B125C6">
      <w:pPr>
        <w:spacing w:after="0"/>
        <w:jc w:val="center"/>
        <w:rPr>
          <w:rFonts w:ascii="Calibri" w:hAnsi="Calibri" w:cs="Calibri"/>
          <w:bCs/>
        </w:rPr>
      </w:pPr>
    </w:p>
    <w:p w14:paraId="5759366A" w14:textId="77777777" w:rsidR="00BF2139" w:rsidRDefault="00BF2139" w:rsidP="00BF2139">
      <w:pPr>
        <w:spacing w:after="0"/>
        <w:rPr>
          <w:rFonts w:ascii="Calibri" w:hAnsi="Calibri" w:cs="Calibri"/>
          <w:bCs/>
        </w:rPr>
        <w:sectPr w:rsidR="00BF2139" w:rsidSect="003011B8">
          <w:headerReference w:type="default" r:id="rId11"/>
          <w:footerReference w:type="default" r:id="rId12"/>
          <w:pgSz w:w="11906" w:h="16838"/>
          <w:pgMar w:top="720" w:right="720" w:bottom="720" w:left="720" w:header="708" w:footer="708" w:gutter="0"/>
          <w:cols w:space="708"/>
          <w:docGrid w:linePitch="360"/>
        </w:sectPr>
      </w:pPr>
    </w:p>
    <w:p w14:paraId="636B0CB2" w14:textId="77777777" w:rsidR="00D03D82" w:rsidRDefault="00D03D82" w:rsidP="00B125C6">
      <w:pPr>
        <w:spacing w:after="0"/>
        <w:jc w:val="center"/>
        <w:rPr>
          <w:rFonts w:ascii="Calibri" w:hAnsi="Calibri" w:cs="Calibri"/>
          <w:bCs/>
        </w:rPr>
      </w:pPr>
    </w:p>
    <w:tbl>
      <w:tblPr>
        <w:tblW w:w="15309" w:type="dxa"/>
        <w:tblInd w:w="-5" w:type="dxa"/>
        <w:tblLayout w:type="fixed"/>
        <w:tblCellMar>
          <w:left w:w="70" w:type="dxa"/>
          <w:right w:w="70" w:type="dxa"/>
        </w:tblCellMar>
        <w:tblLook w:val="04A0" w:firstRow="1" w:lastRow="0" w:firstColumn="1" w:lastColumn="0" w:noHBand="0" w:noVBand="1"/>
      </w:tblPr>
      <w:tblGrid>
        <w:gridCol w:w="425"/>
        <w:gridCol w:w="1843"/>
        <w:gridCol w:w="567"/>
        <w:gridCol w:w="8647"/>
        <w:gridCol w:w="3827"/>
      </w:tblGrid>
      <w:tr w:rsidR="00485C3D" w:rsidRPr="00070145" w14:paraId="410A6F10" w14:textId="77777777" w:rsidTr="0007014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DC0E3"/>
            <w:vAlign w:val="center"/>
            <w:hideMark/>
          </w:tcPr>
          <w:p w14:paraId="24A0F2BC" w14:textId="68F39159" w:rsidR="00485C3D" w:rsidRPr="00070145" w:rsidRDefault="00485C3D" w:rsidP="00070145">
            <w:pPr>
              <w:spacing w:after="0" w:line="240" w:lineRule="auto"/>
              <w:jc w:val="center"/>
              <w:rPr>
                <w:rFonts w:ascii="Aptos Narrow" w:eastAsia="Times New Roman" w:hAnsi="Aptos Narrow" w:cs="Calibri"/>
                <w:b/>
                <w:bCs/>
                <w:color w:val="000000"/>
                <w:sz w:val="20"/>
                <w:szCs w:val="20"/>
                <w:lang w:eastAsia="pl-PL"/>
              </w:rPr>
            </w:pPr>
            <w:r w:rsidRPr="00070145">
              <w:rPr>
                <w:rFonts w:ascii="Aptos Narrow" w:eastAsia="Times New Roman" w:hAnsi="Aptos Narrow" w:cs="Calibri"/>
                <w:b/>
                <w:bCs/>
                <w:color w:val="000000"/>
                <w:sz w:val="20"/>
                <w:szCs w:val="20"/>
                <w:lang w:eastAsia="pl-PL"/>
              </w:rPr>
              <w:t>Lp.</w:t>
            </w:r>
          </w:p>
        </w:tc>
        <w:tc>
          <w:tcPr>
            <w:tcW w:w="1843" w:type="dxa"/>
            <w:tcBorders>
              <w:top w:val="single" w:sz="4" w:space="0" w:color="auto"/>
              <w:left w:val="nil"/>
              <w:bottom w:val="single" w:sz="4" w:space="0" w:color="auto"/>
              <w:right w:val="single" w:sz="4" w:space="0" w:color="auto"/>
            </w:tcBorders>
            <w:shd w:val="clear" w:color="auto" w:fill="ADC0E3"/>
            <w:vAlign w:val="center"/>
            <w:hideMark/>
          </w:tcPr>
          <w:p w14:paraId="4D8CCB92" w14:textId="1BC7E9F1" w:rsidR="00485C3D" w:rsidRPr="00070145" w:rsidRDefault="00485C3D" w:rsidP="00070145">
            <w:pPr>
              <w:spacing w:after="0" w:line="240" w:lineRule="auto"/>
              <w:jc w:val="center"/>
              <w:rPr>
                <w:rFonts w:ascii="Aptos Narrow" w:eastAsia="Times New Roman" w:hAnsi="Aptos Narrow" w:cs="Calibri"/>
                <w:b/>
                <w:bCs/>
                <w:color w:val="000000"/>
                <w:sz w:val="20"/>
                <w:szCs w:val="20"/>
                <w:lang w:eastAsia="pl-PL"/>
              </w:rPr>
            </w:pPr>
            <w:r w:rsidRPr="00070145">
              <w:rPr>
                <w:rFonts w:ascii="Aptos Narrow" w:eastAsia="Times New Roman" w:hAnsi="Aptos Narrow" w:cs="Calibri"/>
                <w:b/>
                <w:bCs/>
                <w:color w:val="000000"/>
                <w:sz w:val="20"/>
                <w:szCs w:val="20"/>
                <w:lang w:eastAsia="pl-PL"/>
              </w:rPr>
              <w:t>Nazwa sprzętu/kosmetyku/przybory</w:t>
            </w:r>
          </w:p>
        </w:tc>
        <w:tc>
          <w:tcPr>
            <w:tcW w:w="567" w:type="dxa"/>
            <w:tcBorders>
              <w:top w:val="single" w:sz="4" w:space="0" w:color="auto"/>
              <w:left w:val="nil"/>
              <w:bottom w:val="single" w:sz="4" w:space="0" w:color="auto"/>
              <w:right w:val="single" w:sz="4" w:space="0" w:color="auto"/>
            </w:tcBorders>
            <w:shd w:val="clear" w:color="auto" w:fill="ADC0E3"/>
            <w:vAlign w:val="center"/>
            <w:hideMark/>
          </w:tcPr>
          <w:p w14:paraId="2D6A7F80" w14:textId="071FC5CA" w:rsidR="00485C3D" w:rsidRPr="00070145" w:rsidRDefault="00485C3D" w:rsidP="00070145">
            <w:pPr>
              <w:spacing w:after="0" w:line="240" w:lineRule="auto"/>
              <w:jc w:val="center"/>
              <w:rPr>
                <w:rFonts w:ascii="Aptos Narrow" w:eastAsia="Times New Roman" w:hAnsi="Aptos Narrow" w:cs="Calibri"/>
                <w:b/>
                <w:bCs/>
                <w:color w:val="000000"/>
                <w:sz w:val="20"/>
                <w:szCs w:val="20"/>
                <w:lang w:eastAsia="pl-PL"/>
              </w:rPr>
            </w:pPr>
            <w:r w:rsidRPr="00070145">
              <w:rPr>
                <w:rFonts w:ascii="Aptos Narrow" w:eastAsia="Times New Roman" w:hAnsi="Aptos Narrow" w:cs="Calibri"/>
                <w:b/>
                <w:bCs/>
                <w:color w:val="000000"/>
                <w:sz w:val="20"/>
                <w:szCs w:val="20"/>
                <w:lang w:eastAsia="pl-PL"/>
              </w:rPr>
              <w:t>L. szt.</w:t>
            </w:r>
          </w:p>
        </w:tc>
        <w:tc>
          <w:tcPr>
            <w:tcW w:w="8647" w:type="dxa"/>
            <w:tcBorders>
              <w:top w:val="single" w:sz="4" w:space="0" w:color="auto"/>
              <w:left w:val="nil"/>
              <w:bottom w:val="single" w:sz="4" w:space="0" w:color="auto"/>
              <w:right w:val="single" w:sz="4" w:space="0" w:color="auto"/>
            </w:tcBorders>
            <w:shd w:val="clear" w:color="auto" w:fill="ADC0E3"/>
            <w:vAlign w:val="center"/>
          </w:tcPr>
          <w:p w14:paraId="0AC72B2D" w14:textId="4EBB6BB4" w:rsidR="00485C3D" w:rsidRPr="00070145" w:rsidRDefault="00485C3D" w:rsidP="00070145">
            <w:pPr>
              <w:spacing w:after="0" w:line="240" w:lineRule="auto"/>
              <w:jc w:val="center"/>
              <w:rPr>
                <w:rFonts w:ascii="Aptos Narrow" w:eastAsia="Times New Roman" w:hAnsi="Aptos Narrow" w:cs="Calibri"/>
                <w:b/>
                <w:bCs/>
                <w:color w:val="000000"/>
                <w:sz w:val="20"/>
                <w:szCs w:val="20"/>
                <w:lang w:eastAsia="pl-PL"/>
              </w:rPr>
            </w:pPr>
            <w:r w:rsidRPr="00070145">
              <w:rPr>
                <w:rFonts w:ascii="Aptos Narrow" w:hAnsi="Aptos Narrow" w:cs="Calibri"/>
                <w:b/>
                <w:bCs/>
                <w:sz w:val="20"/>
                <w:szCs w:val="20"/>
              </w:rPr>
              <w:t>Charakterystyka, wymagania minimalne</w:t>
            </w:r>
          </w:p>
        </w:tc>
        <w:tc>
          <w:tcPr>
            <w:tcW w:w="3827" w:type="dxa"/>
            <w:tcBorders>
              <w:top w:val="single" w:sz="4" w:space="0" w:color="auto"/>
              <w:left w:val="nil"/>
              <w:bottom w:val="single" w:sz="4" w:space="0" w:color="auto"/>
              <w:right w:val="single" w:sz="4" w:space="0" w:color="auto"/>
            </w:tcBorders>
            <w:shd w:val="clear" w:color="auto" w:fill="ADC0E3"/>
            <w:vAlign w:val="center"/>
          </w:tcPr>
          <w:p w14:paraId="6047E433" w14:textId="09D8A257" w:rsidR="00485C3D" w:rsidRPr="00070145" w:rsidRDefault="00485C3D" w:rsidP="00070145">
            <w:pPr>
              <w:spacing w:after="0" w:line="240" w:lineRule="auto"/>
              <w:jc w:val="center"/>
              <w:rPr>
                <w:rFonts w:ascii="Aptos Narrow" w:eastAsia="Times New Roman" w:hAnsi="Aptos Narrow" w:cs="Calibri"/>
                <w:b/>
                <w:bCs/>
                <w:color w:val="000000"/>
                <w:sz w:val="20"/>
                <w:szCs w:val="20"/>
                <w:lang w:eastAsia="pl-PL"/>
              </w:rPr>
            </w:pPr>
            <w:r w:rsidRPr="00070145">
              <w:rPr>
                <w:rFonts w:ascii="Aptos Narrow" w:eastAsia="Times New Roman" w:hAnsi="Aptos Narrow" w:cs="Calibri"/>
                <w:b/>
                <w:bCs/>
                <w:color w:val="000000"/>
                <w:sz w:val="20"/>
                <w:szCs w:val="20"/>
                <w:lang w:eastAsia="pl-PL"/>
              </w:rPr>
              <w:t>Parametr oferowany</w:t>
            </w:r>
          </w:p>
        </w:tc>
      </w:tr>
      <w:tr w:rsidR="005B2722" w:rsidRPr="00070145" w14:paraId="5BD33437" w14:textId="77777777" w:rsidTr="00070145">
        <w:trPr>
          <w:trHeight w:val="20"/>
        </w:trPr>
        <w:tc>
          <w:tcPr>
            <w:tcW w:w="15309" w:type="dxa"/>
            <w:gridSpan w:val="5"/>
            <w:tcBorders>
              <w:top w:val="nil"/>
              <w:left w:val="single" w:sz="4" w:space="0" w:color="auto"/>
              <w:bottom w:val="single" w:sz="4" w:space="0" w:color="auto"/>
              <w:right w:val="single" w:sz="4" w:space="0" w:color="auto"/>
            </w:tcBorders>
            <w:vAlign w:val="center"/>
          </w:tcPr>
          <w:p w14:paraId="58DAC562" w14:textId="10BA7879" w:rsidR="005B2722" w:rsidRPr="00070145" w:rsidRDefault="005B2722" w:rsidP="00070145">
            <w:pPr>
              <w:spacing w:after="0" w:line="240" w:lineRule="auto"/>
              <w:jc w:val="center"/>
              <w:rPr>
                <w:rFonts w:ascii="Aptos Narrow" w:eastAsia="Times New Roman" w:hAnsi="Aptos Narrow" w:cs="Calibri"/>
                <w:b/>
                <w:bCs/>
                <w:sz w:val="24"/>
                <w:szCs w:val="24"/>
                <w:highlight w:val="yellow"/>
                <w:lang w:eastAsia="pl-PL"/>
              </w:rPr>
            </w:pPr>
            <w:r w:rsidRPr="00070145">
              <w:rPr>
                <w:rFonts w:ascii="Aptos Narrow" w:eastAsia="Times New Roman" w:hAnsi="Aptos Narrow" w:cs="Calibri"/>
                <w:b/>
                <w:bCs/>
                <w:sz w:val="24"/>
                <w:szCs w:val="24"/>
                <w:lang w:eastAsia="pl-PL"/>
              </w:rPr>
              <w:t>ZESTAW I  - kosmetyki</w:t>
            </w:r>
          </w:p>
        </w:tc>
      </w:tr>
      <w:tr w:rsidR="00EF337F" w:rsidRPr="00070145" w14:paraId="181D915D" w14:textId="77777777" w:rsidTr="0007014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DC0E3"/>
            <w:vAlign w:val="center"/>
          </w:tcPr>
          <w:p w14:paraId="0106AD03" w14:textId="1AD368EB" w:rsidR="00EF337F" w:rsidRPr="00070145" w:rsidRDefault="00EF337F"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1843" w:type="dxa"/>
            <w:tcBorders>
              <w:top w:val="single" w:sz="4" w:space="0" w:color="auto"/>
              <w:left w:val="nil"/>
              <w:bottom w:val="single" w:sz="4" w:space="0" w:color="auto"/>
              <w:right w:val="nil"/>
            </w:tcBorders>
            <w:vAlign w:val="center"/>
          </w:tcPr>
          <w:p w14:paraId="7827F3CC" w14:textId="4F0D9C91" w:rsidR="00EF337F" w:rsidRPr="00070145" w:rsidRDefault="00EF337F"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do rzęs</w:t>
            </w:r>
          </w:p>
        </w:tc>
        <w:tc>
          <w:tcPr>
            <w:tcW w:w="567" w:type="dxa"/>
            <w:tcBorders>
              <w:top w:val="single" w:sz="4" w:space="0" w:color="auto"/>
              <w:left w:val="single" w:sz="4" w:space="0" w:color="auto"/>
              <w:bottom w:val="single" w:sz="4" w:space="0" w:color="auto"/>
              <w:right w:val="single" w:sz="4" w:space="0" w:color="auto"/>
            </w:tcBorders>
            <w:vAlign w:val="center"/>
          </w:tcPr>
          <w:p w14:paraId="2FC0E3A7" w14:textId="583C55A5" w:rsidR="00EF337F" w:rsidRPr="00070145" w:rsidRDefault="00EF337F"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single" w:sz="4" w:space="0" w:color="auto"/>
              <w:left w:val="nil"/>
              <w:bottom w:val="single" w:sz="4" w:space="0" w:color="auto"/>
              <w:right w:val="single" w:sz="4" w:space="0" w:color="auto"/>
            </w:tcBorders>
            <w:noWrap/>
            <w:vAlign w:val="center"/>
          </w:tcPr>
          <w:p w14:paraId="1DAE7528" w14:textId="77777777" w:rsidR="00EF337F" w:rsidRPr="00070145" w:rsidRDefault="00EF337F" w:rsidP="00070145">
            <w:pPr>
              <w:numPr>
                <w:ilvl w:val="0"/>
                <w:numId w:val="14"/>
              </w:numPr>
              <w:spacing w:after="0" w:line="240" w:lineRule="auto"/>
              <w:ind w:hanging="357"/>
              <w:rPr>
                <w:rFonts w:ascii="Aptos Narrow" w:eastAsia="Times New Roman" w:hAnsi="Aptos Narrow" w:cs="Calibri"/>
                <w:color w:val="071222"/>
                <w:spacing w:val="3"/>
                <w:sz w:val="18"/>
                <w:szCs w:val="18"/>
                <w:lang w:eastAsia="pl-PL"/>
              </w:rPr>
            </w:pPr>
            <w:r w:rsidRPr="00070145">
              <w:rPr>
                <w:rFonts w:ascii="Aptos Narrow" w:eastAsia="Times New Roman" w:hAnsi="Aptos Narrow" w:cs="Calibri"/>
                <w:color w:val="000000"/>
                <w:spacing w:val="3"/>
                <w:sz w:val="18"/>
                <w:szCs w:val="18"/>
                <w:bdr w:val="none" w:sz="0" w:space="0" w:color="auto" w:frame="1"/>
                <w:lang w:eastAsia="pl-PL"/>
              </w:rPr>
              <w:t>Klej do rzęs</w:t>
            </w:r>
          </w:p>
          <w:p w14:paraId="48D14DAE" w14:textId="77777777" w:rsidR="00EF337F" w:rsidRPr="00070145" w:rsidRDefault="00EF337F" w:rsidP="00070145">
            <w:pPr>
              <w:numPr>
                <w:ilvl w:val="0"/>
                <w:numId w:val="14"/>
              </w:numPr>
              <w:spacing w:after="0" w:line="240" w:lineRule="auto"/>
              <w:ind w:hanging="357"/>
              <w:rPr>
                <w:rFonts w:ascii="Aptos Narrow" w:eastAsia="Times New Roman" w:hAnsi="Aptos Narrow" w:cs="Calibri"/>
                <w:color w:val="071222"/>
                <w:spacing w:val="3"/>
                <w:sz w:val="18"/>
                <w:szCs w:val="18"/>
                <w:lang w:eastAsia="pl-PL"/>
              </w:rPr>
            </w:pPr>
            <w:r w:rsidRPr="00070145">
              <w:rPr>
                <w:rFonts w:ascii="Aptos Narrow" w:eastAsia="Times New Roman" w:hAnsi="Aptos Narrow" w:cs="Calibri"/>
                <w:color w:val="000000"/>
                <w:spacing w:val="3"/>
                <w:sz w:val="18"/>
                <w:szCs w:val="18"/>
                <w:bdr w:val="none" w:sz="0" w:space="0" w:color="auto" w:frame="1"/>
                <w:lang w:eastAsia="pl-PL"/>
              </w:rPr>
              <w:t>Pojemność: 7g</w:t>
            </w:r>
          </w:p>
          <w:p w14:paraId="209DF75C" w14:textId="77777777" w:rsidR="00EF337F" w:rsidRPr="00070145" w:rsidRDefault="00EF337F" w:rsidP="00070145">
            <w:pPr>
              <w:numPr>
                <w:ilvl w:val="0"/>
                <w:numId w:val="14"/>
              </w:numPr>
              <w:spacing w:after="0" w:line="240" w:lineRule="auto"/>
              <w:ind w:hanging="357"/>
              <w:rPr>
                <w:rFonts w:ascii="Aptos Narrow" w:eastAsia="Times New Roman" w:hAnsi="Aptos Narrow" w:cs="Calibri"/>
                <w:color w:val="071222"/>
                <w:spacing w:val="3"/>
                <w:sz w:val="18"/>
                <w:szCs w:val="18"/>
                <w:lang w:eastAsia="pl-PL"/>
              </w:rPr>
            </w:pPr>
            <w:r w:rsidRPr="00070145">
              <w:rPr>
                <w:rFonts w:ascii="Aptos Narrow" w:eastAsia="Times New Roman" w:hAnsi="Aptos Narrow" w:cs="Calibri"/>
                <w:color w:val="000000"/>
                <w:spacing w:val="3"/>
                <w:sz w:val="18"/>
                <w:szCs w:val="18"/>
                <w:bdr w:val="none" w:sz="0" w:space="0" w:color="auto" w:frame="1"/>
                <w:lang w:eastAsia="pl-PL"/>
              </w:rPr>
              <w:t>Kolor: czarny</w:t>
            </w:r>
          </w:p>
          <w:p w14:paraId="67275485" w14:textId="77777777" w:rsidR="00EF337F" w:rsidRPr="00070145" w:rsidRDefault="00EF337F" w:rsidP="00070145">
            <w:pPr>
              <w:numPr>
                <w:ilvl w:val="0"/>
                <w:numId w:val="14"/>
              </w:numPr>
              <w:spacing w:after="0" w:line="240" w:lineRule="auto"/>
              <w:ind w:hanging="357"/>
              <w:rPr>
                <w:rFonts w:ascii="Aptos Narrow" w:eastAsia="Times New Roman" w:hAnsi="Aptos Narrow" w:cs="Calibri"/>
                <w:color w:val="071222"/>
                <w:spacing w:val="3"/>
                <w:sz w:val="18"/>
                <w:szCs w:val="18"/>
                <w:lang w:eastAsia="pl-PL"/>
              </w:rPr>
            </w:pPr>
            <w:r w:rsidRPr="00070145">
              <w:rPr>
                <w:rFonts w:ascii="Aptos Narrow" w:eastAsia="Times New Roman" w:hAnsi="Aptos Narrow" w:cs="Calibri"/>
                <w:color w:val="000000"/>
                <w:spacing w:val="3"/>
                <w:sz w:val="18"/>
                <w:szCs w:val="18"/>
                <w:bdr w:val="none" w:sz="0" w:space="0" w:color="auto" w:frame="1"/>
                <w:lang w:eastAsia="pl-PL"/>
              </w:rPr>
              <w:t>Wodoodporny i szybkoschnący</w:t>
            </w:r>
          </w:p>
          <w:p w14:paraId="6AE252D2" w14:textId="77777777" w:rsidR="00EF337F" w:rsidRPr="00070145" w:rsidRDefault="00EF337F" w:rsidP="00070145">
            <w:pPr>
              <w:numPr>
                <w:ilvl w:val="0"/>
                <w:numId w:val="14"/>
              </w:numPr>
              <w:spacing w:after="0" w:line="240" w:lineRule="auto"/>
              <w:ind w:hanging="357"/>
              <w:rPr>
                <w:rFonts w:ascii="Aptos Narrow" w:eastAsia="Times New Roman" w:hAnsi="Aptos Narrow" w:cs="Calibri"/>
                <w:color w:val="071222"/>
                <w:spacing w:val="3"/>
                <w:sz w:val="18"/>
                <w:szCs w:val="18"/>
                <w:lang w:eastAsia="pl-PL"/>
              </w:rPr>
            </w:pPr>
            <w:r w:rsidRPr="00070145">
              <w:rPr>
                <w:rFonts w:ascii="Aptos Narrow" w:eastAsia="Times New Roman" w:hAnsi="Aptos Narrow" w:cs="Calibri"/>
                <w:color w:val="000000"/>
                <w:spacing w:val="3"/>
                <w:sz w:val="18"/>
                <w:szCs w:val="18"/>
                <w:bdr w:val="none" w:sz="0" w:space="0" w:color="auto" w:frame="1"/>
                <w:lang w:eastAsia="pl-PL"/>
              </w:rPr>
              <w:t>Niewyczuwalny podczas noszenia</w:t>
            </w:r>
          </w:p>
          <w:p w14:paraId="6222D43B" w14:textId="079040B2" w:rsidR="00EF337F" w:rsidRPr="00070145" w:rsidRDefault="00EF337F" w:rsidP="00070145">
            <w:pPr>
              <w:pStyle w:val="Akapitzlist"/>
              <w:numPr>
                <w:ilvl w:val="0"/>
                <w:numId w:val="1"/>
              </w:numPr>
              <w:spacing w:after="0" w:line="240" w:lineRule="auto"/>
              <w:ind w:left="714" w:hanging="357"/>
              <w:rPr>
                <w:rFonts w:ascii="Aptos Narrow" w:eastAsia="Times New Roman" w:hAnsi="Aptos Narrow" w:cs="Calibri"/>
                <w:sz w:val="18"/>
                <w:szCs w:val="18"/>
                <w:lang w:eastAsia="pl-PL"/>
              </w:rPr>
            </w:pPr>
            <w:r w:rsidRPr="00070145">
              <w:rPr>
                <w:rFonts w:ascii="Aptos Narrow" w:eastAsia="Times New Roman" w:hAnsi="Aptos Narrow" w:cs="Calibri"/>
                <w:color w:val="000000"/>
                <w:spacing w:val="3"/>
                <w:sz w:val="18"/>
                <w:szCs w:val="18"/>
                <w:bdr w:val="none" w:sz="0" w:space="0" w:color="auto" w:frame="1"/>
                <w:lang w:eastAsia="pl-PL"/>
              </w:rPr>
              <w:t>Łatwy w aplikacji</w:t>
            </w:r>
          </w:p>
        </w:tc>
        <w:tc>
          <w:tcPr>
            <w:tcW w:w="3827" w:type="dxa"/>
            <w:tcBorders>
              <w:top w:val="single" w:sz="4" w:space="0" w:color="auto"/>
              <w:left w:val="nil"/>
              <w:bottom w:val="single" w:sz="4" w:space="0" w:color="auto"/>
              <w:right w:val="single" w:sz="4" w:space="0" w:color="auto"/>
            </w:tcBorders>
            <w:vAlign w:val="center"/>
          </w:tcPr>
          <w:p w14:paraId="576D5332" w14:textId="7E971C70" w:rsidR="00EF337F" w:rsidRPr="00070145" w:rsidRDefault="00EF337F" w:rsidP="00070145">
            <w:pPr>
              <w:spacing w:after="0" w:line="240" w:lineRule="auto"/>
              <w:rPr>
                <w:rFonts w:ascii="Aptos Narrow" w:eastAsia="Times New Roman" w:hAnsi="Aptos Narrow" w:cs="Calibri"/>
                <w:sz w:val="18"/>
                <w:szCs w:val="18"/>
                <w:lang w:eastAsia="pl-PL"/>
              </w:rPr>
            </w:pPr>
          </w:p>
        </w:tc>
      </w:tr>
      <w:tr w:rsidR="00EF337F" w:rsidRPr="00070145" w14:paraId="6BBAF1B8" w14:textId="77777777" w:rsidTr="00070145">
        <w:trPr>
          <w:trHeight w:val="20"/>
        </w:trPr>
        <w:tc>
          <w:tcPr>
            <w:tcW w:w="15309" w:type="dxa"/>
            <w:gridSpan w:val="5"/>
            <w:tcBorders>
              <w:top w:val="single" w:sz="4" w:space="0" w:color="auto"/>
              <w:left w:val="single" w:sz="4" w:space="0" w:color="auto"/>
              <w:bottom w:val="single" w:sz="4" w:space="0" w:color="auto"/>
              <w:right w:val="single" w:sz="4" w:space="0" w:color="auto"/>
            </w:tcBorders>
            <w:shd w:val="clear" w:color="auto" w:fill="ADC0E3"/>
            <w:vAlign w:val="center"/>
          </w:tcPr>
          <w:p w14:paraId="0E444294" w14:textId="1DE80605" w:rsidR="00EF337F" w:rsidRPr="00070145" w:rsidRDefault="00EF337F"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3" w:history="1">
              <w:r w:rsidR="00816E47" w:rsidRPr="00070145">
                <w:rPr>
                  <w:rStyle w:val="Hipercze"/>
                  <w:rFonts w:ascii="Aptos Narrow" w:eastAsia="Times New Roman" w:hAnsi="Aptos Narrow" w:cs="Calibri"/>
                  <w:sz w:val="18"/>
                  <w:szCs w:val="18"/>
                  <w:lang w:eastAsia="pl-PL"/>
                </w:rPr>
                <w:t>https://www.manybeauty.pl/pl/p/Klej-do-rzes-Many-Lashes-w-tubce-do-makijazu-do-charakteryzacji/1098</w:t>
              </w:r>
            </w:hyperlink>
            <w:r w:rsidRPr="00070145">
              <w:rPr>
                <w:rFonts w:ascii="Aptos Narrow" w:eastAsia="Times New Roman" w:hAnsi="Aptos Narrow" w:cs="Calibri"/>
                <w:sz w:val="18"/>
                <w:szCs w:val="18"/>
                <w:lang w:eastAsia="pl-PL"/>
              </w:rPr>
              <w:t xml:space="preserve"> </w:t>
            </w:r>
          </w:p>
        </w:tc>
      </w:tr>
      <w:tr w:rsidR="00485C3D" w:rsidRPr="00070145" w14:paraId="59C6612E"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147D26B" w14:textId="4A8639E4" w:rsidR="00485C3D"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1843" w:type="dxa"/>
            <w:tcBorders>
              <w:top w:val="nil"/>
              <w:left w:val="nil"/>
              <w:bottom w:val="single" w:sz="4" w:space="0" w:color="auto"/>
              <w:right w:val="single" w:sz="4" w:space="0" w:color="auto"/>
            </w:tcBorders>
            <w:vAlign w:val="center"/>
          </w:tcPr>
          <w:p w14:paraId="3B5FF0EB" w14:textId="11E2DFFE" w:rsidR="00485C3D" w:rsidRPr="00070145" w:rsidRDefault="008978B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Konturówka do powiek w żelu</w:t>
            </w:r>
          </w:p>
        </w:tc>
        <w:tc>
          <w:tcPr>
            <w:tcW w:w="567" w:type="dxa"/>
            <w:tcBorders>
              <w:top w:val="nil"/>
              <w:left w:val="nil"/>
              <w:bottom w:val="single" w:sz="4" w:space="0" w:color="auto"/>
              <w:right w:val="single" w:sz="4" w:space="0" w:color="auto"/>
            </w:tcBorders>
            <w:vAlign w:val="center"/>
          </w:tcPr>
          <w:p w14:paraId="6AAA3AFD" w14:textId="1B242769" w:rsidR="00485C3D" w:rsidRPr="00070145" w:rsidRDefault="00C726C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72A9C9BC" w14:textId="6D848AEB"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Wodoodporna</w:t>
            </w:r>
          </w:p>
          <w:p w14:paraId="1C8DB9A5" w14:textId="77777777"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Matowe wykończenie</w:t>
            </w:r>
          </w:p>
          <w:p w14:paraId="3FEA40F4" w14:textId="77777777"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Trwała</w:t>
            </w:r>
          </w:p>
          <w:p w14:paraId="10EF8138" w14:textId="77777777"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Szybkoschnąca</w:t>
            </w:r>
          </w:p>
          <w:p w14:paraId="5C9E8412" w14:textId="77777777"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Kremowa konsystencja</w:t>
            </w:r>
          </w:p>
          <w:p w14:paraId="66D8F4A5" w14:textId="77777777"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Idealne krycie i głęboki kolor już po pierwszej aplikacji</w:t>
            </w:r>
          </w:p>
          <w:p w14:paraId="5C486992" w14:textId="77777777" w:rsidR="008978BE" w:rsidRPr="00070145" w:rsidRDefault="008978BE"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Może być stosowana jako cień do powiek</w:t>
            </w:r>
          </w:p>
          <w:p w14:paraId="2C23A42A" w14:textId="77777777" w:rsidR="005417D2" w:rsidRPr="00070145" w:rsidRDefault="008978BE" w:rsidP="00070145">
            <w:pPr>
              <w:pStyle w:val="Akapitzlist"/>
              <w:numPr>
                <w:ilvl w:val="0"/>
                <w:numId w:val="2"/>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005B7D6A" w:rsidRPr="00070145">
              <w:rPr>
                <w:rFonts w:ascii="Aptos Narrow" w:eastAsia="Times New Roman" w:hAnsi="Aptos Narrow" w:cs="Calibri"/>
                <w:b/>
                <w:bCs/>
                <w:sz w:val="18"/>
                <w:szCs w:val="18"/>
                <w:lang w:eastAsia="pl-PL"/>
              </w:rPr>
              <w:t>czarny</w:t>
            </w:r>
            <w:r w:rsidR="00C726CC" w:rsidRPr="00070145">
              <w:rPr>
                <w:rFonts w:ascii="Aptos Narrow" w:eastAsia="Times New Roman" w:hAnsi="Aptos Narrow" w:cs="Calibri"/>
                <w:b/>
                <w:bCs/>
                <w:sz w:val="18"/>
                <w:szCs w:val="18"/>
                <w:lang w:eastAsia="pl-PL"/>
              </w:rPr>
              <w:t xml:space="preserve"> (2 sztuki)</w:t>
            </w:r>
          </w:p>
          <w:p w14:paraId="3C78F19F" w14:textId="2B477886" w:rsidR="00C726CC" w:rsidRPr="00070145" w:rsidRDefault="00C726CC" w:rsidP="00070145">
            <w:pPr>
              <w:pStyle w:val="Akapitzlist"/>
              <w:numPr>
                <w:ilvl w:val="0"/>
                <w:numId w:val="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Kolor: bez (1 sztuka)</w:t>
            </w:r>
          </w:p>
        </w:tc>
        <w:tc>
          <w:tcPr>
            <w:tcW w:w="3827" w:type="dxa"/>
            <w:tcBorders>
              <w:top w:val="nil"/>
              <w:left w:val="nil"/>
              <w:bottom w:val="single" w:sz="4" w:space="0" w:color="auto"/>
              <w:right w:val="single" w:sz="4" w:space="0" w:color="auto"/>
            </w:tcBorders>
            <w:vAlign w:val="center"/>
          </w:tcPr>
          <w:p w14:paraId="0C4BFA1A" w14:textId="2247890B" w:rsidR="00485C3D" w:rsidRPr="00070145" w:rsidRDefault="00485C3D" w:rsidP="00070145">
            <w:pPr>
              <w:spacing w:after="0" w:line="240" w:lineRule="auto"/>
              <w:rPr>
                <w:rFonts w:ascii="Aptos Narrow" w:eastAsia="Times New Roman" w:hAnsi="Aptos Narrow" w:cs="Calibri"/>
                <w:sz w:val="18"/>
                <w:szCs w:val="18"/>
                <w:lang w:eastAsia="pl-PL"/>
              </w:rPr>
            </w:pPr>
          </w:p>
        </w:tc>
      </w:tr>
      <w:tr w:rsidR="00582A86" w:rsidRPr="00070145" w14:paraId="10D51A8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993A95C" w14:textId="21958FC0" w:rsidR="00582A86"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4" w:history="1">
              <w:r w:rsidR="00816E47" w:rsidRPr="00070145">
                <w:rPr>
                  <w:rStyle w:val="Hipercze"/>
                  <w:rFonts w:ascii="Aptos Narrow" w:hAnsi="Aptos Narrow" w:cs="Calibri"/>
                  <w:sz w:val="18"/>
                  <w:szCs w:val="18"/>
                </w:rPr>
                <w:t>https://inglot.pl/eyelinery/99-konturowka-do-powiek-w-zelu-amc</w:t>
              </w:r>
            </w:hyperlink>
          </w:p>
        </w:tc>
      </w:tr>
      <w:tr w:rsidR="00201202" w:rsidRPr="00070145" w14:paraId="34D3C611"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4E5F562" w14:textId="1A67CF66" w:rsidR="00201202"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1843" w:type="dxa"/>
            <w:tcBorders>
              <w:top w:val="nil"/>
              <w:left w:val="nil"/>
              <w:bottom w:val="single" w:sz="4" w:space="0" w:color="auto"/>
              <w:right w:val="single" w:sz="4" w:space="0" w:color="auto"/>
            </w:tcBorders>
            <w:vAlign w:val="center"/>
          </w:tcPr>
          <w:p w14:paraId="0503661B" w14:textId="1D8FE2ED" w:rsidR="00201202" w:rsidRPr="00070145" w:rsidRDefault="008978B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Róż do policzków w płynie</w:t>
            </w:r>
          </w:p>
        </w:tc>
        <w:tc>
          <w:tcPr>
            <w:tcW w:w="567" w:type="dxa"/>
            <w:tcBorders>
              <w:top w:val="nil"/>
              <w:left w:val="nil"/>
              <w:bottom w:val="single" w:sz="4" w:space="0" w:color="auto"/>
              <w:right w:val="single" w:sz="4" w:space="0" w:color="auto"/>
            </w:tcBorders>
            <w:vAlign w:val="center"/>
          </w:tcPr>
          <w:p w14:paraId="6E70C171" w14:textId="2AF3C9DA" w:rsidR="00201202"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73A108B1" w14:textId="77777777" w:rsidR="008978BE" w:rsidRPr="00070145" w:rsidRDefault="008978BE"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Nadający twarzy zdrowy blask</w:t>
            </w:r>
          </w:p>
          <w:p w14:paraId="68E84DB5" w14:textId="77777777" w:rsidR="008978BE" w:rsidRPr="00070145" w:rsidRDefault="008978BE"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Wygładzający i rozświetlający skórę</w:t>
            </w:r>
          </w:p>
          <w:p w14:paraId="7DE13A96" w14:textId="77777777" w:rsidR="008978BE" w:rsidRPr="00070145" w:rsidRDefault="008978BE"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Do podkreślenia policzków</w:t>
            </w:r>
          </w:p>
          <w:p w14:paraId="46A93D6F" w14:textId="77777777" w:rsidR="008978BE" w:rsidRPr="00070145" w:rsidRDefault="008978BE"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Pasujący do każdego rodzaju skóry, zwłaszcza do cery suchej i dojrzałej</w:t>
            </w:r>
          </w:p>
          <w:p w14:paraId="06991B6C" w14:textId="77777777" w:rsidR="008978BE" w:rsidRPr="00070145" w:rsidRDefault="008978BE"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Zapewniający delikatne krycie</w:t>
            </w:r>
          </w:p>
          <w:p w14:paraId="240552F7" w14:textId="0C55EB9D" w:rsidR="005B7D6A" w:rsidRPr="00070145" w:rsidRDefault="00C726CC" w:rsidP="00070145">
            <w:pPr>
              <w:pStyle w:val="Akapitzlist"/>
              <w:numPr>
                <w:ilvl w:val="0"/>
                <w:numId w:val="3"/>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005B7D6A" w:rsidRPr="00070145">
              <w:rPr>
                <w:rFonts w:ascii="Aptos Narrow" w:eastAsia="Times New Roman" w:hAnsi="Aptos Narrow" w:cs="Calibri"/>
                <w:b/>
                <w:bCs/>
                <w:sz w:val="18"/>
                <w:szCs w:val="18"/>
                <w:lang w:eastAsia="pl-PL"/>
              </w:rPr>
              <w:t>91 1 sztuka</w:t>
            </w:r>
          </w:p>
          <w:p w14:paraId="44C78C79" w14:textId="555F8FB0" w:rsidR="005B7D6A" w:rsidRPr="00070145" w:rsidRDefault="00C726CC" w:rsidP="00070145">
            <w:pPr>
              <w:pStyle w:val="Akapitzlist"/>
              <w:numPr>
                <w:ilvl w:val="0"/>
                <w:numId w:val="3"/>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005B7D6A" w:rsidRPr="00070145">
              <w:rPr>
                <w:rFonts w:ascii="Aptos Narrow" w:eastAsia="Times New Roman" w:hAnsi="Aptos Narrow" w:cs="Calibri"/>
                <w:b/>
                <w:bCs/>
                <w:sz w:val="18"/>
                <w:szCs w:val="18"/>
                <w:lang w:eastAsia="pl-PL"/>
              </w:rPr>
              <w:t>92 1 sztuka</w:t>
            </w:r>
          </w:p>
          <w:p w14:paraId="76BA0F9F" w14:textId="0213B8E4" w:rsidR="005B7D6A"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 xml:space="preserve">Kolor </w:t>
            </w:r>
            <w:r w:rsidR="005B7D6A" w:rsidRPr="00070145">
              <w:rPr>
                <w:rFonts w:ascii="Aptos Narrow" w:eastAsia="Times New Roman" w:hAnsi="Aptos Narrow" w:cs="Calibri"/>
                <w:b/>
                <w:bCs/>
                <w:sz w:val="18"/>
                <w:szCs w:val="18"/>
                <w:lang w:eastAsia="pl-PL"/>
              </w:rPr>
              <w:t>93 1 sztuka</w:t>
            </w:r>
          </w:p>
        </w:tc>
        <w:tc>
          <w:tcPr>
            <w:tcW w:w="3827" w:type="dxa"/>
            <w:tcBorders>
              <w:top w:val="nil"/>
              <w:left w:val="nil"/>
              <w:bottom w:val="single" w:sz="4" w:space="0" w:color="auto"/>
              <w:right w:val="single" w:sz="4" w:space="0" w:color="auto"/>
            </w:tcBorders>
            <w:vAlign w:val="center"/>
          </w:tcPr>
          <w:p w14:paraId="5AF64577" w14:textId="30F87043" w:rsidR="00201202" w:rsidRPr="00070145" w:rsidRDefault="00201202" w:rsidP="00070145">
            <w:pPr>
              <w:spacing w:after="0" w:line="240" w:lineRule="auto"/>
              <w:rPr>
                <w:rFonts w:ascii="Aptos Narrow" w:eastAsia="Times New Roman" w:hAnsi="Aptos Narrow" w:cs="Calibri"/>
                <w:sz w:val="18"/>
                <w:szCs w:val="18"/>
                <w:lang w:eastAsia="pl-PL"/>
              </w:rPr>
            </w:pPr>
          </w:p>
        </w:tc>
      </w:tr>
      <w:tr w:rsidR="00201202" w:rsidRPr="00070145" w14:paraId="7B0D1C2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252BC43" w14:textId="2A6D1BFF" w:rsidR="00201202"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5" w:history="1">
              <w:r w:rsidR="00816E47" w:rsidRPr="00070145">
                <w:rPr>
                  <w:rStyle w:val="Hipercze"/>
                  <w:rFonts w:ascii="Aptos Narrow" w:hAnsi="Aptos Narrow" w:cs="Calibri"/>
                  <w:sz w:val="18"/>
                  <w:szCs w:val="18"/>
                </w:rPr>
                <w:t>https://inglot.pl/roze-do-policzkow/273-roz-do-policzkow-w-plynie</w:t>
              </w:r>
            </w:hyperlink>
          </w:p>
        </w:tc>
      </w:tr>
      <w:tr w:rsidR="00201202" w:rsidRPr="00070145" w14:paraId="3F276ABD" w14:textId="77777777" w:rsidTr="0007014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DC0E3"/>
            <w:vAlign w:val="center"/>
          </w:tcPr>
          <w:p w14:paraId="40FEA8EA" w14:textId="1B8C414A" w:rsidR="00201202"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1843" w:type="dxa"/>
            <w:tcBorders>
              <w:top w:val="single" w:sz="4" w:space="0" w:color="auto"/>
              <w:left w:val="nil"/>
              <w:bottom w:val="single" w:sz="4" w:space="0" w:color="auto"/>
              <w:right w:val="nil"/>
            </w:tcBorders>
            <w:vAlign w:val="center"/>
          </w:tcPr>
          <w:p w14:paraId="04A2E643" w14:textId="17F379F0" w:rsidR="00201202" w:rsidRPr="00070145" w:rsidRDefault="00C726CC"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Baza pod cienie do powiek</w:t>
            </w:r>
          </w:p>
        </w:tc>
        <w:tc>
          <w:tcPr>
            <w:tcW w:w="567" w:type="dxa"/>
            <w:tcBorders>
              <w:top w:val="single" w:sz="4" w:space="0" w:color="auto"/>
              <w:left w:val="single" w:sz="4" w:space="0" w:color="auto"/>
              <w:bottom w:val="single" w:sz="4" w:space="0" w:color="auto"/>
              <w:right w:val="single" w:sz="4" w:space="0" w:color="auto"/>
            </w:tcBorders>
            <w:vAlign w:val="center"/>
          </w:tcPr>
          <w:p w14:paraId="7868563A" w14:textId="49A8BBB3" w:rsidR="00201202" w:rsidRPr="00070145" w:rsidRDefault="00C726C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single" w:sz="4" w:space="0" w:color="auto"/>
              <w:left w:val="nil"/>
              <w:bottom w:val="single" w:sz="4" w:space="0" w:color="auto"/>
              <w:right w:val="single" w:sz="4" w:space="0" w:color="auto"/>
            </w:tcBorders>
            <w:noWrap/>
            <w:vAlign w:val="center"/>
          </w:tcPr>
          <w:p w14:paraId="3C3D9910"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Tworząca neutralną bazę pod makijaż, która dopasowuje się do każdego koloru skóry</w:t>
            </w:r>
          </w:p>
          <w:p w14:paraId="2EA07135"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Ułatwiająca aplikację cieni do powiek w każdej postaci (sypkich i prasowanych), współpracująca z pozostałymi kosmetykami do oczu, m.in. kredkami i konturówkami w żelu</w:t>
            </w:r>
          </w:p>
          <w:p w14:paraId="1543322E"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Przedłużająca trwałość makijażu</w:t>
            </w:r>
          </w:p>
          <w:p w14:paraId="2C48D489"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Podkreślająca kolory cieni do powiek</w:t>
            </w:r>
          </w:p>
          <w:p w14:paraId="55C0F09F" w14:textId="5280EE04" w:rsidR="00201202"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Zapobiegająca obsypywaniu się i rolowaniu cieni do powiek</w:t>
            </w:r>
          </w:p>
        </w:tc>
        <w:tc>
          <w:tcPr>
            <w:tcW w:w="3827" w:type="dxa"/>
            <w:tcBorders>
              <w:top w:val="single" w:sz="4" w:space="0" w:color="auto"/>
              <w:left w:val="nil"/>
              <w:bottom w:val="single" w:sz="4" w:space="0" w:color="auto"/>
              <w:right w:val="single" w:sz="4" w:space="0" w:color="auto"/>
            </w:tcBorders>
            <w:vAlign w:val="center"/>
          </w:tcPr>
          <w:p w14:paraId="65DBDFD9" w14:textId="24C4ED92" w:rsidR="00201202" w:rsidRPr="00070145" w:rsidRDefault="00201202" w:rsidP="00070145">
            <w:pPr>
              <w:spacing w:after="0" w:line="240" w:lineRule="auto"/>
              <w:rPr>
                <w:rFonts w:ascii="Aptos Narrow" w:eastAsia="Times New Roman" w:hAnsi="Aptos Narrow" w:cs="Calibri"/>
                <w:sz w:val="18"/>
                <w:szCs w:val="18"/>
                <w:lang w:eastAsia="pl-PL"/>
              </w:rPr>
            </w:pPr>
          </w:p>
        </w:tc>
      </w:tr>
      <w:tr w:rsidR="00201202" w:rsidRPr="00070145" w14:paraId="76166C7E" w14:textId="77777777" w:rsidTr="00070145">
        <w:trPr>
          <w:trHeight w:val="20"/>
        </w:trPr>
        <w:tc>
          <w:tcPr>
            <w:tcW w:w="15309" w:type="dxa"/>
            <w:gridSpan w:val="5"/>
            <w:tcBorders>
              <w:top w:val="single" w:sz="4" w:space="0" w:color="auto"/>
              <w:left w:val="single" w:sz="4" w:space="0" w:color="auto"/>
              <w:bottom w:val="single" w:sz="4" w:space="0" w:color="auto"/>
              <w:right w:val="single" w:sz="4" w:space="0" w:color="auto"/>
            </w:tcBorders>
            <w:shd w:val="clear" w:color="auto" w:fill="ADC0E3"/>
            <w:vAlign w:val="center"/>
          </w:tcPr>
          <w:p w14:paraId="597845B1" w14:textId="503E02C3" w:rsidR="00201202"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6" w:history="1">
              <w:r w:rsidR="00816E47" w:rsidRPr="00070145">
                <w:rPr>
                  <w:rStyle w:val="Hipercze"/>
                  <w:rFonts w:ascii="Aptos Narrow" w:hAnsi="Aptos Narrow" w:cs="Calibri"/>
                  <w:sz w:val="18"/>
                  <w:szCs w:val="18"/>
                </w:rPr>
                <w:t>https://inglot.pl/bazy-pod-cienie-do-powiek/296-baza-pod-cienie-do-powiek-eye-shadow-keeper</w:t>
              </w:r>
            </w:hyperlink>
          </w:p>
        </w:tc>
      </w:tr>
      <w:tr w:rsidR="00201202" w:rsidRPr="00070145" w14:paraId="189ECB30" w14:textId="77777777" w:rsidTr="0007014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DC0E3"/>
            <w:vAlign w:val="center"/>
          </w:tcPr>
          <w:p w14:paraId="554D0BC4" w14:textId="6EB1876D" w:rsidR="00201202"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1843" w:type="dxa"/>
            <w:tcBorders>
              <w:top w:val="single" w:sz="4" w:space="0" w:color="auto"/>
              <w:left w:val="nil"/>
              <w:bottom w:val="single" w:sz="4" w:space="0" w:color="auto"/>
              <w:right w:val="single" w:sz="4" w:space="0" w:color="auto"/>
            </w:tcBorders>
            <w:vAlign w:val="center"/>
          </w:tcPr>
          <w:p w14:paraId="07C950EC" w14:textId="541D7443" w:rsidR="00201202"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Cienie do powiek</w:t>
            </w:r>
          </w:p>
        </w:tc>
        <w:tc>
          <w:tcPr>
            <w:tcW w:w="567" w:type="dxa"/>
            <w:tcBorders>
              <w:top w:val="single" w:sz="4" w:space="0" w:color="auto"/>
              <w:left w:val="nil"/>
              <w:bottom w:val="single" w:sz="4" w:space="0" w:color="auto"/>
              <w:right w:val="single" w:sz="4" w:space="0" w:color="auto"/>
            </w:tcBorders>
            <w:vAlign w:val="center"/>
          </w:tcPr>
          <w:p w14:paraId="513224BB" w14:textId="03004EBE" w:rsidR="00201202"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13 op.</w:t>
            </w:r>
          </w:p>
        </w:tc>
        <w:tc>
          <w:tcPr>
            <w:tcW w:w="8647" w:type="dxa"/>
            <w:tcBorders>
              <w:top w:val="single" w:sz="4" w:space="0" w:color="auto"/>
              <w:left w:val="nil"/>
              <w:bottom w:val="single" w:sz="4" w:space="0" w:color="auto"/>
              <w:right w:val="single" w:sz="4" w:space="0" w:color="auto"/>
            </w:tcBorders>
            <w:noWrap/>
            <w:vAlign w:val="center"/>
          </w:tcPr>
          <w:p w14:paraId="65558AEB" w14:textId="496CD7BE"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Wodoodporna formuła stworzona na bazie silikonu powlekanego talkiem</w:t>
            </w:r>
          </w:p>
          <w:p w14:paraId="4DAF3699"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Cienie o wysokiej trwałości, nie osypujące się i nie </w:t>
            </w:r>
            <w:proofErr w:type="spellStart"/>
            <w:r w:rsidRPr="00070145">
              <w:rPr>
                <w:rFonts w:ascii="Aptos Narrow" w:eastAsia="Times New Roman" w:hAnsi="Aptos Narrow" w:cs="Calibri"/>
                <w:sz w:val="18"/>
                <w:szCs w:val="18"/>
                <w:lang w:eastAsia="pl-PL"/>
              </w:rPr>
              <w:t>zbierajceą</w:t>
            </w:r>
            <w:proofErr w:type="spellEnd"/>
            <w:r w:rsidRPr="00070145">
              <w:rPr>
                <w:rFonts w:ascii="Aptos Narrow" w:eastAsia="Times New Roman" w:hAnsi="Aptos Narrow" w:cs="Calibri"/>
                <w:sz w:val="18"/>
                <w:szCs w:val="18"/>
                <w:lang w:eastAsia="pl-PL"/>
              </w:rPr>
              <w:t xml:space="preserve"> w załamaniu powieki</w:t>
            </w:r>
          </w:p>
          <w:p w14:paraId="0F1BD552"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silną pigmentacją i jednocześnie łatwością aplikacji</w:t>
            </w:r>
          </w:p>
          <w:p w14:paraId="3A8AF663"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Kolory nie zmieniające odcienia po nałożeniu</w:t>
            </w:r>
          </w:p>
          <w:p w14:paraId="1DBF384F" w14:textId="67870398"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Dobrze łączące się ze sobą</w:t>
            </w:r>
          </w:p>
          <w:p w14:paraId="0ED9866C" w14:textId="77777777"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Zestaw 5 kolorów w opakowaniu</w:t>
            </w:r>
          </w:p>
          <w:p w14:paraId="0BB80037" w14:textId="535BC191" w:rsidR="00C726CC" w:rsidRPr="00070145" w:rsidRDefault="00C726CC" w:rsidP="00070145">
            <w:pPr>
              <w:pStyle w:val="Akapitzlist"/>
              <w:numPr>
                <w:ilvl w:val="0"/>
                <w:numId w:val="3"/>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Kolory: </w:t>
            </w:r>
            <w:r w:rsidRPr="00070145">
              <w:rPr>
                <w:rFonts w:ascii="Aptos Narrow" w:hAnsi="Aptos Narrow" w:cs="Calibri"/>
                <w:b/>
                <w:bCs/>
                <w:sz w:val="18"/>
                <w:szCs w:val="18"/>
              </w:rPr>
              <w:t>T22, T08, T09, T07, T10, T12, T15, T34, T28, T02, T01s, T05, T20</w:t>
            </w:r>
          </w:p>
        </w:tc>
        <w:tc>
          <w:tcPr>
            <w:tcW w:w="3827" w:type="dxa"/>
            <w:tcBorders>
              <w:top w:val="single" w:sz="4" w:space="0" w:color="auto"/>
              <w:left w:val="nil"/>
              <w:bottom w:val="single" w:sz="4" w:space="0" w:color="auto"/>
              <w:right w:val="single" w:sz="4" w:space="0" w:color="auto"/>
            </w:tcBorders>
            <w:vAlign w:val="center"/>
          </w:tcPr>
          <w:p w14:paraId="2CECEF23" w14:textId="7D58A20A" w:rsidR="00201202" w:rsidRPr="00070145" w:rsidRDefault="00201202" w:rsidP="00070145">
            <w:pPr>
              <w:spacing w:after="0" w:line="240" w:lineRule="auto"/>
              <w:rPr>
                <w:rFonts w:ascii="Aptos Narrow" w:eastAsia="Times New Roman" w:hAnsi="Aptos Narrow" w:cs="Calibri"/>
                <w:sz w:val="18"/>
                <w:szCs w:val="18"/>
                <w:lang w:eastAsia="pl-PL"/>
              </w:rPr>
            </w:pPr>
          </w:p>
        </w:tc>
      </w:tr>
      <w:tr w:rsidR="00201202" w:rsidRPr="00070145" w14:paraId="36916DC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CA2A499" w14:textId="07C45C1A" w:rsidR="00201202"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7" w:history="1">
              <w:r w:rsidR="00816E47" w:rsidRPr="00070145">
                <w:rPr>
                  <w:rStyle w:val="Hipercze"/>
                  <w:rFonts w:ascii="Aptos Narrow" w:hAnsi="Aptos Narrow" w:cs="Calibri"/>
                  <w:sz w:val="18"/>
                  <w:szCs w:val="18"/>
                </w:rPr>
                <w:t>https://makeupatelierparis.pl/product-pol-583-Paleta-5-cieni-do-powiek-DIA-26-Eyeshadow-Palette.html</w:t>
              </w:r>
            </w:hyperlink>
            <w:r w:rsidR="008F79BD" w:rsidRPr="00070145">
              <w:rPr>
                <w:rFonts w:ascii="Aptos Narrow" w:hAnsi="Aptos Narrow" w:cs="Calibri"/>
                <w:sz w:val="18"/>
                <w:szCs w:val="18"/>
              </w:rPr>
              <w:t xml:space="preserve"> </w:t>
            </w:r>
          </w:p>
        </w:tc>
      </w:tr>
      <w:tr w:rsidR="00201202" w:rsidRPr="00070145" w14:paraId="6F61ADEB" w14:textId="77777777" w:rsidTr="00070145">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DC0E3"/>
            <w:vAlign w:val="center"/>
          </w:tcPr>
          <w:p w14:paraId="04E3CD13" w14:textId="2BA54EBE" w:rsidR="00201202"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1843" w:type="dxa"/>
            <w:tcBorders>
              <w:top w:val="single" w:sz="4" w:space="0" w:color="auto"/>
              <w:left w:val="nil"/>
              <w:bottom w:val="single" w:sz="4" w:space="0" w:color="auto"/>
              <w:right w:val="single" w:sz="4" w:space="0" w:color="auto"/>
            </w:tcBorders>
            <w:vAlign w:val="center"/>
          </w:tcPr>
          <w:p w14:paraId="323F09A6" w14:textId="2CF0D387" w:rsidR="00201202"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kremowy w sztyfcie</w:t>
            </w:r>
          </w:p>
        </w:tc>
        <w:tc>
          <w:tcPr>
            <w:tcW w:w="567" w:type="dxa"/>
            <w:tcBorders>
              <w:top w:val="single" w:sz="4" w:space="0" w:color="auto"/>
              <w:left w:val="nil"/>
              <w:bottom w:val="single" w:sz="4" w:space="0" w:color="auto"/>
              <w:right w:val="single" w:sz="4" w:space="0" w:color="auto"/>
            </w:tcBorders>
            <w:vAlign w:val="center"/>
          </w:tcPr>
          <w:p w14:paraId="3762048A" w14:textId="2DEFAF38" w:rsidR="00201202"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single" w:sz="4" w:space="0" w:color="auto"/>
              <w:left w:val="nil"/>
              <w:bottom w:val="single" w:sz="4" w:space="0" w:color="auto"/>
              <w:right w:val="single" w:sz="4" w:space="0" w:color="auto"/>
            </w:tcBorders>
            <w:noWrap/>
            <w:vAlign w:val="center"/>
          </w:tcPr>
          <w:p w14:paraId="269F3132" w14:textId="201F6227" w:rsidR="008F79BD" w:rsidRPr="00070145" w:rsidRDefault="008F79BD" w:rsidP="00070145">
            <w:pPr>
              <w:pStyle w:val="Akapitzlist"/>
              <w:numPr>
                <w:ilvl w:val="0"/>
                <w:numId w:val="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w sztyfcie o kremowej konsystencji</w:t>
            </w:r>
          </w:p>
          <w:p w14:paraId="0B3133AE" w14:textId="18DBC525" w:rsidR="008F79BD" w:rsidRPr="00070145" w:rsidRDefault="008F79BD" w:rsidP="00070145">
            <w:pPr>
              <w:pStyle w:val="Akapitzlist"/>
              <w:numPr>
                <w:ilvl w:val="0"/>
                <w:numId w:val="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Formuła stworzona na bazie wosków roślinnych, które wykazują działanie pielęgnacyjne i ochronne</w:t>
            </w:r>
          </w:p>
          <w:p w14:paraId="442F0861" w14:textId="4288E591" w:rsidR="008F79BD" w:rsidRPr="00070145" w:rsidRDefault="008F79BD" w:rsidP="00070145">
            <w:pPr>
              <w:pStyle w:val="Akapitzlist"/>
              <w:numPr>
                <w:ilvl w:val="0"/>
                <w:numId w:val="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Zabezpieczający skórę przed mrozem, klimatyzacją czy promieniami UVA i UVB</w:t>
            </w:r>
          </w:p>
          <w:p w14:paraId="40D7556D" w14:textId="62356CDB" w:rsidR="008F79BD" w:rsidRPr="00070145" w:rsidRDefault="008F79BD" w:rsidP="00070145">
            <w:pPr>
              <w:pStyle w:val="Akapitzlist"/>
              <w:numPr>
                <w:ilvl w:val="0"/>
                <w:numId w:val="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Wysoki stopień krycia, efekt wygładzenia skóry i satynowe wykończenie. </w:t>
            </w:r>
          </w:p>
          <w:p w14:paraId="1FF50F2A" w14:textId="62DB5010" w:rsidR="008F79BD" w:rsidRPr="00070145" w:rsidRDefault="008F79BD" w:rsidP="00070145">
            <w:pPr>
              <w:pStyle w:val="Akapitzlist"/>
              <w:numPr>
                <w:ilvl w:val="0"/>
                <w:numId w:val="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Trwały i wodoodporny</w:t>
            </w:r>
          </w:p>
          <w:p w14:paraId="4654F6CD" w14:textId="345A5FA3" w:rsidR="00512FB0" w:rsidRPr="00070145" w:rsidRDefault="008F79BD" w:rsidP="00070145">
            <w:pPr>
              <w:pStyle w:val="Akapitzlist"/>
              <w:numPr>
                <w:ilvl w:val="0"/>
                <w:numId w:val="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Kolor 9Y</w:t>
            </w:r>
          </w:p>
        </w:tc>
        <w:tc>
          <w:tcPr>
            <w:tcW w:w="3827" w:type="dxa"/>
            <w:tcBorders>
              <w:top w:val="single" w:sz="4" w:space="0" w:color="auto"/>
              <w:left w:val="nil"/>
              <w:bottom w:val="single" w:sz="4" w:space="0" w:color="auto"/>
              <w:right w:val="single" w:sz="4" w:space="0" w:color="auto"/>
            </w:tcBorders>
            <w:vAlign w:val="center"/>
          </w:tcPr>
          <w:p w14:paraId="448CFA0D" w14:textId="31295DEF" w:rsidR="00201202" w:rsidRPr="00070145" w:rsidRDefault="00201202" w:rsidP="00070145">
            <w:pPr>
              <w:spacing w:after="0" w:line="240" w:lineRule="auto"/>
              <w:rPr>
                <w:rFonts w:ascii="Aptos Narrow" w:eastAsia="Times New Roman" w:hAnsi="Aptos Narrow" w:cs="Calibri"/>
                <w:sz w:val="18"/>
                <w:szCs w:val="18"/>
                <w:lang w:eastAsia="pl-PL"/>
              </w:rPr>
            </w:pPr>
          </w:p>
        </w:tc>
      </w:tr>
      <w:tr w:rsidR="00201202" w:rsidRPr="00070145" w14:paraId="5BC4EDD9" w14:textId="77777777" w:rsidTr="00070145">
        <w:trPr>
          <w:trHeight w:val="220"/>
        </w:trPr>
        <w:tc>
          <w:tcPr>
            <w:tcW w:w="15309" w:type="dxa"/>
            <w:gridSpan w:val="5"/>
            <w:vMerge w:val="restart"/>
            <w:tcBorders>
              <w:top w:val="single" w:sz="4" w:space="0" w:color="auto"/>
              <w:left w:val="single" w:sz="4" w:space="0" w:color="auto"/>
              <w:right w:val="single" w:sz="4" w:space="0" w:color="auto"/>
            </w:tcBorders>
            <w:shd w:val="clear" w:color="auto" w:fill="ADC0E3"/>
            <w:vAlign w:val="center"/>
          </w:tcPr>
          <w:p w14:paraId="475D2799" w14:textId="7B058B55" w:rsidR="00201202"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8" w:history="1">
              <w:r w:rsidR="00816E47" w:rsidRPr="00070145">
                <w:rPr>
                  <w:rStyle w:val="Hipercze"/>
                  <w:rFonts w:ascii="Aptos Narrow" w:hAnsi="Aptos Narrow" w:cs="Calibri"/>
                  <w:sz w:val="18"/>
                  <w:szCs w:val="18"/>
                </w:rPr>
                <w:t>https://makeupatelierparis.pl/product-pol-373-Podklad-kremowy-w-sztyfcie-Stick-Foundation.html</w:t>
              </w:r>
            </w:hyperlink>
            <w:r w:rsidR="008F79BD" w:rsidRPr="00070145">
              <w:rPr>
                <w:rFonts w:ascii="Aptos Narrow" w:hAnsi="Aptos Narrow" w:cs="Calibri"/>
                <w:sz w:val="18"/>
                <w:szCs w:val="18"/>
              </w:rPr>
              <w:t xml:space="preserve"> </w:t>
            </w:r>
          </w:p>
        </w:tc>
      </w:tr>
      <w:tr w:rsidR="00201202" w:rsidRPr="00070145" w14:paraId="7E3D6456" w14:textId="77777777" w:rsidTr="00070145">
        <w:trPr>
          <w:trHeight w:val="220"/>
        </w:trPr>
        <w:tc>
          <w:tcPr>
            <w:tcW w:w="15309" w:type="dxa"/>
            <w:gridSpan w:val="5"/>
            <w:vMerge/>
            <w:tcBorders>
              <w:left w:val="single" w:sz="4" w:space="0" w:color="auto"/>
              <w:bottom w:val="single" w:sz="4" w:space="0" w:color="auto"/>
              <w:right w:val="single" w:sz="4" w:space="0" w:color="auto"/>
            </w:tcBorders>
            <w:shd w:val="clear" w:color="auto" w:fill="ADC0E3"/>
            <w:vAlign w:val="center"/>
          </w:tcPr>
          <w:p w14:paraId="2CE592CC" w14:textId="77777777" w:rsidR="00201202" w:rsidRPr="00070145" w:rsidRDefault="00201202" w:rsidP="00070145">
            <w:pPr>
              <w:spacing w:after="0" w:line="240" w:lineRule="auto"/>
              <w:rPr>
                <w:rFonts w:ascii="Aptos Narrow" w:eastAsia="Times New Roman" w:hAnsi="Aptos Narrow" w:cs="Calibri"/>
                <w:sz w:val="18"/>
                <w:szCs w:val="18"/>
                <w:lang w:eastAsia="pl-PL"/>
              </w:rPr>
            </w:pPr>
          </w:p>
        </w:tc>
      </w:tr>
      <w:tr w:rsidR="00201202" w:rsidRPr="00070145" w14:paraId="1D19D5E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5A4B545" w14:textId="4D9E7148" w:rsidR="00201202"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p>
        </w:tc>
        <w:tc>
          <w:tcPr>
            <w:tcW w:w="1843" w:type="dxa"/>
            <w:tcBorders>
              <w:top w:val="nil"/>
              <w:left w:val="nil"/>
              <w:bottom w:val="single" w:sz="4" w:space="0" w:color="auto"/>
              <w:right w:val="single" w:sz="4" w:space="0" w:color="auto"/>
            </w:tcBorders>
            <w:vAlign w:val="center"/>
          </w:tcPr>
          <w:p w14:paraId="6ACAC432" w14:textId="3AB76499" w:rsidR="00201202"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Kredka do ust</w:t>
            </w:r>
          </w:p>
        </w:tc>
        <w:tc>
          <w:tcPr>
            <w:tcW w:w="567" w:type="dxa"/>
            <w:tcBorders>
              <w:top w:val="nil"/>
              <w:left w:val="nil"/>
              <w:bottom w:val="single" w:sz="4" w:space="0" w:color="auto"/>
              <w:right w:val="single" w:sz="4" w:space="0" w:color="auto"/>
            </w:tcBorders>
            <w:vAlign w:val="center"/>
          </w:tcPr>
          <w:p w14:paraId="7FD5B1D7" w14:textId="78D74D6E" w:rsidR="00201202"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p>
        </w:tc>
        <w:tc>
          <w:tcPr>
            <w:tcW w:w="8647" w:type="dxa"/>
            <w:tcBorders>
              <w:top w:val="nil"/>
              <w:left w:val="nil"/>
              <w:bottom w:val="single" w:sz="4" w:space="0" w:color="auto"/>
              <w:right w:val="single" w:sz="4" w:space="0" w:color="auto"/>
            </w:tcBorders>
            <w:noWrap/>
            <w:vAlign w:val="center"/>
          </w:tcPr>
          <w:p w14:paraId="620BBDBC" w14:textId="77777777" w:rsidR="008F79BD" w:rsidRPr="00070145" w:rsidRDefault="008F79BD" w:rsidP="00070145">
            <w:pPr>
              <w:pStyle w:val="Akapitzlist"/>
              <w:numPr>
                <w:ilvl w:val="0"/>
                <w:numId w:val="6"/>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Kredka do ust długa</w:t>
            </w:r>
          </w:p>
          <w:p w14:paraId="441472BA" w14:textId="4CD740A1" w:rsidR="008F79BD" w:rsidRPr="00070145" w:rsidRDefault="008F79BD" w:rsidP="00070145">
            <w:pPr>
              <w:pStyle w:val="Akapitzlist"/>
              <w:numPr>
                <w:ilvl w:val="0"/>
                <w:numId w:val="6"/>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Pr="00070145">
              <w:rPr>
                <w:rFonts w:ascii="Aptos Narrow" w:hAnsi="Aptos Narrow" w:cs="Calibri"/>
                <w:b/>
                <w:bCs/>
                <w:sz w:val="18"/>
                <w:szCs w:val="18"/>
              </w:rPr>
              <w:t>CL00, CL02, C01, C03, C17, C18, CL20</w:t>
            </w:r>
          </w:p>
        </w:tc>
        <w:tc>
          <w:tcPr>
            <w:tcW w:w="3827" w:type="dxa"/>
            <w:tcBorders>
              <w:top w:val="nil"/>
              <w:left w:val="nil"/>
              <w:bottom w:val="single" w:sz="4" w:space="0" w:color="auto"/>
              <w:right w:val="single" w:sz="4" w:space="0" w:color="auto"/>
            </w:tcBorders>
            <w:vAlign w:val="center"/>
          </w:tcPr>
          <w:p w14:paraId="5F821984" w14:textId="00D66BAE" w:rsidR="00201202" w:rsidRPr="00070145" w:rsidRDefault="00201202" w:rsidP="00070145">
            <w:pPr>
              <w:spacing w:after="0" w:line="240" w:lineRule="auto"/>
              <w:rPr>
                <w:rFonts w:ascii="Aptos Narrow" w:eastAsia="Times New Roman" w:hAnsi="Aptos Narrow" w:cs="Calibri"/>
                <w:sz w:val="18"/>
                <w:szCs w:val="18"/>
                <w:lang w:eastAsia="pl-PL"/>
              </w:rPr>
            </w:pPr>
          </w:p>
        </w:tc>
      </w:tr>
      <w:tr w:rsidR="00201202" w:rsidRPr="00070145" w14:paraId="048369B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79399E3" w14:textId="67BA5D98" w:rsidR="00201202"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19" w:history="1">
              <w:r w:rsidR="00816E47" w:rsidRPr="00070145">
                <w:rPr>
                  <w:rStyle w:val="Hipercze"/>
                  <w:rFonts w:ascii="Aptos Narrow" w:eastAsia="Times New Roman" w:hAnsi="Aptos Narrow" w:cs="Calibri"/>
                  <w:sz w:val="18"/>
                  <w:szCs w:val="18"/>
                  <w:lang w:eastAsia="pl-PL"/>
                </w:rPr>
                <w:t>https://makeupatelierparis.pl/product-pol-1660-Kredka-dluga-do-ust-Lip-Long-Pencil.html</w:t>
              </w:r>
            </w:hyperlink>
            <w:r w:rsidR="008F79BD" w:rsidRPr="00070145">
              <w:rPr>
                <w:rFonts w:ascii="Aptos Narrow" w:eastAsia="Times New Roman" w:hAnsi="Aptos Narrow" w:cs="Calibri"/>
                <w:sz w:val="18"/>
                <w:szCs w:val="18"/>
                <w:lang w:eastAsia="pl-PL"/>
              </w:rPr>
              <w:t xml:space="preserve"> </w:t>
            </w:r>
          </w:p>
        </w:tc>
      </w:tr>
      <w:tr w:rsidR="00C943FD" w:rsidRPr="00070145" w14:paraId="41F0BCB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D354664" w14:textId="526CA4DB" w:rsidR="00C943FD"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p>
        </w:tc>
        <w:tc>
          <w:tcPr>
            <w:tcW w:w="1843" w:type="dxa"/>
            <w:tcBorders>
              <w:top w:val="nil"/>
              <w:left w:val="nil"/>
              <w:bottom w:val="single" w:sz="4" w:space="0" w:color="auto"/>
              <w:right w:val="single" w:sz="4" w:space="0" w:color="auto"/>
            </w:tcBorders>
            <w:vAlign w:val="center"/>
          </w:tcPr>
          <w:p w14:paraId="5FDA43F1" w14:textId="0111D550" w:rsidR="00C943F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wodoodporny</w:t>
            </w:r>
          </w:p>
        </w:tc>
        <w:tc>
          <w:tcPr>
            <w:tcW w:w="567" w:type="dxa"/>
            <w:tcBorders>
              <w:top w:val="nil"/>
              <w:left w:val="nil"/>
              <w:bottom w:val="single" w:sz="4" w:space="0" w:color="auto"/>
              <w:right w:val="single" w:sz="4" w:space="0" w:color="auto"/>
            </w:tcBorders>
            <w:vAlign w:val="center"/>
          </w:tcPr>
          <w:p w14:paraId="536D57AE" w14:textId="04E153F6" w:rsidR="00C943FD" w:rsidRPr="00070145" w:rsidRDefault="0041146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6BE73A1D" w14:textId="77777777" w:rsidR="008F79BD" w:rsidRPr="00070145" w:rsidRDefault="008F79B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wodoodporny o dużej trwałości, mocnym kryciu i matowym wykończeniu</w:t>
            </w:r>
          </w:p>
          <w:p w14:paraId="24C993F7" w14:textId="3F645501" w:rsidR="008F79BD" w:rsidRPr="00070145" w:rsidRDefault="008F79B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Kolor: </w:t>
            </w:r>
            <w:r w:rsidRPr="00070145">
              <w:rPr>
                <w:rFonts w:ascii="Aptos Narrow" w:hAnsi="Aptos Narrow" w:cs="Calibri"/>
                <w:b/>
                <w:bCs/>
                <w:sz w:val="18"/>
                <w:szCs w:val="18"/>
              </w:rPr>
              <w:t>1NB, 2Y, 3NB, 4O, 4NB, 5Y</w:t>
            </w:r>
          </w:p>
        </w:tc>
        <w:tc>
          <w:tcPr>
            <w:tcW w:w="3827" w:type="dxa"/>
            <w:tcBorders>
              <w:top w:val="nil"/>
              <w:left w:val="nil"/>
              <w:bottom w:val="single" w:sz="4" w:space="0" w:color="auto"/>
              <w:right w:val="single" w:sz="4" w:space="0" w:color="auto"/>
            </w:tcBorders>
            <w:vAlign w:val="center"/>
          </w:tcPr>
          <w:p w14:paraId="643E37D4" w14:textId="5A7701D1" w:rsidR="00C943FD" w:rsidRPr="00070145" w:rsidRDefault="00C943FD" w:rsidP="00070145">
            <w:pPr>
              <w:spacing w:after="0" w:line="240" w:lineRule="auto"/>
              <w:rPr>
                <w:rFonts w:ascii="Aptos Narrow" w:eastAsia="Times New Roman" w:hAnsi="Aptos Narrow" w:cs="Calibri"/>
                <w:sz w:val="18"/>
                <w:szCs w:val="18"/>
                <w:lang w:eastAsia="pl-PL"/>
              </w:rPr>
            </w:pPr>
          </w:p>
        </w:tc>
      </w:tr>
      <w:tr w:rsidR="00C943FD" w:rsidRPr="00070145" w14:paraId="0C2FD871"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C4AC9E2" w14:textId="7C31BC99" w:rsidR="00C943FD" w:rsidRPr="00070145" w:rsidRDefault="005B7D6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0" w:history="1">
              <w:r w:rsidR="00816E47" w:rsidRPr="00070145">
                <w:rPr>
                  <w:rStyle w:val="Hipercze"/>
                  <w:rFonts w:ascii="Aptos Narrow" w:eastAsia="Times New Roman" w:hAnsi="Aptos Narrow" w:cs="Calibri"/>
                  <w:sz w:val="18"/>
                  <w:szCs w:val="18"/>
                  <w:lang w:eastAsia="pl-PL"/>
                </w:rPr>
                <w:t>https://makeupatelierparis.pl/product-pol-299-Fluid-wodoodporny-30-ml-Waterproof-Foundation.html</w:t>
              </w:r>
            </w:hyperlink>
            <w:r w:rsidR="008F79BD" w:rsidRPr="00070145">
              <w:rPr>
                <w:rFonts w:ascii="Aptos Narrow" w:eastAsia="Times New Roman" w:hAnsi="Aptos Narrow" w:cs="Calibri"/>
                <w:sz w:val="18"/>
                <w:szCs w:val="18"/>
                <w:lang w:eastAsia="pl-PL"/>
              </w:rPr>
              <w:t xml:space="preserve"> </w:t>
            </w:r>
          </w:p>
        </w:tc>
      </w:tr>
      <w:tr w:rsidR="00C943FD" w:rsidRPr="00826A13" w14:paraId="6D3C5CBF"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C639400" w14:textId="2CFD4D43" w:rsidR="00C943FD" w:rsidRPr="00070145" w:rsidRDefault="005B7D6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p>
        </w:tc>
        <w:tc>
          <w:tcPr>
            <w:tcW w:w="1843" w:type="dxa"/>
            <w:tcBorders>
              <w:top w:val="nil"/>
              <w:left w:val="nil"/>
              <w:bottom w:val="single" w:sz="4" w:space="0" w:color="auto"/>
              <w:right w:val="single" w:sz="4" w:space="0" w:color="auto"/>
            </w:tcBorders>
            <w:vAlign w:val="center"/>
          </w:tcPr>
          <w:p w14:paraId="1331B1B3" w14:textId="750070D2" w:rsidR="00C943FD" w:rsidRPr="00070145" w:rsidRDefault="0041146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róży 3D</w:t>
            </w:r>
          </w:p>
        </w:tc>
        <w:tc>
          <w:tcPr>
            <w:tcW w:w="567" w:type="dxa"/>
            <w:tcBorders>
              <w:top w:val="nil"/>
              <w:left w:val="nil"/>
              <w:bottom w:val="single" w:sz="4" w:space="0" w:color="auto"/>
              <w:right w:val="single" w:sz="4" w:space="0" w:color="auto"/>
            </w:tcBorders>
            <w:vAlign w:val="center"/>
          </w:tcPr>
          <w:p w14:paraId="747AD081" w14:textId="31989D9E" w:rsidR="00C943FD" w:rsidRPr="00070145" w:rsidRDefault="0041146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2E2998F1" w14:textId="77777777" w:rsidR="00C943FD"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Kompozycja czterech odcieni róży, która pozwoli na wzmocnienie efektu trójwymiarowości twarzy</w:t>
            </w:r>
          </w:p>
          <w:p w14:paraId="272259BF" w14:textId="77777777"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Formuła wzbogacona o mikrocząsteczki miki</w:t>
            </w:r>
          </w:p>
          <w:p w14:paraId="269DD2B6" w14:textId="4D903D9D"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val="en-GB" w:eastAsia="pl-PL"/>
              </w:rPr>
            </w:pPr>
            <w:proofErr w:type="spellStart"/>
            <w:r w:rsidRPr="00070145">
              <w:rPr>
                <w:rFonts w:ascii="Aptos Narrow" w:eastAsia="Times New Roman" w:hAnsi="Aptos Narrow" w:cs="Calibri"/>
                <w:sz w:val="18"/>
                <w:szCs w:val="18"/>
                <w:lang w:val="en-GB" w:eastAsia="pl-PL"/>
              </w:rPr>
              <w:t>Kolory</w:t>
            </w:r>
            <w:proofErr w:type="spellEnd"/>
            <w:r w:rsidRPr="00070145">
              <w:rPr>
                <w:rFonts w:ascii="Aptos Narrow" w:eastAsia="Times New Roman" w:hAnsi="Aptos Narrow" w:cs="Calibri"/>
                <w:sz w:val="18"/>
                <w:szCs w:val="18"/>
                <w:lang w:val="en-GB" w:eastAsia="pl-PL"/>
              </w:rPr>
              <w:t>: BL3DBR: Beige pink, BL3DR: Rose,  BL3DBO: Beige Orange</w:t>
            </w:r>
          </w:p>
        </w:tc>
        <w:tc>
          <w:tcPr>
            <w:tcW w:w="3827" w:type="dxa"/>
            <w:tcBorders>
              <w:top w:val="nil"/>
              <w:left w:val="nil"/>
              <w:bottom w:val="single" w:sz="4" w:space="0" w:color="auto"/>
              <w:right w:val="single" w:sz="4" w:space="0" w:color="auto"/>
            </w:tcBorders>
            <w:vAlign w:val="center"/>
          </w:tcPr>
          <w:p w14:paraId="0FA94EB0" w14:textId="228D943C" w:rsidR="00C943FD" w:rsidRPr="00070145" w:rsidRDefault="00C943FD" w:rsidP="00070145">
            <w:pPr>
              <w:spacing w:after="0" w:line="240" w:lineRule="auto"/>
              <w:rPr>
                <w:rFonts w:ascii="Aptos Narrow" w:eastAsia="Times New Roman" w:hAnsi="Aptos Narrow" w:cs="Calibri"/>
                <w:sz w:val="18"/>
                <w:szCs w:val="18"/>
                <w:lang w:val="en-GB" w:eastAsia="pl-PL"/>
              </w:rPr>
            </w:pPr>
          </w:p>
        </w:tc>
      </w:tr>
      <w:tr w:rsidR="008F79BD" w:rsidRPr="00070145" w14:paraId="2D4329F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5496F64" w14:textId="48038DD7"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1" w:history="1">
              <w:r w:rsidR="00411468" w:rsidRPr="00070145">
                <w:rPr>
                  <w:rStyle w:val="Hipercze"/>
                  <w:rFonts w:ascii="Aptos Narrow" w:eastAsia="Times New Roman" w:hAnsi="Aptos Narrow" w:cs="Calibri"/>
                  <w:sz w:val="18"/>
                  <w:szCs w:val="18"/>
                  <w:lang w:eastAsia="pl-PL"/>
                </w:rPr>
                <w:t>https://makeupatelierparis.pl/product-pol-442-Paleta-ROZY-3D.html</w:t>
              </w:r>
            </w:hyperlink>
            <w:r w:rsidR="00411468" w:rsidRPr="00070145">
              <w:rPr>
                <w:rFonts w:ascii="Aptos Narrow" w:eastAsia="Times New Roman" w:hAnsi="Aptos Narrow" w:cs="Calibri"/>
                <w:sz w:val="18"/>
                <w:szCs w:val="18"/>
                <w:lang w:eastAsia="pl-PL"/>
              </w:rPr>
              <w:t xml:space="preserve"> </w:t>
            </w:r>
          </w:p>
        </w:tc>
      </w:tr>
      <w:tr w:rsidR="008F79BD" w:rsidRPr="00070145" w14:paraId="788FB7F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6A50455" w14:textId="2220CEA4" w:rsidR="008F79BD"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w:t>
            </w:r>
          </w:p>
        </w:tc>
        <w:tc>
          <w:tcPr>
            <w:tcW w:w="1843" w:type="dxa"/>
            <w:tcBorders>
              <w:top w:val="nil"/>
              <w:left w:val="nil"/>
              <w:bottom w:val="single" w:sz="4" w:space="0" w:color="auto"/>
              <w:right w:val="single" w:sz="4" w:space="0" w:color="auto"/>
            </w:tcBorders>
            <w:vAlign w:val="center"/>
          </w:tcPr>
          <w:p w14:paraId="53A3EE18" w14:textId="0F97CF7A" w:rsidR="008F79BD" w:rsidRPr="00070145" w:rsidRDefault="0041146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pomadek</w:t>
            </w:r>
          </w:p>
        </w:tc>
        <w:tc>
          <w:tcPr>
            <w:tcW w:w="567" w:type="dxa"/>
            <w:tcBorders>
              <w:top w:val="nil"/>
              <w:left w:val="nil"/>
              <w:bottom w:val="single" w:sz="4" w:space="0" w:color="auto"/>
              <w:right w:val="single" w:sz="4" w:space="0" w:color="auto"/>
            </w:tcBorders>
            <w:vAlign w:val="center"/>
          </w:tcPr>
          <w:p w14:paraId="52F1F7EB" w14:textId="2D7ADD1D" w:rsidR="008F79BD" w:rsidRPr="00070145" w:rsidRDefault="0041146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DCB2D34" w14:textId="2CCCE0D9"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pomadek (12 kolorów)</w:t>
            </w:r>
          </w:p>
          <w:p w14:paraId="2953C72C" w14:textId="77777777"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Harmonijny gradient kolorów, który modeluje usta, zwiększa ich objętość i koryguje niedoskonałości.</w:t>
            </w:r>
          </w:p>
          <w:p w14:paraId="1A0258D6" w14:textId="77777777" w:rsidR="008F79BD"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Formuła wzbogacona olejkiem </w:t>
            </w:r>
            <w:proofErr w:type="spellStart"/>
            <w:r w:rsidRPr="00070145">
              <w:rPr>
                <w:rFonts w:ascii="Aptos Narrow" w:eastAsia="Times New Roman" w:hAnsi="Aptos Narrow" w:cs="Calibri"/>
                <w:sz w:val="18"/>
                <w:szCs w:val="18"/>
                <w:lang w:eastAsia="pl-PL"/>
              </w:rPr>
              <w:t>jojoba</w:t>
            </w:r>
            <w:proofErr w:type="spellEnd"/>
            <w:r w:rsidRPr="00070145">
              <w:rPr>
                <w:rFonts w:ascii="Aptos Narrow" w:eastAsia="Times New Roman" w:hAnsi="Aptos Narrow" w:cs="Calibri"/>
                <w:sz w:val="18"/>
                <w:szCs w:val="18"/>
                <w:lang w:eastAsia="pl-PL"/>
              </w:rPr>
              <w:t xml:space="preserve">, masłem </w:t>
            </w:r>
            <w:proofErr w:type="spellStart"/>
            <w:r w:rsidRPr="00070145">
              <w:rPr>
                <w:rFonts w:ascii="Aptos Narrow" w:eastAsia="Times New Roman" w:hAnsi="Aptos Narrow" w:cs="Calibri"/>
                <w:sz w:val="18"/>
                <w:szCs w:val="18"/>
                <w:lang w:eastAsia="pl-PL"/>
              </w:rPr>
              <w:t>shea</w:t>
            </w:r>
            <w:proofErr w:type="spellEnd"/>
            <w:r w:rsidRPr="00070145">
              <w:rPr>
                <w:rFonts w:ascii="Aptos Narrow" w:eastAsia="Times New Roman" w:hAnsi="Aptos Narrow" w:cs="Calibri"/>
                <w:sz w:val="18"/>
                <w:szCs w:val="18"/>
                <w:lang w:eastAsia="pl-PL"/>
              </w:rPr>
              <w:t xml:space="preserve"> oraz witaminą A i E</w:t>
            </w:r>
          </w:p>
          <w:p w14:paraId="27C0CD1C" w14:textId="4BC66AB9"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Kolor: RLC</w:t>
            </w:r>
          </w:p>
        </w:tc>
        <w:tc>
          <w:tcPr>
            <w:tcW w:w="3827" w:type="dxa"/>
            <w:tcBorders>
              <w:top w:val="nil"/>
              <w:left w:val="nil"/>
              <w:bottom w:val="single" w:sz="4" w:space="0" w:color="auto"/>
              <w:right w:val="single" w:sz="4" w:space="0" w:color="auto"/>
            </w:tcBorders>
            <w:vAlign w:val="center"/>
          </w:tcPr>
          <w:p w14:paraId="2A8983BD"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F79BD" w:rsidRPr="00070145" w14:paraId="3E655A0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8C6D1A4" w14:textId="04923A25"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2" w:history="1">
              <w:r w:rsidR="00816E47" w:rsidRPr="00070145">
                <w:rPr>
                  <w:rStyle w:val="Hipercze"/>
                  <w:rFonts w:ascii="Aptos Narrow" w:eastAsia="Times New Roman" w:hAnsi="Aptos Narrow" w:cs="Calibri"/>
                  <w:sz w:val="18"/>
                  <w:szCs w:val="18"/>
                  <w:lang w:eastAsia="pl-PL"/>
                </w:rPr>
                <w:t>https://makeupatelierparis.pl/product-pol-1501-Paleta-12-pomadek-RLC.html</w:t>
              </w:r>
            </w:hyperlink>
            <w:r w:rsidR="00411468" w:rsidRPr="00070145">
              <w:rPr>
                <w:rFonts w:ascii="Aptos Narrow" w:eastAsia="Times New Roman" w:hAnsi="Aptos Narrow" w:cs="Calibri"/>
                <w:sz w:val="18"/>
                <w:szCs w:val="18"/>
                <w:lang w:eastAsia="pl-PL"/>
              </w:rPr>
              <w:t xml:space="preserve"> </w:t>
            </w:r>
          </w:p>
        </w:tc>
      </w:tr>
      <w:tr w:rsidR="008F79BD" w:rsidRPr="00070145" w14:paraId="235C8F60"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768B40B" w14:textId="378821E9" w:rsidR="008F79BD"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11</w:t>
            </w:r>
          </w:p>
        </w:tc>
        <w:tc>
          <w:tcPr>
            <w:tcW w:w="1843" w:type="dxa"/>
            <w:tcBorders>
              <w:top w:val="nil"/>
              <w:left w:val="nil"/>
              <w:bottom w:val="single" w:sz="4" w:space="0" w:color="auto"/>
              <w:right w:val="single" w:sz="4" w:space="0" w:color="auto"/>
            </w:tcBorders>
            <w:vAlign w:val="center"/>
          </w:tcPr>
          <w:p w14:paraId="46CFE9E7" w14:textId="7C2DCD67" w:rsidR="008F79BD" w:rsidRPr="00070145" w:rsidRDefault="0041146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pomadek</w:t>
            </w:r>
          </w:p>
        </w:tc>
        <w:tc>
          <w:tcPr>
            <w:tcW w:w="567" w:type="dxa"/>
            <w:tcBorders>
              <w:top w:val="nil"/>
              <w:left w:val="nil"/>
              <w:bottom w:val="single" w:sz="4" w:space="0" w:color="auto"/>
              <w:right w:val="single" w:sz="4" w:space="0" w:color="auto"/>
            </w:tcBorders>
            <w:vAlign w:val="center"/>
          </w:tcPr>
          <w:p w14:paraId="314D2FF1" w14:textId="042DD930" w:rsidR="008F79BD" w:rsidRPr="00070145" w:rsidRDefault="0041146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E299A2B" w14:textId="77777777"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pomadek (12 kolorów)</w:t>
            </w:r>
          </w:p>
          <w:p w14:paraId="5D0C25EE" w14:textId="77777777"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Harmonijny gradient kolorów, który modeluje usta, zwiększa ich objętość i koryguje niedoskonałości.</w:t>
            </w:r>
          </w:p>
          <w:p w14:paraId="36181226" w14:textId="77777777"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Formuła wzbogacona olejkiem </w:t>
            </w:r>
            <w:proofErr w:type="spellStart"/>
            <w:r w:rsidRPr="00070145">
              <w:rPr>
                <w:rFonts w:ascii="Aptos Narrow" w:eastAsia="Times New Roman" w:hAnsi="Aptos Narrow" w:cs="Calibri"/>
                <w:sz w:val="18"/>
                <w:szCs w:val="18"/>
                <w:lang w:eastAsia="pl-PL"/>
              </w:rPr>
              <w:t>jojoba</w:t>
            </w:r>
            <w:proofErr w:type="spellEnd"/>
            <w:r w:rsidRPr="00070145">
              <w:rPr>
                <w:rFonts w:ascii="Aptos Narrow" w:eastAsia="Times New Roman" w:hAnsi="Aptos Narrow" w:cs="Calibri"/>
                <w:sz w:val="18"/>
                <w:szCs w:val="18"/>
                <w:lang w:eastAsia="pl-PL"/>
              </w:rPr>
              <w:t xml:space="preserve">, masłem </w:t>
            </w:r>
            <w:proofErr w:type="spellStart"/>
            <w:r w:rsidRPr="00070145">
              <w:rPr>
                <w:rFonts w:ascii="Aptos Narrow" w:eastAsia="Times New Roman" w:hAnsi="Aptos Narrow" w:cs="Calibri"/>
                <w:sz w:val="18"/>
                <w:szCs w:val="18"/>
                <w:lang w:eastAsia="pl-PL"/>
              </w:rPr>
              <w:t>shea</w:t>
            </w:r>
            <w:proofErr w:type="spellEnd"/>
            <w:r w:rsidRPr="00070145">
              <w:rPr>
                <w:rFonts w:ascii="Aptos Narrow" w:eastAsia="Times New Roman" w:hAnsi="Aptos Narrow" w:cs="Calibri"/>
                <w:sz w:val="18"/>
                <w:szCs w:val="18"/>
                <w:lang w:eastAsia="pl-PL"/>
              </w:rPr>
              <w:t xml:space="preserve"> oraz witaminą A i E</w:t>
            </w:r>
          </w:p>
          <w:p w14:paraId="7934EF0A" w14:textId="5C84CC2B" w:rsidR="008F79BD"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Kolor: RLF</w:t>
            </w:r>
          </w:p>
        </w:tc>
        <w:tc>
          <w:tcPr>
            <w:tcW w:w="3827" w:type="dxa"/>
            <w:tcBorders>
              <w:top w:val="nil"/>
              <w:left w:val="nil"/>
              <w:bottom w:val="single" w:sz="4" w:space="0" w:color="auto"/>
              <w:right w:val="single" w:sz="4" w:space="0" w:color="auto"/>
            </w:tcBorders>
            <w:vAlign w:val="center"/>
          </w:tcPr>
          <w:p w14:paraId="7EC33F33"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F79BD" w:rsidRPr="00070145" w14:paraId="4D0C7A45"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D637F03" w14:textId="70841600"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3" w:history="1">
              <w:r w:rsidR="00816E47" w:rsidRPr="00070145">
                <w:rPr>
                  <w:rStyle w:val="Hipercze"/>
                  <w:rFonts w:ascii="Aptos Narrow" w:eastAsia="Times New Roman" w:hAnsi="Aptos Narrow" w:cs="Calibri"/>
                  <w:sz w:val="18"/>
                  <w:szCs w:val="18"/>
                  <w:lang w:eastAsia="pl-PL"/>
                </w:rPr>
                <w:t>https://makeupatelierparis.pl/product-pol-1500-Paleta-12-pomadek-RLF.html</w:t>
              </w:r>
            </w:hyperlink>
            <w:r w:rsidR="00411468" w:rsidRPr="00070145">
              <w:rPr>
                <w:rFonts w:ascii="Aptos Narrow" w:eastAsia="Times New Roman" w:hAnsi="Aptos Narrow" w:cs="Calibri"/>
                <w:sz w:val="18"/>
                <w:szCs w:val="18"/>
                <w:lang w:eastAsia="pl-PL"/>
              </w:rPr>
              <w:t xml:space="preserve"> </w:t>
            </w:r>
          </w:p>
        </w:tc>
      </w:tr>
      <w:tr w:rsidR="008F79BD" w:rsidRPr="00070145" w14:paraId="5F9B503B"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E552F1E" w14:textId="4CC1F8DB" w:rsidR="008F79BD"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12</w:t>
            </w:r>
          </w:p>
        </w:tc>
        <w:tc>
          <w:tcPr>
            <w:tcW w:w="1843" w:type="dxa"/>
            <w:tcBorders>
              <w:top w:val="nil"/>
              <w:left w:val="nil"/>
              <w:bottom w:val="single" w:sz="4" w:space="0" w:color="auto"/>
              <w:right w:val="single" w:sz="4" w:space="0" w:color="auto"/>
            </w:tcBorders>
            <w:vAlign w:val="center"/>
          </w:tcPr>
          <w:p w14:paraId="04FD8358" w14:textId="529B8D07" w:rsidR="008F79BD" w:rsidRPr="00070145" w:rsidRDefault="0041146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Kredka długa do oczu</w:t>
            </w:r>
          </w:p>
        </w:tc>
        <w:tc>
          <w:tcPr>
            <w:tcW w:w="567" w:type="dxa"/>
            <w:tcBorders>
              <w:top w:val="nil"/>
              <w:left w:val="nil"/>
              <w:bottom w:val="single" w:sz="4" w:space="0" w:color="auto"/>
              <w:right w:val="single" w:sz="4" w:space="0" w:color="auto"/>
            </w:tcBorders>
            <w:vAlign w:val="center"/>
          </w:tcPr>
          <w:p w14:paraId="0CA47A99" w14:textId="067A3A0B" w:rsidR="008F79BD" w:rsidRPr="00070145" w:rsidRDefault="0041146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0979192D" w14:textId="7077DC73"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Miękka kredka do oczu</w:t>
            </w:r>
          </w:p>
          <w:p w14:paraId="05C79643" w14:textId="4461A15A" w:rsidR="00411468"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Formuła wzbogacona witaminą A i E</w:t>
            </w:r>
          </w:p>
          <w:p w14:paraId="1CFFF8D4" w14:textId="79B9876F" w:rsidR="008F79BD" w:rsidRPr="00070145" w:rsidRDefault="0041146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Kolor: </w:t>
            </w:r>
            <w:r w:rsidRPr="00070145">
              <w:rPr>
                <w:rFonts w:ascii="Aptos Narrow" w:hAnsi="Aptos Narrow" w:cs="Calibri"/>
                <w:b/>
                <w:bCs/>
                <w:sz w:val="18"/>
                <w:szCs w:val="18"/>
              </w:rPr>
              <w:t>CL07, C10, C09</w:t>
            </w:r>
          </w:p>
        </w:tc>
        <w:tc>
          <w:tcPr>
            <w:tcW w:w="3827" w:type="dxa"/>
            <w:tcBorders>
              <w:top w:val="nil"/>
              <w:left w:val="nil"/>
              <w:bottom w:val="single" w:sz="4" w:space="0" w:color="auto"/>
              <w:right w:val="single" w:sz="4" w:space="0" w:color="auto"/>
            </w:tcBorders>
            <w:vAlign w:val="center"/>
          </w:tcPr>
          <w:p w14:paraId="22F9AE2A"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F79BD" w:rsidRPr="00070145" w14:paraId="0766C24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B8EFC03" w14:textId="134D04CE"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4" w:history="1">
              <w:r w:rsidR="00816E47" w:rsidRPr="00070145">
                <w:rPr>
                  <w:rStyle w:val="Hipercze"/>
                  <w:rFonts w:ascii="Aptos Narrow" w:eastAsia="Times New Roman" w:hAnsi="Aptos Narrow" w:cs="Calibri"/>
                  <w:sz w:val="18"/>
                  <w:szCs w:val="18"/>
                  <w:lang w:eastAsia="pl-PL"/>
                </w:rPr>
                <w:t>https://makeupatelierparis.pl/product-pol-997-Kredka-dluga-do-oczu-Eye-Long-Pencil.html</w:t>
              </w:r>
            </w:hyperlink>
            <w:r w:rsidR="00411468" w:rsidRPr="00070145">
              <w:rPr>
                <w:rFonts w:ascii="Aptos Narrow" w:eastAsia="Times New Roman" w:hAnsi="Aptos Narrow" w:cs="Calibri"/>
                <w:sz w:val="18"/>
                <w:szCs w:val="18"/>
                <w:lang w:eastAsia="pl-PL"/>
              </w:rPr>
              <w:t xml:space="preserve"> </w:t>
            </w:r>
          </w:p>
        </w:tc>
      </w:tr>
      <w:tr w:rsidR="008F79BD" w:rsidRPr="00070145" w14:paraId="61C06AF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029E3AA" w14:textId="424AF3CC" w:rsidR="008F79BD"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13</w:t>
            </w:r>
          </w:p>
        </w:tc>
        <w:tc>
          <w:tcPr>
            <w:tcW w:w="1843" w:type="dxa"/>
            <w:tcBorders>
              <w:top w:val="nil"/>
              <w:left w:val="nil"/>
              <w:bottom w:val="single" w:sz="4" w:space="0" w:color="auto"/>
              <w:right w:val="single" w:sz="4" w:space="0" w:color="auto"/>
            </w:tcBorders>
            <w:vAlign w:val="center"/>
          </w:tcPr>
          <w:p w14:paraId="520FCD72" w14:textId="5516663D" w:rsidR="008F79BD" w:rsidRPr="00070145" w:rsidRDefault="00C93D7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rozjaśniający, podkreślający opaleniznę</w:t>
            </w:r>
          </w:p>
        </w:tc>
        <w:tc>
          <w:tcPr>
            <w:tcW w:w="567" w:type="dxa"/>
            <w:tcBorders>
              <w:top w:val="nil"/>
              <w:left w:val="nil"/>
              <w:bottom w:val="single" w:sz="4" w:space="0" w:color="auto"/>
              <w:right w:val="single" w:sz="4" w:space="0" w:color="auto"/>
            </w:tcBorders>
            <w:vAlign w:val="center"/>
          </w:tcPr>
          <w:p w14:paraId="43497358" w14:textId="7886A6D9" w:rsidR="008F79BD" w:rsidRPr="00070145" w:rsidRDefault="00C93D7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11046091" w14:textId="7DD729D3"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podkreślający opaleniznę</w:t>
            </w:r>
          </w:p>
          <w:p w14:paraId="6FF967B3" w14:textId="31EFB4F2"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Nadający skórze promienny blask</w:t>
            </w:r>
          </w:p>
          <w:p w14:paraId="4E0C33BD" w14:textId="16B608E6"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Zapewniający skórze naturalnie opalony wygląd</w:t>
            </w:r>
          </w:p>
          <w:p w14:paraId="6DE8EF60" w14:textId="7295539D"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Wyrównujący koloryt skóry</w:t>
            </w:r>
          </w:p>
          <w:p w14:paraId="1C341842" w14:textId="5A2EE7A4"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Wygładzający skórę i maskujący niedoskonałości</w:t>
            </w:r>
          </w:p>
          <w:p w14:paraId="1593627D" w14:textId="3C396C24"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Intensywnie nawilżający</w:t>
            </w:r>
          </w:p>
          <w:p w14:paraId="73DAC424" w14:textId="54D13261" w:rsidR="008F79BD"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Skład: organiczna woda kokosowa, olej migdałowy, co najmniej 90% składników pochodzenia naturalnego</w:t>
            </w:r>
          </w:p>
        </w:tc>
        <w:tc>
          <w:tcPr>
            <w:tcW w:w="3827" w:type="dxa"/>
            <w:tcBorders>
              <w:top w:val="nil"/>
              <w:left w:val="nil"/>
              <w:bottom w:val="single" w:sz="4" w:space="0" w:color="auto"/>
              <w:right w:val="single" w:sz="4" w:space="0" w:color="auto"/>
            </w:tcBorders>
            <w:vAlign w:val="center"/>
          </w:tcPr>
          <w:p w14:paraId="2AA39CBB"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F79BD" w:rsidRPr="00070145" w14:paraId="39F437D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29304A8" w14:textId="77777777"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01C9E8CA" w14:textId="1100EC75" w:rsidR="008F79BD" w:rsidRPr="00070145" w:rsidRDefault="00C93D7A" w:rsidP="00070145">
            <w:pPr>
              <w:spacing w:after="0" w:line="240" w:lineRule="auto"/>
              <w:rPr>
                <w:rFonts w:ascii="Aptos Narrow" w:eastAsia="Times New Roman" w:hAnsi="Aptos Narrow" w:cs="Calibri"/>
                <w:sz w:val="18"/>
                <w:szCs w:val="18"/>
                <w:lang w:eastAsia="pl-PL"/>
              </w:rPr>
            </w:pPr>
            <w:hyperlink r:id="rId25" w:history="1">
              <w:r w:rsidRPr="00070145">
                <w:rPr>
                  <w:rStyle w:val="Hipercze"/>
                  <w:rFonts w:ascii="Aptos Narrow" w:eastAsia="Times New Roman" w:hAnsi="Aptos Narrow" w:cs="Calibri"/>
                  <w:sz w:val="18"/>
                  <w:szCs w:val="18"/>
                  <w:lang w:eastAsia="pl-PL"/>
                </w:rPr>
                <w:t>https://www.notino.pl/lirene/perfect-tan-krem-samoopalajacy-do-twarzy-i-ciala/p-16092051/?gad_source=1&amp;gad_campaignid=1870393911&amp;gbraid=0AAAAADRCV8kcpLUOBB8TThT_4nEag7skD&amp;gclid=Cj0KCQiAosrJBhD0ARIsAHebCNrSCPDQTMvLznaHbeKx1bli3P5DYYFPkkPtmAMY5wuOBID7iE8J5oAaAo1LEALw_wcB</w:t>
              </w:r>
            </w:hyperlink>
            <w:r w:rsidRPr="00070145">
              <w:rPr>
                <w:rFonts w:ascii="Aptos Narrow" w:eastAsia="Times New Roman" w:hAnsi="Aptos Narrow" w:cs="Calibri"/>
                <w:sz w:val="18"/>
                <w:szCs w:val="18"/>
                <w:lang w:eastAsia="pl-PL"/>
              </w:rPr>
              <w:t xml:space="preserve"> </w:t>
            </w:r>
          </w:p>
        </w:tc>
      </w:tr>
      <w:tr w:rsidR="008F79BD" w:rsidRPr="00070145" w14:paraId="0FD4BDB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BA21A13" w14:textId="1969B95A" w:rsidR="008F79BD"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14</w:t>
            </w:r>
          </w:p>
        </w:tc>
        <w:tc>
          <w:tcPr>
            <w:tcW w:w="1843" w:type="dxa"/>
            <w:tcBorders>
              <w:top w:val="nil"/>
              <w:left w:val="nil"/>
              <w:bottom w:val="single" w:sz="4" w:space="0" w:color="auto"/>
              <w:right w:val="single" w:sz="4" w:space="0" w:color="auto"/>
            </w:tcBorders>
            <w:vAlign w:val="center"/>
          </w:tcPr>
          <w:p w14:paraId="64CEF396" w14:textId="4AA3193C" w:rsidR="008F79BD" w:rsidRPr="00070145" w:rsidRDefault="00C93D7A"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Wielofunkcyjny kosmetyk do makijażu oczu, ust i twarzy</w:t>
            </w:r>
          </w:p>
        </w:tc>
        <w:tc>
          <w:tcPr>
            <w:tcW w:w="567" w:type="dxa"/>
            <w:tcBorders>
              <w:top w:val="nil"/>
              <w:left w:val="nil"/>
              <w:bottom w:val="single" w:sz="4" w:space="0" w:color="auto"/>
              <w:right w:val="single" w:sz="4" w:space="0" w:color="auto"/>
            </w:tcBorders>
            <w:vAlign w:val="center"/>
          </w:tcPr>
          <w:p w14:paraId="7263B388" w14:textId="59FAAE15" w:rsidR="008F79BD" w:rsidRPr="00070145" w:rsidRDefault="00C93D7A"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7607295D" w14:textId="77777777" w:rsidR="008F79BD"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Wielofunkcyjny kosmetyk do makijażu oczu, ust i twarzy</w:t>
            </w:r>
          </w:p>
          <w:p w14:paraId="5EC739FE" w14:textId="77777777" w:rsidR="00C93D7A" w:rsidRPr="00070145" w:rsidRDefault="00C93D7A"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Wodoodporny, matowy, długotrwały</w:t>
            </w:r>
          </w:p>
          <w:p w14:paraId="6B713407" w14:textId="77777777" w:rsidR="00C93D7A" w:rsidRPr="00070145" w:rsidRDefault="00C93D7A"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proofErr w:type="spellStart"/>
            <w:r w:rsidRPr="00070145">
              <w:rPr>
                <w:rFonts w:ascii="Aptos Narrow" w:eastAsia="Times New Roman" w:hAnsi="Aptos Narrow" w:cs="Calibri"/>
                <w:b/>
                <w:bCs/>
                <w:sz w:val="18"/>
                <w:szCs w:val="18"/>
                <w:lang w:eastAsia="pl-PL"/>
              </w:rPr>
              <w:t>exposed</w:t>
            </w:r>
            <w:proofErr w:type="spellEnd"/>
            <w:r w:rsidRPr="00070145">
              <w:rPr>
                <w:rFonts w:ascii="Aptos Narrow" w:eastAsia="Times New Roman" w:hAnsi="Aptos Narrow" w:cs="Calibri"/>
                <w:b/>
                <w:bCs/>
                <w:sz w:val="18"/>
                <w:szCs w:val="18"/>
                <w:lang w:eastAsia="pl-PL"/>
              </w:rPr>
              <w:t xml:space="preserve">  (1 sztuka)</w:t>
            </w:r>
          </w:p>
          <w:p w14:paraId="75EB53C7" w14:textId="4FF568B0" w:rsidR="00C93D7A" w:rsidRPr="00070145" w:rsidRDefault="00C93D7A"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odcień 2 (1 sztuka)</w:t>
            </w:r>
          </w:p>
        </w:tc>
        <w:tc>
          <w:tcPr>
            <w:tcW w:w="3827" w:type="dxa"/>
            <w:tcBorders>
              <w:top w:val="nil"/>
              <w:left w:val="nil"/>
              <w:bottom w:val="single" w:sz="4" w:space="0" w:color="auto"/>
              <w:right w:val="single" w:sz="4" w:space="0" w:color="auto"/>
            </w:tcBorders>
            <w:vAlign w:val="center"/>
          </w:tcPr>
          <w:p w14:paraId="5FF9DE5F"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F79BD" w:rsidRPr="00070145" w14:paraId="1F58FEA5"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D268283" w14:textId="77777777"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7A7AD1C8" w14:textId="77777777" w:rsidR="008F79BD" w:rsidRPr="00070145" w:rsidRDefault="00C93D7A" w:rsidP="00070145">
            <w:pPr>
              <w:spacing w:after="0" w:line="240" w:lineRule="auto"/>
              <w:rPr>
                <w:rFonts w:ascii="Aptos Narrow" w:eastAsia="Times New Roman" w:hAnsi="Aptos Narrow" w:cs="Calibri"/>
                <w:sz w:val="18"/>
                <w:szCs w:val="18"/>
                <w:lang w:eastAsia="pl-PL"/>
              </w:rPr>
            </w:pPr>
            <w:hyperlink r:id="rId26" w:history="1">
              <w:r w:rsidRPr="00070145">
                <w:rPr>
                  <w:rStyle w:val="Hipercze"/>
                  <w:rFonts w:ascii="Aptos Narrow" w:eastAsia="Times New Roman" w:hAnsi="Aptos Narrow" w:cs="Calibri"/>
                  <w:sz w:val="18"/>
                  <w:szCs w:val="18"/>
                  <w:lang w:eastAsia="pl-PL"/>
                </w:rPr>
                <w:t>https://www.notino.pl/danessa-myricks-beauty/colorfix-mattes-wielofunkcyjny-kosmetyk-do-makijazu-oczu-ust-i-twarzy/p-16229621/</w:t>
              </w:r>
            </w:hyperlink>
            <w:r w:rsidRPr="00070145">
              <w:rPr>
                <w:rFonts w:ascii="Aptos Narrow" w:eastAsia="Times New Roman" w:hAnsi="Aptos Narrow" w:cs="Calibri"/>
                <w:sz w:val="18"/>
                <w:szCs w:val="18"/>
                <w:lang w:eastAsia="pl-PL"/>
              </w:rPr>
              <w:t xml:space="preserve"> </w:t>
            </w:r>
          </w:p>
          <w:p w14:paraId="77E82178" w14:textId="4214B588" w:rsidR="00C93D7A" w:rsidRPr="00070145" w:rsidRDefault="00C93D7A" w:rsidP="00070145">
            <w:pPr>
              <w:spacing w:after="0" w:line="240" w:lineRule="auto"/>
              <w:rPr>
                <w:rFonts w:ascii="Aptos Narrow" w:eastAsia="Times New Roman" w:hAnsi="Aptos Narrow" w:cs="Calibri"/>
                <w:sz w:val="18"/>
                <w:szCs w:val="18"/>
                <w:lang w:eastAsia="pl-PL"/>
              </w:rPr>
            </w:pPr>
            <w:hyperlink r:id="rId27" w:history="1">
              <w:r w:rsidRPr="00070145">
                <w:rPr>
                  <w:rStyle w:val="Hipercze"/>
                  <w:rFonts w:ascii="Aptos Narrow" w:eastAsia="Times New Roman" w:hAnsi="Aptos Narrow" w:cs="Calibri"/>
                  <w:sz w:val="18"/>
                  <w:szCs w:val="18"/>
                  <w:lang w:eastAsia="pl-PL"/>
                </w:rPr>
                <w:t>https://www.notino.pl/danessa-myricks-beauty/colorfix-nudes-wielofunkcyjny-kosmetyk-do-makijazu-oczu-ust-i-twarzy/p-16230580/</w:t>
              </w:r>
            </w:hyperlink>
            <w:r w:rsidRPr="00070145">
              <w:rPr>
                <w:rFonts w:ascii="Aptos Narrow" w:eastAsia="Times New Roman" w:hAnsi="Aptos Narrow" w:cs="Calibri"/>
                <w:sz w:val="18"/>
                <w:szCs w:val="18"/>
                <w:lang w:eastAsia="pl-PL"/>
              </w:rPr>
              <w:t xml:space="preserve"> </w:t>
            </w:r>
          </w:p>
        </w:tc>
      </w:tr>
      <w:tr w:rsidR="008F79BD" w:rsidRPr="00070145" w14:paraId="3389DD91"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97EC511" w14:textId="5FE393EE" w:rsidR="008F79BD" w:rsidRPr="00070145" w:rsidRDefault="008F79B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15</w:t>
            </w:r>
          </w:p>
        </w:tc>
        <w:tc>
          <w:tcPr>
            <w:tcW w:w="1843" w:type="dxa"/>
            <w:tcBorders>
              <w:top w:val="nil"/>
              <w:left w:val="nil"/>
              <w:bottom w:val="single" w:sz="4" w:space="0" w:color="auto"/>
              <w:right w:val="single" w:sz="4" w:space="0" w:color="auto"/>
            </w:tcBorders>
            <w:vAlign w:val="center"/>
          </w:tcPr>
          <w:p w14:paraId="4F5ADE37" w14:textId="3ED9D1DE" w:rsidR="008F79BD" w:rsidRPr="00070145" w:rsidRDefault="00814E8E"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Brązer</w:t>
            </w:r>
            <w:proofErr w:type="spellEnd"/>
            <w:r w:rsidRPr="00070145">
              <w:rPr>
                <w:rFonts w:ascii="Aptos Narrow" w:eastAsia="Times New Roman" w:hAnsi="Aptos Narrow" w:cs="Calibri"/>
                <w:sz w:val="18"/>
                <w:szCs w:val="18"/>
                <w:lang w:eastAsia="pl-PL"/>
              </w:rPr>
              <w:t xml:space="preserve"> kremowy</w:t>
            </w:r>
          </w:p>
        </w:tc>
        <w:tc>
          <w:tcPr>
            <w:tcW w:w="567" w:type="dxa"/>
            <w:tcBorders>
              <w:top w:val="nil"/>
              <w:left w:val="nil"/>
              <w:bottom w:val="single" w:sz="4" w:space="0" w:color="auto"/>
              <w:right w:val="single" w:sz="4" w:space="0" w:color="auto"/>
            </w:tcBorders>
            <w:vAlign w:val="center"/>
          </w:tcPr>
          <w:p w14:paraId="6C0BB0EE" w14:textId="51DABC88" w:rsidR="008F79BD" w:rsidRPr="00070145" w:rsidRDefault="00814E8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7D1A3951" w14:textId="77777777" w:rsidR="008F79BD" w:rsidRPr="00070145" w:rsidRDefault="00814E8E"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Brązer</w:t>
            </w:r>
            <w:proofErr w:type="spellEnd"/>
            <w:r w:rsidRPr="00070145">
              <w:rPr>
                <w:rFonts w:ascii="Aptos Narrow" w:eastAsia="Times New Roman" w:hAnsi="Aptos Narrow" w:cs="Calibri"/>
                <w:sz w:val="18"/>
                <w:szCs w:val="18"/>
                <w:lang w:eastAsia="pl-PL"/>
              </w:rPr>
              <w:t xml:space="preserve"> kremowy</w:t>
            </w:r>
          </w:p>
          <w:p w14:paraId="6409BAEB" w14:textId="1FADB9A6" w:rsidR="00814E8E" w:rsidRPr="00070145" w:rsidRDefault="00814E8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kwasem hialuronowym, witaminą E</w:t>
            </w:r>
          </w:p>
          <w:p w14:paraId="178F8935" w14:textId="4D690B13" w:rsidR="00814E8E" w:rsidRPr="00070145" w:rsidRDefault="00814E8E"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Odcień: </w:t>
            </w:r>
            <w:proofErr w:type="spellStart"/>
            <w:r w:rsidRPr="00070145">
              <w:rPr>
                <w:rFonts w:ascii="Aptos Narrow" w:eastAsia="Times New Roman" w:hAnsi="Aptos Narrow" w:cs="Calibri"/>
                <w:b/>
                <w:bCs/>
                <w:sz w:val="18"/>
                <w:szCs w:val="18"/>
                <w:lang w:eastAsia="pl-PL"/>
              </w:rPr>
              <w:t>light</w:t>
            </w:r>
            <w:proofErr w:type="spellEnd"/>
          </w:p>
        </w:tc>
        <w:tc>
          <w:tcPr>
            <w:tcW w:w="3827" w:type="dxa"/>
            <w:tcBorders>
              <w:top w:val="nil"/>
              <w:left w:val="nil"/>
              <w:bottom w:val="single" w:sz="4" w:space="0" w:color="auto"/>
              <w:right w:val="single" w:sz="4" w:space="0" w:color="auto"/>
            </w:tcBorders>
            <w:vAlign w:val="center"/>
          </w:tcPr>
          <w:p w14:paraId="788F7BB6"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F79BD" w:rsidRPr="00070145" w14:paraId="166CE59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BC52D70" w14:textId="2B7F8ED8" w:rsidR="008F79BD" w:rsidRPr="00070145" w:rsidRDefault="008F79B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8" w:history="1">
              <w:r w:rsidR="00816E47" w:rsidRPr="00070145">
                <w:rPr>
                  <w:rStyle w:val="Hipercze"/>
                  <w:rFonts w:ascii="Aptos Narrow" w:eastAsia="Times New Roman" w:hAnsi="Aptos Narrow" w:cs="Calibri"/>
                  <w:sz w:val="18"/>
                  <w:szCs w:val="18"/>
                  <w:lang w:eastAsia="pl-PL"/>
                </w:rPr>
                <w:t>https://www.notino.pl/danessa-myricks-beauty/balm-contour-bronzer-kremowy/p-16229187/</w:t>
              </w:r>
            </w:hyperlink>
            <w:r w:rsidR="00814E8E" w:rsidRPr="00070145">
              <w:rPr>
                <w:rFonts w:ascii="Aptos Narrow" w:eastAsia="Times New Roman" w:hAnsi="Aptos Narrow" w:cs="Calibri"/>
                <w:sz w:val="18"/>
                <w:szCs w:val="18"/>
                <w:lang w:eastAsia="pl-PL"/>
              </w:rPr>
              <w:t xml:space="preserve"> </w:t>
            </w:r>
          </w:p>
        </w:tc>
      </w:tr>
      <w:tr w:rsidR="008F79BD" w:rsidRPr="00070145" w14:paraId="66280C00"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B247569" w14:textId="7F2221EF" w:rsidR="008F79BD"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16</w:t>
            </w:r>
          </w:p>
        </w:tc>
        <w:tc>
          <w:tcPr>
            <w:tcW w:w="1843" w:type="dxa"/>
            <w:tcBorders>
              <w:top w:val="nil"/>
              <w:left w:val="nil"/>
              <w:bottom w:val="single" w:sz="4" w:space="0" w:color="auto"/>
              <w:right w:val="single" w:sz="4" w:space="0" w:color="auto"/>
            </w:tcBorders>
            <w:vAlign w:val="center"/>
          </w:tcPr>
          <w:p w14:paraId="60B90812" w14:textId="6341C072" w:rsidR="008F79BD" w:rsidRPr="00070145" w:rsidRDefault="00EA0329"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Eyeliner</w:t>
            </w:r>
            <w:proofErr w:type="spellEnd"/>
            <w:r w:rsidRPr="00070145">
              <w:rPr>
                <w:rFonts w:ascii="Aptos Narrow" w:eastAsia="Times New Roman" w:hAnsi="Aptos Narrow" w:cs="Calibri"/>
                <w:sz w:val="18"/>
                <w:szCs w:val="18"/>
                <w:lang w:eastAsia="pl-PL"/>
              </w:rPr>
              <w:t xml:space="preserve"> </w:t>
            </w:r>
          </w:p>
        </w:tc>
        <w:tc>
          <w:tcPr>
            <w:tcW w:w="567" w:type="dxa"/>
            <w:tcBorders>
              <w:top w:val="nil"/>
              <w:left w:val="nil"/>
              <w:bottom w:val="single" w:sz="4" w:space="0" w:color="auto"/>
              <w:right w:val="single" w:sz="4" w:space="0" w:color="auto"/>
            </w:tcBorders>
            <w:vAlign w:val="center"/>
          </w:tcPr>
          <w:p w14:paraId="35778CF5" w14:textId="6C80BC5D" w:rsidR="008F79BD"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0AFE6A84" w14:textId="77777777" w:rsidR="008F79BD"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Eyeliner</w:t>
            </w:r>
            <w:proofErr w:type="spellEnd"/>
            <w:r w:rsidRPr="00070145">
              <w:rPr>
                <w:rFonts w:ascii="Aptos Narrow" w:eastAsia="Times New Roman" w:hAnsi="Aptos Narrow" w:cs="Calibri"/>
                <w:sz w:val="18"/>
                <w:szCs w:val="18"/>
                <w:lang w:eastAsia="pl-PL"/>
              </w:rPr>
              <w:t xml:space="preserve"> wodoodporny</w:t>
            </w:r>
          </w:p>
          <w:p w14:paraId="4667547E" w14:textId="275E4136" w:rsidR="00EA0329" w:rsidRPr="00070145" w:rsidRDefault="00EA0329"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czarny</w:t>
            </w:r>
          </w:p>
        </w:tc>
        <w:tc>
          <w:tcPr>
            <w:tcW w:w="3827" w:type="dxa"/>
            <w:tcBorders>
              <w:top w:val="nil"/>
              <w:left w:val="nil"/>
              <w:bottom w:val="single" w:sz="4" w:space="0" w:color="auto"/>
              <w:right w:val="single" w:sz="4" w:space="0" w:color="auto"/>
            </w:tcBorders>
            <w:vAlign w:val="center"/>
          </w:tcPr>
          <w:p w14:paraId="0521362D"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14E8E" w:rsidRPr="00070145" w14:paraId="205E2FC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3961987" w14:textId="07F04552"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29" w:history="1">
              <w:r w:rsidR="00816E47" w:rsidRPr="00070145">
                <w:rPr>
                  <w:rStyle w:val="Hipercze"/>
                  <w:rFonts w:ascii="Aptos Narrow" w:eastAsia="Times New Roman" w:hAnsi="Aptos Narrow" w:cs="Calibri"/>
                  <w:sz w:val="18"/>
                  <w:szCs w:val="18"/>
                  <w:lang w:eastAsia="pl-PL"/>
                </w:rPr>
                <w:t>https://www.notino.pl/wibo/eyeliner-waterproof-eyeliner-wodoodporny/p-16102839/</w:t>
              </w:r>
            </w:hyperlink>
            <w:r w:rsidRPr="00070145">
              <w:rPr>
                <w:rFonts w:ascii="Aptos Narrow" w:eastAsia="Times New Roman" w:hAnsi="Aptos Narrow" w:cs="Calibri"/>
                <w:sz w:val="18"/>
                <w:szCs w:val="18"/>
                <w:lang w:eastAsia="pl-PL"/>
              </w:rPr>
              <w:t xml:space="preserve"> </w:t>
            </w:r>
          </w:p>
        </w:tc>
      </w:tr>
      <w:tr w:rsidR="008F79BD" w:rsidRPr="00070145" w14:paraId="180EA7CB"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A0753D9" w14:textId="5B2FD45C" w:rsidR="008F79BD"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17</w:t>
            </w:r>
          </w:p>
        </w:tc>
        <w:tc>
          <w:tcPr>
            <w:tcW w:w="1843" w:type="dxa"/>
            <w:tcBorders>
              <w:top w:val="nil"/>
              <w:left w:val="nil"/>
              <w:bottom w:val="single" w:sz="4" w:space="0" w:color="auto"/>
              <w:right w:val="single" w:sz="4" w:space="0" w:color="auto"/>
            </w:tcBorders>
            <w:vAlign w:val="center"/>
          </w:tcPr>
          <w:p w14:paraId="06289290" w14:textId="30314FA0" w:rsidR="008F79BD"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pod oczy</w:t>
            </w:r>
          </w:p>
        </w:tc>
        <w:tc>
          <w:tcPr>
            <w:tcW w:w="567" w:type="dxa"/>
            <w:tcBorders>
              <w:top w:val="nil"/>
              <w:left w:val="nil"/>
              <w:bottom w:val="single" w:sz="4" w:space="0" w:color="auto"/>
              <w:right w:val="single" w:sz="4" w:space="0" w:color="auto"/>
            </w:tcBorders>
            <w:vAlign w:val="center"/>
          </w:tcPr>
          <w:p w14:paraId="5D8B52FC" w14:textId="4088E4D6" w:rsidR="008F79BD"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7C43ABD2" w14:textId="77777777" w:rsidR="00EA0329"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Krem pod oczy </w:t>
            </w:r>
          </w:p>
          <w:p w14:paraId="14E7FF19" w14:textId="77777777" w:rsidR="00EA0329"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 xml:space="preserve">Nawilżający i wygładzający </w:t>
            </w:r>
          </w:p>
          <w:p w14:paraId="33C46031" w14:textId="433416A9" w:rsidR="008F79BD"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Zawierający kolagen, </w:t>
            </w:r>
            <w:proofErr w:type="spellStart"/>
            <w:r w:rsidRPr="00070145">
              <w:rPr>
                <w:rFonts w:ascii="Aptos Narrow" w:eastAsia="Times New Roman" w:hAnsi="Aptos Narrow" w:cs="Calibri"/>
                <w:sz w:val="18"/>
                <w:szCs w:val="18"/>
                <w:lang w:eastAsia="pl-PL"/>
              </w:rPr>
              <w:t>pantenol</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ceramidy</w:t>
            </w:r>
            <w:proofErr w:type="spellEnd"/>
          </w:p>
          <w:p w14:paraId="44FB81FC" w14:textId="650D0BC1" w:rsidR="00EA0329"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25 ml</w:t>
            </w:r>
          </w:p>
        </w:tc>
        <w:tc>
          <w:tcPr>
            <w:tcW w:w="3827" w:type="dxa"/>
            <w:tcBorders>
              <w:top w:val="nil"/>
              <w:left w:val="nil"/>
              <w:bottom w:val="single" w:sz="4" w:space="0" w:color="auto"/>
              <w:right w:val="single" w:sz="4" w:space="0" w:color="auto"/>
            </w:tcBorders>
            <w:vAlign w:val="center"/>
          </w:tcPr>
          <w:p w14:paraId="7FB684B9"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14E8E" w:rsidRPr="00070145" w14:paraId="54668C2F"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0A5D198" w14:textId="24ACD02C"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0" w:history="1">
              <w:r w:rsidR="00816E47" w:rsidRPr="00070145">
                <w:rPr>
                  <w:rStyle w:val="Hipercze"/>
                  <w:rFonts w:ascii="Aptos Narrow" w:eastAsia="Times New Roman" w:hAnsi="Aptos Narrow" w:cs="Calibri"/>
                  <w:sz w:val="18"/>
                  <w:szCs w:val="18"/>
                  <w:lang w:eastAsia="pl-PL"/>
                </w:rPr>
                <w:t>https://www.notino.pl/its-skin/collagen-krem-pod-oczy-nawilzajacy-i-wygladzajacy-z-kolagenem/p-16100423/</w:t>
              </w:r>
            </w:hyperlink>
            <w:r w:rsidRPr="00070145">
              <w:rPr>
                <w:rFonts w:ascii="Aptos Narrow" w:eastAsia="Times New Roman" w:hAnsi="Aptos Narrow" w:cs="Calibri"/>
                <w:sz w:val="18"/>
                <w:szCs w:val="18"/>
                <w:lang w:eastAsia="pl-PL"/>
              </w:rPr>
              <w:t xml:space="preserve"> </w:t>
            </w:r>
          </w:p>
        </w:tc>
      </w:tr>
      <w:tr w:rsidR="008F79BD" w:rsidRPr="00070145" w14:paraId="2B0713A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CFE02EF" w14:textId="00B07158" w:rsidR="008F79BD"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18</w:t>
            </w:r>
          </w:p>
        </w:tc>
        <w:tc>
          <w:tcPr>
            <w:tcW w:w="1843" w:type="dxa"/>
            <w:tcBorders>
              <w:top w:val="nil"/>
              <w:left w:val="nil"/>
              <w:bottom w:val="single" w:sz="4" w:space="0" w:color="auto"/>
              <w:right w:val="single" w:sz="4" w:space="0" w:color="auto"/>
            </w:tcBorders>
            <w:vAlign w:val="center"/>
          </w:tcPr>
          <w:p w14:paraId="57C351A1" w14:textId="1A82647E" w:rsidR="008F79BD"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Korektor nawilżający</w:t>
            </w:r>
          </w:p>
        </w:tc>
        <w:tc>
          <w:tcPr>
            <w:tcW w:w="567" w:type="dxa"/>
            <w:tcBorders>
              <w:top w:val="nil"/>
              <w:left w:val="nil"/>
              <w:bottom w:val="single" w:sz="4" w:space="0" w:color="auto"/>
              <w:right w:val="single" w:sz="4" w:space="0" w:color="auto"/>
            </w:tcBorders>
            <w:vAlign w:val="center"/>
          </w:tcPr>
          <w:p w14:paraId="7B1F8046" w14:textId="6828C6B0" w:rsidR="008F79BD"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4BBDB36C" w14:textId="77777777" w:rsidR="008F79BD"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Korektor nawilżający w płynie z aplikatorem</w:t>
            </w:r>
          </w:p>
          <w:p w14:paraId="213828F7" w14:textId="77777777" w:rsidR="00EA0329"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Średnie krycie</w:t>
            </w:r>
          </w:p>
          <w:p w14:paraId="02890820" w14:textId="52F48FD7" w:rsidR="00EA0329" w:rsidRPr="00070145" w:rsidRDefault="00EA0329"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Pr="00070145">
              <w:rPr>
                <w:rFonts w:ascii="Aptos Narrow" w:hAnsi="Aptos Narrow" w:cs="Calibri"/>
                <w:b/>
                <w:bCs/>
                <w:sz w:val="18"/>
                <w:szCs w:val="18"/>
              </w:rPr>
              <w:t>0,5D, 3R, 1N</w:t>
            </w:r>
          </w:p>
        </w:tc>
        <w:tc>
          <w:tcPr>
            <w:tcW w:w="3827" w:type="dxa"/>
            <w:tcBorders>
              <w:top w:val="nil"/>
              <w:left w:val="nil"/>
              <w:bottom w:val="single" w:sz="4" w:space="0" w:color="auto"/>
              <w:right w:val="single" w:sz="4" w:space="0" w:color="auto"/>
            </w:tcBorders>
            <w:vAlign w:val="center"/>
          </w:tcPr>
          <w:p w14:paraId="5E096F7E" w14:textId="77777777" w:rsidR="008F79BD" w:rsidRPr="00070145" w:rsidRDefault="008F79BD" w:rsidP="00070145">
            <w:pPr>
              <w:spacing w:after="0" w:line="240" w:lineRule="auto"/>
              <w:rPr>
                <w:rFonts w:ascii="Aptos Narrow" w:eastAsia="Times New Roman" w:hAnsi="Aptos Narrow" w:cs="Calibri"/>
                <w:sz w:val="18"/>
                <w:szCs w:val="18"/>
                <w:lang w:eastAsia="pl-PL"/>
              </w:rPr>
            </w:pPr>
          </w:p>
        </w:tc>
      </w:tr>
      <w:tr w:rsidR="00814E8E" w:rsidRPr="00070145" w14:paraId="0B61F61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F16DE7B" w14:textId="009BB9E8"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1" w:history="1">
              <w:r w:rsidR="00816E47" w:rsidRPr="00070145">
                <w:rPr>
                  <w:rStyle w:val="Hipercze"/>
                  <w:rFonts w:ascii="Aptos Narrow" w:eastAsia="Times New Roman" w:hAnsi="Aptos Narrow" w:cs="Calibri"/>
                  <w:sz w:val="18"/>
                  <w:szCs w:val="18"/>
                  <w:lang w:eastAsia="pl-PL"/>
                </w:rPr>
                <w:t>https://www.notino.pl/loreal-paris/true-match-korektor-nawilzajacy/p-16245183/</w:t>
              </w:r>
            </w:hyperlink>
            <w:r w:rsidRPr="00070145">
              <w:rPr>
                <w:rFonts w:ascii="Aptos Narrow" w:eastAsia="Times New Roman" w:hAnsi="Aptos Narrow" w:cs="Calibri"/>
                <w:sz w:val="18"/>
                <w:szCs w:val="18"/>
                <w:lang w:eastAsia="pl-PL"/>
              </w:rPr>
              <w:t xml:space="preserve"> </w:t>
            </w:r>
          </w:p>
        </w:tc>
      </w:tr>
      <w:tr w:rsidR="00814E8E" w:rsidRPr="00070145" w14:paraId="7278EFF0"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BCA565F" w14:textId="6A85DC0E"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19</w:t>
            </w:r>
          </w:p>
        </w:tc>
        <w:tc>
          <w:tcPr>
            <w:tcW w:w="1843" w:type="dxa"/>
            <w:tcBorders>
              <w:top w:val="nil"/>
              <w:left w:val="nil"/>
              <w:bottom w:val="single" w:sz="4" w:space="0" w:color="auto"/>
              <w:right w:val="single" w:sz="4" w:space="0" w:color="auto"/>
            </w:tcBorders>
            <w:vAlign w:val="center"/>
          </w:tcPr>
          <w:p w14:paraId="4C60600A" w14:textId="68EE66B0"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Pomadka matowa w płynie dla długotrwałego efektu</w:t>
            </w:r>
          </w:p>
        </w:tc>
        <w:tc>
          <w:tcPr>
            <w:tcW w:w="567" w:type="dxa"/>
            <w:tcBorders>
              <w:top w:val="nil"/>
              <w:left w:val="nil"/>
              <w:bottom w:val="single" w:sz="4" w:space="0" w:color="auto"/>
              <w:right w:val="single" w:sz="4" w:space="0" w:color="auto"/>
            </w:tcBorders>
            <w:vAlign w:val="center"/>
          </w:tcPr>
          <w:p w14:paraId="28513E45" w14:textId="52271204"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p>
        </w:tc>
        <w:tc>
          <w:tcPr>
            <w:tcW w:w="8647" w:type="dxa"/>
            <w:tcBorders>
              <w:top w:val="nil"/>
              <w:left w:val="nil"/>
              <w:bottom w:val="single" w:sz="4" w:space="0" w:color="auto"/>
              <w:right w:val="single" w:sz="4" w:space="0" w:color="auto"/>
            </w:tcBorders>
            <w:noWrap/>
            <w:vAlign w:val="center"/>
          </w:tcPr>
          <w:p w14:paraId="45077BE2" w14:textId="708A5362" w:rsidR="00814E8E"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Pomadka matowa w płynie </w:t>
            </w:r>
          </w:p>
          <w:p w14:paraId="072196EB" w14:textId="77777777" w:rsidR="00EA0329" w:rsidRPr="00070145" w:rsidRDefault="00EA0329"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16-godzinna wytrzymałość i mocna pigmentacja, zapewniająca nasycony kolor</w:t>
            </w:r>
          </w:p>
          <w:p w14:paraId="2EA75FB5" w14:textId="1DE860CD" w:rsidR="00EA0329" w:rsidRPr="00070145" w:rsidRDefault="00EA0329"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Natychmiastowy, </w:t>
            </w:r>
            <w:proofErr w:type="spellStart"/>
            <w:r w:rsidRPr="00070145">
              <w:rPr>
                <w:rFonts w:ascii="Aptos Narrow" w:eastAsia="Times New Roman" w:hAnsi="Aptos Narrow" w:cs="Calibri"/>
                <w:sz w:val="18"/>
                <w:szCs w:val="18"/>
                <w:lang w:eastAsia="pl-PL"/>
              </w:rPr>
              <w:t>ultramatowy</w:t>
            </w:r>
            <w:proofErr w:type="spellEnd"/>
            <w:r w:rsidRPr="00070145">
              <w:rPr>
                <w:rFonts w:ascii="Aptos Narrow" w:eastAsia="Times New Roman" w:hAnsi="Aptos Narrow" w:cs="Calibri"/>
                <w:sz w:val="18"/>
                <w:szCs w:val="18"/>
                <w:lang w:eastAsia="pl-PL"/>
              </w:rPr>
              <w:t xml:space="preserve"> efekt</w:t>
            </w:r>
          </w:p>
          <w:p w14:paraId="660F6E48" w14:textId="17714C57" w:rsidR="00EA0329" w:rsidRPr="00070145" w:rsidRDefault="00EA0329"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Specjalny aplikator w kształcie strzałki umożliwia precyzyjny makijaż</w:t>
            </w:r>
          </w:p>
          <w:p w14:paraId="4FCEA05A" w14:textId="426A87CB" w:rsidR="00EA0329" w:rsidRPr="00070145" w:rsidRDefault="00EA0329"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Pr="00070145">
              <w:rPr>
                <w:rFonts w:ascii="Aptos Narrow" w:hAnsi="Aptos Narrow" w:cs="Calibri"/>
                <w:b/>
                <w:bCs/>
                <w:sz w:val="18"/>
                <w:szCs w:val="18"/>
              </w:rPr>
              <w:t>65, 10, 175, 130, 05, 30, 50</w:t>
            </w:r>
          </w:p>
        </w:tc>
        <w:tc>
          <w:tcPr>
            <w:tcW w:w="3827" w:type="dxa"/>
            <w:tcBorders>
              <w:top w:val="nil"/>
              <w:left w:val="nil"/>
              <w:bottom w:val="single" w:sz="4" w:space="0" w:color="auto"/>
              <w:right w:val="single" w:sz="4" w:space="0" w:color="auto"/>
            </w:tcBorders>
            <w:vAlign w:val="center"/>
          </w:tcPr>
          <w:p w14:paraId="44EA7AE1"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7092998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1998D46" w14:textId="77777777" w:rsidR="00EA0329"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AD3207F" w14:textId="7C37AE0E" w:rsidR="00814E8E" w:rsidRPr="00070145" w:rsidRDefault="00EA0329" w:rsidP="00070145">
            <w:pPr>
              <w:spacing w:after="0" w:line="240" w:lineRule="auto"/>
              <w:rPr>
                <w:rFonts w:ascii="Aptos Narrow" w:eastAsia="Times New Roman" w:hAnsi="Aptos Narrow" w:cs="Calibri"/>
                <w:sz w:val="18"/>
                <w:szCs w:val="18"/>
                <w:lang w:eastAsia="pl-PL"/>
              </w:rPr>
            </w:pPr>
            <w:hyperlink r:id="rId32" w:history="1">
              <w:r w:rsidRPr="00070145">
                <w:rPr>
                  <w:rStyle w:val="Hipercze"/>
                  <w:rFonts w:ascii="Aptos Narrow" w:eastAsia="Times New Roman" w:hAnsi="Aptos Narrow" w:cs="Calibri"/>
                  <w:sz w:val="18"/>
                  <w:szCs w:val="18"/>
                  <w:lang w:eastAsia="pl-PL"/>
                </w:rPr>
                <w:t>https://www.notino.pl/maybelline/super-stay-matte-ink-dlugotrwala-szminka-w-plynie/p-15697070/?cjdata=MXxZfDB8WXww&amp;utm_source=cj&amp;utm_medium=affiliate&amp;utm_campaign=4527918&amp;utm_term=100125226&amp;cjevent=b208256c8f0211f08312005f0a18b8f8</w:t>
              </w:r>
            </w:hyperlink>
            <w:r w:rsidRPr="00070145">
              <w:rPr>
                <w:rFonts w:ascii="Aptos Narrow" w:eastAsia="Times New Roman" w:hAnsi="Aptos Narrow" w:cs="Calibri"/>
                <w:sz w:val="18"/>
                <w:szCs w:val="18"/>
                <w:lang w:eastAsia="pl-PL"/>
              </w:rPr>
              <w:t xml:space="preserve"> </w:t>
            </w:r>
          </w:p>
        </w:tc>
      </w:tr>
      <w:tr w:rsidR="00814E8E" w:rsidRPr="00070145" w14:paraId="000345A6"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BFF3F5A" w14:textId="46DFB451"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20</w:t>
            </w:r>
          </w:p>
        </w:tc>
        <w:tc>
          <w:tcPr>
            <w:tcW w:w="1843" w:type="dxa"/>
            <w:tcBorders>
              <w:top w:val="nil"/>
              <w:left w:val="nil"/>
              <w:bottom w:val="single" w:sz="4" w:space="0" w:color="auto"/>
              <w:right w:val="single" w:sz="4" w:space="0" w:color="auto"/>
            </w:tcBorders>
            <w:vAlign w:val="center"/>
          </w:tcPr>
          <w:p w14:paraId="4A2E320B" w14:textId="56112B7F"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Długotrwała szminka w płynie</w:t>
            </w:r>
          </w:p>
        </w:tc>
        <w:tc>
          <w:tcPr>
            <w:tcW w:w="567" w:type="dxa"/>
            <w:tcBorders>
              <w:top w:val="nil"/>
              <w:left w:val="nil"/>
              <w:bottom w:val="single" w:sz="4" w:space="0" w:color="auto"/>
              <w:right w:val="single" w:sz="4" w:space="0" w:color="auto"/>
            </w:tcBorders>
            <w:vAlign w:val="center"/>
          </w:tcPr>
          <w:p w14:paraId="69429B5F" w14:textId="63FBBECC" w:rsidR="00814E8E" w:rsidRPr="00070145" w:rsidRDefault="006F255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10233479" w14:textId="77777777" w:rsidR="00814E8E"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Długotrwała szminka w płynie</w:t>
            </w:r>
          </w:p>
          <w:p w14:paraId="0A2CB918" w14:textId="027ED8B0" w:rsidR="00EA0329"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Intensywnie błyszczące wykończenie na ustach</w:t>
            </w:r>
          </w:p>
          <w:p w14:paraId="70C576C7" w14:textId="4E3D962F" w:rsidR="00EA0329" w:rsidRPr="00070145" w:rsidRDefault="00EA032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Trwała, pozostając w idealnym stanie do 16 godzin</w:t>
            </w:r>
          </w:p>
          <w:p w14:paraId="626A9ECF" w14:textId="1D16DAB7" w:rsidR="00EA0329"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w:t>
            </w:r>
            <w:r w:rsidR="00EA0329" w:rsidRPr="00070145">
              <w:rPr>
                <w:rFonts w:ascii="Aptos Narrow" w:eastAsia="Times New Roman" w:hAnsi="Aptos Narrow" w:cs="Calibri"/>
                <w:sz w:val="18"/>
                <w:szCs w:val="18"/>
                <w:lang w:eastAsia="pl-PL"/>
              </w:rPr>
              <w:t>ie rozmazuj</w:t>
            </w:r>
            <w:r w:rsidRPr="00070145">
              <w:rPr>
                <w:rFonts w:ascii="Aptos Narrow" w:eastAsia="Times New Roman" w:hAnsi="Aptos Narrow" w:cs="Calibri"/>
                <w:sz w:val="18"/>
                <w:szCs w:val="18"/>
                <w:lang w:eastAsia="pl-PL"/>
              </w:rPr>
              <w:t>ąca</w:t>
            </w:r>
            <w:r w:rsidR="00EA0329" w:rsidRPr="00070145">
              <w:rPr>
                <w:rFonts w:ascii="Aptos Narrow" w:eastAsia="Times New Roman" w:hAnsi="Aptos Narrow" w:cs="Calibri"/>
                <w:sz w:val="18"/>
                <w:szCs w:val="18"/>
                <w:lang w:eastAsia="pl-PL"/>
              </w:rPr>
              <w:t xml:space="preserve"> się</w:t>
            </w:r>
          </w:p>
          <w:p w14:paraId="3B4F8160" w14:textId="5F9DA0D0" w:rsidR="00EA0329"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Kolor:</w:t>
            </w:r>
            <w:r w:rsidRPr="00070145">
              <w:rPr>
                <w:rFonts w:ascii="Aptos Narrow" w:eastAsia="Times New Roman" w:hAnsi="Aptos Narrow" w:cs="Calibri"/>
                <w:sz w:val="18"/>
                <w:szCs w:val="18"/>
                <w:lang w:eastAsia="pl-PL"/>
              </w:rPr>
              <w:t xml:space="preserve"> </w:t>
            </w:r>
            <w:r w:rsidRPr="00070145">
              <w:rPr>
                <w:rFonts w:ascii="Aptos Narrow" w:hAnsi="Aptos Narrow" w:cs="Calibri"/>
                <w:b/>
                <w:bCs/>
                <w:sz w:val="18"/>
                <w:szCs w:val="18"/>
              </w:rPr>
              <w:t>20, 25, 15, 35, 10, 95</w:t>
            </w:r>
          </w:p>
        </w:tc>
        <w:tc>
          <w:tcPr>
            <w:tcW w:w="3827" w:type="dxa"/>
            <w:tcBorders>
              <w:top w:val="nil"/>
              <w:left w:val="nil"/>
              <w:bottom w:val="single" w:sz="4" w:space="0" w:color="auto"/>
              <w:right w:val="single" w:sz="4" w:space="0" w:color="auto"/>
            </w:tcBorders>
            <w:vAlign w:val="center"/>
          </w:tcPr>
          <w:p w14:paraId="74230EFF"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5C1BE3BA"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ACD8C60" w14:textId="77777777" w:rsidR="00EA0329"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D51F474" w14:textId="162AE913" w:rsidR="00814E8E" w:rsidRPr="00070145" w:rsidRDefault="00EA0329" w:rsidP="00070145">
            <w:pPr>
              <w:spacing w:after="0" w:line="240" w:lineRule="auto"/>
              <w:rPr>
                <w:rFonts w:ascii="Aptos Narrow" w:eastAsia="Times New Roman" w:hAnsi="Aptos Narrow" w:cs="Calibri"/>
                <w:sz w:val="18"/>
                <w:szCs w:val="18"/>
                <w:lang w:eastAsia="pl-PL"/>
              </w:rPr>
            </w:pPr>
            <w:hyperlink r:id="rId33" w:history="1">
              <w:r w:rsidRPr="00070145">
                <w:rPr>
                  <w:rStyle w:val="Hipercze"/>
                  <w:rFonts w:ascii="Aptos Narrow" w:eastAsia="Times New Roman" w:hAnsi="Aptos Narrow" w:cs="Calibri"/>
                  <w:sz w:val="18"/>
                  <w:szCs w:val="18"/>
                  <w:lang w:eastAsia="pl-PL"/>
                </w:rPr>
                <w:t>https://www.notino.pl/maybelline/superstay-vinyl-ink-dlugotrwala-szminka-w-plynie/p-16169320/?gad_source=1&amp;gad_campaignid=21705752794&amp;gbraid=0AAAAADRCV8me4L3vKyo5wj5Xd1ZDVNFQe&amp;gclid=Cj0KCQjw5onGBhDeARIsAFK6QJYFQcx4dwt7r97b5yAnSBI_uxOdh0XzDJnw-o6eQbaJUTcsWbdyKX0aAjq8EALw_wcB</w:t>
              </w:r>
            </w:hyperlink>
            <w:r w:rsidRPr="00070145">
              <w:rPr>
                <w:rFonts w:ascii="Aptos Narrow" w:eastAsia="Times New Roman" w:hAnsi="Aptos Narrow" w:cs="Calibri"/>
                <w:sz w:val="18"/>
                <w:szCs w:val="18"/>
                <w:lang w:eastAsia="pl-PL"/>
              </w:rPr>
              <w:t xml:space="preserve"> </w:t>
            </w:r>
          </w:p>
        </w:tc>
      </w:tr>
      <w:tr w:rsidR="00814E8E" w:rsidRPr="00070145" w14:paraId="1465EDB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DB76084" w14:textId="417DC82B"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21</w:t>
            </w:r>
          </w:p>
        </w:tc>
        <w:tc>
          <w:tcPr>
            <w:tcW w:w="1843" w:type="dxa"/>
            <w:tcBorders>
              <w:top w:val="nil"/>
              <w:left w:val="nil"/>
              <w:bottom w:val="single" w:sz="4" w:space="0" w:color="auto"/>
              <w:right w:val="single" w:sz="4" w:space="0" w:color="auto"/>
            </w:tcBorders>
            <w:vAlign w:val="center"/>
          </w:tcPr>
          <w:p w14:paraId="1EFE750F" w14:textId="2FE54E0D" w:rsidR="00814E8E" w:rsidRPr="00070145" w:rsidRDefault="006F255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Maseczka regeneracyjna na noc do ust</w:t>
            </w:r>
          </w:p>
        </w:tc>
        <w:tc>
          <w:tcPr>
            <w:tcW w:w="567" w:type="dxa"/>
            <w:tcBorders>
              <w:top w:val="nil"/>
              <w:left w:val="nil"/>
              <w:bottom w:val="single" w:sz="4" w:space="0" w:color="auto"/>
              <w:right w:val="single" w:sz="4" w:space="0" w:color="auto"/>
            </w:tcBorders>
            <w:vAlign w:val="center"/>
          </w:tcPr>
          <w:p w14:paraId="22DD7068" w14:textId="10F58225" w:rsidR="00814E8E" w:rsidRPr="00070145" w:rsidRDefault="006F255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6A190681" w14:textId="77777777" w:rsidR="00814E8E"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Maseczka regeneracyjna na noc do ust</w:t>
            </w:r>
          </w:p>
          <w:p w14:paraId="7CC00AD8" w14:textId="2720BB1C" w:rsidR="006F2559"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Działanie: nawilżanie ust</w:t>
            </w:r>
          </w:p>
          <w:p w14:paraId="4D7C0ED3" w14:textId="4E5A6420" w:rsidR="006F2559" w:rsidRPr="00070145" w:rsidRDefault="006F2559"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Odcień: </w:t>
            </w:r>
            <w:proofErr w:type="spellStart"/>
            <w:r w:rsidRPr="00070145">
              <w:rPr>
                <w:rFonts w:ascii="Aptos Narrow" w:eastAsia="Times New Roman" w:hAnsi="Aptos Narrow" w:cs="Calibri"/>
                <w:b/>
                <w:bCs/>
                <w:sz w:val="18"/>
                <w:szCs w:val="18"/>
                <w:lang w:eastAsia="pl-PL"/>
              </w:rPr>
              <w:t>berry</w:t>
            </w:r>
            <w:proofErr w:type="spellEnd"/>
          </w:p>
          <w:p w14:paraId="242E02DA" w14:textId="608CB480" w:rsidR="006F2559"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20 g</w:t>
            </w:r>
          </w:p>
        </w:tc>
        <w:tc>
          <w:tcPr>
            <w:tcW w:w="3827" w:type="dxa"/>
            <w:tcBorders>
              <w:top w:val="nil"/>
              <w:left w:val="nil"/>
              <w:bottom w:val="single" w:sz="4" w:space="0" w:color="auto"/>
              <w:right w:val="single" w:sz="4" w:space="0" w:color="auto"/>
            </w:tcBorders>
            <w:vAlign w:val="center"/>
          </w:tcPr>
          <w:p w14:paraId="14301A19"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4419EDF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98C3D56" w14:textId="58457575"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4" w:history="1">
              <w:r w:rsidR="00816E47" w:rsidRPr="00070145">
                <w:rPr>
                  <w:rStyle w:val="Hipercze"/>
                  <w:rFonts w:ascii="Aptos Narrow" w:eastAsia="Times New Roman" w:hAnsi="Aptos Narrow" w:cs="Calibri"/>
                  <w:sz w:val="18"/>
                  <w:szCs w:val="18"/>
                  <w:lang w:eastAsia="pl-PL"/>
                </w:rPr>
                <w:t>https://www.notino.pl/laneige/sleeping-care-maseczka-regeneracyjna-na-noc/p-16227828/</w:t>
              </w:r>
            </w:hyperlink>
            <w:r w:rsidR="006F2559" w:rsidRPr="00070145">
              <w:rPr>
                <w:rFonts w:ascii="Aptos Narrow" w:eastAsia="Times New Roman" w:hAnsi="Aptos Narrow" w:cs="Calibri"/>
                <w:sz w:val="18"/>
                <w:szCs w:val="18"/>
                <w:lang w:eastAsia="pl-PL"/>
              </w:rPr>
              <w:t xml:space="preserve"> </w:t>
            </w:r>
          </w:p>
        </w:tc>
      </w:tr>
      <w:tr w:rsidR="00814E8E" w:rsidRPr="00070145" w14:paraId="090674D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7260D5B" w14:textId="505BF424"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22</w:t>
            </w:r>
          </w:p>
        </w:tc>
        <w:tc>
          <w:tcPr>
            <w:tcW w:w="1843" w:type="dxa"/>
            <w:tcBorders>
              <w:top w:val="nil"/>
              <w:left w:val="nil"/>
              <w:bottom w:val="single" w:sz="4" w:space="0" w:color="auto"/>
              <w:right w:val="single" w:sz="4" w:space="0" w:color="auto"/>
            </w:tcBorders>
            <w:vAlign w:val="center"/>
          </w:tcPr>
          <w:p w14:paraId="49DB3945" w14:textId="1D4E3FAA" w:rsidR="00814E8E" w:rsidRPr="00070145" w:rsidRDefault="006F255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Pomada do brwi</w:t>
            </w:r>
          </w:p>
        </w:tc>
        <w:tc>
          <w:tcPr>
            <w:tcW w:w="567" w:type="dxa"/>
            <w:tcBorders>
              <w:top w:val="nil"/>
              <w:left w:val="nil"/>
              <w:bottom w:val="single" w:sz="4" w:space="0" w:color="auto"/>
              <w:right w:val="single" w:sz="4" w:space="0" w:color="auto"/>
            </w:tcBorders>
            <w:vAlign w:val="center"/>
          </w:tcPr>
          <w:p w14:paraId="7A30E467" w14:textId="5EF18294" w:rsidR="00814E8E" w:rsidRPr="00070145" w:rsidRDefault="006F255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211471E1" w14:textId="77777777" w:rsidR="00814E8E"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Pomada do brwi</w:t>
            </w:r>
          </w:p>
          <w:p w14:paraId="6B5D40E5" w14:textId="24294966" w:rsidR="006F2559" w:rsidRPr="00070145" w:rsidRDefault="006F2559"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ciemny brąz (1 sztuka)</w:t>
            </w:r>
          </w:p>
          <w:p w14:paraId="6C7D497B" w14:textId="781D4538" w:rsidR="006F2559" w:rsidRPr="00070145" w:rsidRDefault="006F2559"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proofErr w:type="spellStart"/>
            <w:r w:rsidRPr="00070145">
              <w:rPr>
                <w:rFonts w:ascii="Aptos Narrow" w:eastAsia="Times New Roman" w:hAnsi="Aptos Narrow" w:cs="Calibri"/>
                <w:b/>
                <w:bCs/>
                <w:sz w:val="18"/>
                <w:szCs w:val="18"/>
                <w:lang w:eastAsia="pl-PL"/>
              </w:rPr>
              <w:t>blonde</w:t>
            </w:r>
            <w:proofErr w:type="spellEnd"/>
            <w:r w:rsidRPr="00070145">
              <w:rPr>
                <w:rFonts w:ascii="Aptos Narrow" w:eastAsia="Times New Roman" w:hAnsi="Aptos Narrow" w:cs="Calibri"/>
                <w:b/>
                <w:bCs/>
                <w:sz w:val="18"/>
                <w:szCs w:val="18"/>
                <w:lang w:eastAsia="pl-PL"/>
              </w:rPr>
              <w:t xml:space="preserve"> (1 sztuka)</w:t>
            </w:r>
          </w:p>
          <w:p w14:paraId="40B7498A" w14:textId="781B2469" w:rsidR="006F2559"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3,5 g</w:t>
            </w:r>
          </w:p>
        </w:tc>
        <w:tc>
          <w:tcPr>
            <w:tcW w:w="3827" w:type="dxa"/>
            <w:tcBorders>
              <w:top w:val="nil"/>
              <w:left w:val="nil"/>
              <w:bottom w:val="single" w:sz="4" w:space="0" w:color="auto"/>
              <w:right w:val="single" w:sz="4" w:space="0" w:color="auto"/>
            </w:tcBorders>
            <w:vAlign w:val="center"/>
          </w:tcPr>
          <w:p w14:paraId="528D125E"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3CB5C85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641931F" w14:textId="358F1908"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5" w:history="1">
              <w:r w:rsidR="00816E47" w:rsidRPr="00070145">
                <w:rPr>
                  <w:rStyle w:val="Hipercze"/>
                  <w:rFonts w:ascii="Aptos Narrow" w:eastAsia="Times New Roman" w:hAnsi="Aptos Narrow" w:cs="Calibri"/>
                  <w:sz w:val="18"/>
                  <w:szCs w:val="18"/>
                  <w:lang w:eastAsia="pl-PL"/>
                </w:rPr>
                <w:t>https://www.notino.pl/wibo/eyebrow-pomade-pomada-do-brwi/p-16102305/</w:t>
              </w:r>
            </w:hyperlink>
            <w:r w:rsidR="006F2559" w:rsidRPr="00070145">
              <w:rPr>
                <w:rFonts w:ascii="Aptos Narrow" w:eastAsia="Times New Roman" w:hAnsi="Aptos Narrow" w:cs="Calibri"/>
                <w:sz w:val="18"/>
                <w:szCs w:val="18"/>
                <w:lang w:eastAsia="pl-PL"/>
              </w:rPr>
              <w:t xml:space="preserve"> </w:t>
            </w:r>
          </w:p>
        </w:tc>
      </w:tr>
      <w:tr w:rsidR="00814E8E" w:rsidRPr="00070145" w14:paraId="3FC46F58"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72B27AF" w14:textId="2CA32B52"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23</w:t>
            </w:r>
          </w:p>
        </w:tc>
        <w:tc>
          <w:tcPr>
            <w:tcW w:w="1843" w:type="dxa"/>
            <w:tcBorders>
              <w:top w:val="nil"/>
              <w:left w:val="nil"/>
              <w:bottom w:val="single" w:sz="4" w:space="0" w:color="auto"/>
              <w:right w:val="single" w:sz="4" w:space="0" w:color="auto"/>
            </w:tcBorders>
            <w:vAlign w:val="center"/>
          </w:tcPr>
          <w:p w14:paraId="5D9E3EA3" w14:textId="72B064E4" w:rsidR="00814E8E" w:rsidRPr="00070145" w:rsidRDefault="00CF16F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Przezroczysty błyszczyk do ust</w:t>
            </w:r>
          </w:p>
        </w:tc>
        <w:tc>
          <w:tcPr>
            <w:tcW w:w="567" w:type="dxa"/>
            <w:tcBorders>
              <w:top w:val="nil"/>
              <w:left w:val="nil"/>
              <w:bottom w:val="single" w:sz="4" w:space="0" w:color="auto"/>
              <w:right w:val="single" w:sz="4" w:space="0" w:color="auto"/>
            </w:tcBorders>
            <w:vAlign w:val="center"/>
          </w:tcPr>
          <w:p w14:paraId="1AD5D9CB" w14:textId="741B6793" w:rsidR="00814E8E"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59084829" w14:textId="77777777" w:rsidR="00814E8E" w:rsidRPr="00070145" w:rsidRDefault="006F255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Przezroczysty błyszczyk do ust zapewniający błyszczący połysk</w:t>
            </w:r>
          </w:p>
          <w:p w14:paraId="50F0EB9D" w14:textId="77777777"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różowymi drobinkami</w:t>
            </w:r>
          </w:p>
          <w:p w14:paraId="021FA98C" w14:textId="711C4BDC" w:rsidR="00CF16FD" w:rsidRPr="00070145" w:rsidRDefault="00CF16FD"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Odcień 01</w:t>
            </w:r>
          </w:p>
          <w:p w14:paraId="19110DC6" w14:textId="259240DD"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 ml</w:t>
            </w:r>
          </w:p>
        </w:tc>
        <w:tc>
          <w:tcPr>
            <w:tcW w:w="3827" w:type="dxa"/>
            <w:tcBorders>
              <w:top w:val="nil"/>
              <w:left w:val="nil"/>
              <w:bottom w:val="single" w:sz="4" w:space="0" w:color="auto"/>
              <w:right w:val="single" w:sz="4" w:space="0" w:color="auto"/>
            </w:tcBorders>
            <w:vAlign w:val="center"/>
          </w:tcPr>
          <w:p w14:paraId="3E4A3447"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62BE579D"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984B271" w14:textId="4B89C089"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6" w:history="1">
              <w:r w:rsidR="00816E47" w:rsidRPr="00070145">
                <w:rPr>
                  <w:rStyle w:val="Hipercze"/>
                  <w:rFonts w:ascii="Aptos Narrow" w:eastAsia="Times New Roman" w:hAnsi="Aptos Narrow" w:cs="Calibri"/>
                  <w:sz w:val="18"/>
                  <w:szCs w:val="18"/>
                  <w:lang w:eastAsia="pl-PL"/>
                </w:rPr>
                <w:t>https://www.notino.pl/essence/birthday-bomb-przezroczysty-blyszczyk-do-ust-zapewniajacy-blyszczacy-polysk/p-16288344/</w:t>
              </w:r>
            </w:hyperlink>
            <w:r w:rsidR="00CF16FD" w:rsidRPr="00070145">
              <w:rPr>
                <w:rFonts w:ascii="Aptos Narrow" w:eastAsia="Times New Roman" w:hAnsi="Aptos Narrow" w:cs="Calibri"/>
                <w:sz w:val="18"/>
                <w:szCs w:val="18"/>
                <w:lang w:eastAsia="pl-PL"/>
              </w:rPr>
              <w:t xml:space="preserve"> </w:t>
            </w:r>
          </w:p>
        </w:tc>
      </w:tr>
      <w:tr w:rsidR="00814E8E" w:rsidRPr="00070145" w14:paraId="584624F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E4FFC4F" w14:textId="4590F4F4"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24</w:t>
            </w:r>
          </w:p>
        </w:tc>
        <w:tc>
          <w:tcPr>
            <w:tcW w:w="1843" w:type="dxa"/>
            <w:tcBorders>
              <w:top w:val="nil"/>
              <w:left w:val="nil"/>
              <w:bottom w:val="single" w:sz="4" w:space="0" w:color="auto"/>
              <w:right w:val="single" w:sz="4" w:space="0" w:color="auto"/>
            </w:tcBorders>
            <w:vAlign w:val="center"/>
          </w:tcPr>
          <w:p w14:paraId="1D8F3D11" w14:textId="71BA2760" w:rsidR="00814E8E" w:rsidRPr="00070145" w:rsidRDefault="00CF16F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Spray utrwalający makijaż o działaniu nawilżającym</w:t>
            </w:r>
          </w:p>
        </w:tc>
        <w:tc>
          <w:tcPr>
            <w:tcW w:w="567" w:type="dxa"/>
            <w:tcBorders>
              <w:top w:val="nil"/>
              <w:left w:val="nil"/>
              <w:bottom w:val="single" w:sz="4" w:space="0" w:color="auto"/>
              <w:right w:val="single" w:sz="4" w:space="0" w:color="auto"/>
            </w:tcBorders>
            <w:vAlign w:val="center"/>
          </w:tcPr>
          <w:p w14:paraId="1B266AE7" w14:textId="4C1FD43F" w:rsidR="00814E8E"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08F4316C" w14:textId="77777777" w:rsidR="00814E8E"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Spray utrwalający makijaż o działaniu nawilżającym</w:t>
            </w:r>
          </w:p>
          <w:p w14:paraId="6BC3B744" w14:textId="16CD79B3"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Przygotowujący skórę do nakładania makijażu</w:t>
            </w:r>
          </w:p>
          <w:p w14:paraId="4E5A9F77" w14:textId="4534CA6B"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Utrwalający makijaż na 12 godzin</w:t>
            </w:r>
          </w:p>
          <w:p w14:paraId="05A48A80" w14:textId="69318ECC"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Poprawiający odporność i trwałość makijażu</w:t>
            </w:r>
          </w:p>
          <w:p w14:paraId="1462040E" w14:textId="457CB06F"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Odświeżający skórę w ciągu dnia</w:t>
            </w:r>
          </w:p>
          <w:p w14:paraId="0F423F5E" w14:textId="4A1BBC0E"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Zapewniający nawilżenie na całej powierzchni</w:t>
            </w:r>
          </w:p>
          <w:p w14:paraId="7B85A80D" w14:textId="1D02053F"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Tworzący równomierną i delikatną mgiełkę</w:t>
            </w:r>
          </w:p>
          <w:p w14:paraId="518CEFAF" w14:textId="3BB5E505" w:rsidR="00CF16FD" w:rsidRPr="00070145" w:rsidRDefault="00CF16FD"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Nie zapychający porów</w:t>
            </w:r>
          </w:p>
          <w:p w14:paraId="2BDFDC76" w14:textId="51D12AC0"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100 ml</w:t>
            </w:r>
          </w:p>
        </w:tc>
        <w:tc>
          <w:tcPr>
            <w:tcW w:w="3827" w:type="dxa"/>
            <w:tcBorders>
              <w:top w:val="nil"/>
              <w:left w:val="nil"/>
              <w:bottom w:val="single" w:sz="4" w:space="0" w:color="auto"/>
              <w:right w:val="single" w:sz="4" w:space="0" w:color="auto"/>
            </w:tcBorders>
            <w:vAlign w:val="center"/>
          </w:tcPr>
          <w:p w14:paraId="46196BB7"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08C427E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52BB4CE" w14:textId="642FC3DC"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7" w:history="1">
              <w:r w:rsidR="00816E47" w:rsidRPr="00070145">
                <w:rPr>
                  <w:rStyle w:val="Hipercze"/>
                  <w:rFonts w:ascii="Aptos Narrow" w:eastAsia="Times New Roman" w:hAnsi="Aptos Narrow" w:cs="Calibri"/>
                  <w:sz w:val="18"/>
                  <w:szCs w:val="18"/>
                  <w:lang w:eastAsia="pl-PL"/>
                </w:rPr>
                <w:t>https://www.notino.pl/mac-cosmetics/fix-multitasking-setting-spray-spray-utrwalajacy-o-dzialaniu-nawilzajacym/p-16251968/</w:t>
              </w:r>
            </w:hyperlink>
            <w:r w:rsidR="00CF16FD" w:rsidRPr="00070145">
              <w:rPr>
                <w:rFonts w:ascii="Aptos Narrow" w:eastAsia="Times New Roman" w:hAnsi="Aptos Narrow" w:cs="Calibri"/>
                <w:sz w:val="18"/>
                <w:szCs w:val="18"/>
                <w:lang w:eastAsia="pl-PL"/>
              </w:rPr>
              <w:t xml:space="preserve"> </w:t>
            </w:r>
          </w:p>
        </w:tc>
      </w:tr>
      <w:tr w:rsidR="00814E8E" w:rsidRPr="00070145" w14:paraId="60B6216C"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1D83E6A" w14:textId="027182F6"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25</w:t>
            </w:r>
          </w:p>
        </w:tc>
        <w:tc>
          <w:tcPr>
            <w:tcW w:w="1843" w:type="dxa"/>
            <w:tcBorders>
              <w:top w:val="nil"/>
              <w:left w:val="nil"/>
              <w:bottom w:val="single" w:sz="4" w:space="0" w:color="auto"/>
              <w:right w:val="single" w:sz="4" w:space="0" w:color="auto"/>
            </w:tcBorders>
            <w:vAlign w:val="center"/>
          </w:tcPr>
          <w:p w14:paraId="5FDF0BA6" w14:textId="5CD792DF" w:rsidR="00814E8E" w:rsidRPr="00070145" w:rsidRDefault="00CF16F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Cienie do powiek w kremie</w:t>
            </w:r>
          </w:p>
        </w:tc>
        <w:tc>
          <w:tcPr>
            <w:tcW w:w="567" w:type="dxa"/>
            <w:tcBorders>
              <w:top w:val="nil"/>
              <w:left w:val="nil"/>
              <w:bottom w:val="single" w:sz="4" w:space="0" w:color="auto"/>
              <w:right w:val="single" w:sz="4" w:space="0" w:color="auto"/>
            </w:tcBorders>
            <w:vAlign w:val="center"/>
          </w:tcPr>
          <w:p w14:paraId="0ACEC06B" w14:textId="552A6687" w:rsidR="00814E8E"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70DA047A" w14:textId="77777777" w:rsidR="00814E8E"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Cienie do powiek w kremie</w:t>
            </w:r>
          </w:p>
          <w:p w14:paraId="4BCEA7AB" w14:textId="3944A6DE"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Wodoodporny, perłowy, długotrwały</w:t>
            </w:r>
          </w:p>
          <w:p w14:paraId="0F7B235D" w14:textId="77777777" w:rsidR="00CF16FD" w:rsidRPr="00070145" w:rsidRDefault="00CF16FD"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Odcień </w:t>
            </w:r>
            <w:proofErr w:type="spellStart"/>
            <w:r w:rsidRPr="00070145">
              <w:rPr>
                <w:rFonts w:ascii="Aptos Narrow" w:eastAsia="Times New Roman" w:hAnsi="Aptos Narrow" w:cs="Calibri"/>
                <w:b/>
                <w:bCs/>
                <w:sz w:val="18"/>
                <w:szCs w:val="18"/>
                <w:lang w:eastAsia="pl-PL"/>
              </w:rPr>
              <w:t>Bare</w:t>
            </w:r>
            <w:proofErr w:type="spellEnd"/>
            <w:r w:rsidRPr="00070145">
              <w:rPr>
                <w:rFonts w:ascii="Aptos Narrow" w:eastAsia="Times New Roman" w:hAnsi="Aptos Narrow" w:cs="Calibri"/>
                <w:b/>
                <w:bCs/>
                <w:sz w:val="18"/>
                <w:szCs w:val="18"/>
                <w:lang w:eastAsia="pl-PL"/>
              </w:rPr>
              <w:t xml:space="preserve"> </w:t>
            </w:r>
            <w:proofErr w:type="spellStart"/>
            <w:r w:rsidRPr="00070145">
              <w:rPr>
                <w:rFonts w:ascii="Aptos Narrow" w:eastAsia="Times New Roman" w:hAnsi="Aptos Narrow" w:cs="Calibri"/>
                <w:b/>
                <w:bCs/>
                <w:sz w:val="18"/>
                <w:szCs w:val="18"/>
                <w:lang w:eastAsia="pl-PL"/>
              </w:rPr>
              <w:t>Study</w:t>
            </w:r>
            <w:proofErr w:type="spellEnd"/>
            <w:r w:rsidRPr="00070145">
              <w:rPr>
                <w:rFonts w:ascii="Aptos Narrow" w:eastAsia="Times New Roman" w:hAnsi="Aptos Narrow" w:cs="Calibri"/>
                <w:b/>
                <w:bCs/>
                <w:sz w:val="18"/>
                <w:szCs w:val="18"/>
                <w:lang w:eastAsia="pl-PL"/>
              </w:rPr>
              <w:t xml:space="preserve"> </w:t>
            </w:r>
          </w:p>
          <w:p w14:paraId="38B87C93" w14:textId="05B3EECE"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 g</w:t>
            </w:r>
          </w:p>
        </w:tc>
        <w:tc>
          <w:tcPr>
            <w:tcW w:w="3827" w:type="dxa"/>
            <w:tcBorders>
              <w:top w:val="nil"/>
              <w:left w:val="nil"/>
              <w:bottom w:val="single" w:sz="4" w:space="0" w:color="auto"/>
              <w:right w:val="single" w:sz="4" w:space="0" w:color="auto"/>
            </w:tcBorders>
            <w:vAlign w:val="center"/>
          </w:tcPr>
          <w:p w14:paraId="188FD39E"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0871283F"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88DF15C" w14:textId="2A9DA2CE"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8" w:history="1">
              <w:r w:rsidR="00816E47" w:rsidRPr="00070145">
                <w:rPr>
                  <w:rStyle w:val="Hipercze"/>
                  <w:rFonts w:ascii="Aptos Narrow" w:eastAsia="Times New Roman" w:hAnsi="Aptos Narrow" w:cs="Calibri"/>
                  <w:sz w:val="18"/>
                  <w:szCs w:val="18"/>
                  <w:lang w:eastAsia="pl-PL"/>
                </w:rPr>
                <w:t>https://www.notino.pl/mac-cosmetics/pro-longwear-paint-pot-cienie-do-powiek-w-kremie/p-16294963/</w:t>
              </w:r>
            </w:hyperlink>
            <w:r w:rsidR="00CF16FD" w:rsidRPr="00070145">
              <w:rPr>
                <w:rFonts w:ascii="Aptos Narrow" w:eastAsia="Times New Roman" w:hAnsi="Aptos Narrow" w:cs="Calibri"/>
                <w:sz w:val="18"/>
                <w:szCs w:val="18"/>
                <w:lang w:eastAsia="pl-PL"/>
              </w:rPr>
              <w:t xml:space="preserve"> </w:t>
            </w:r>
          </w:p>
        </w:tc>
      </w:tr>
      <w:tr w:rsidR="00814E8E" w:rsidRPr="00070145" w14:paraId="2AF58CB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AA932AC" w14:textId="0CEF9A6C"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26</w:t>
            </w:r>
          </w:p>
        </w:tc>
        <w:tc>
          <w:tcPr>
            <w:tcW w:w="1843" w:type="dxa"/>
            <w:tcBorders>
              <w:top w:val="nil"/>
              <w:left w:val="nil"/>
              <w:bottom w:val="single" w:sz="4" w:space="0" w:color="auto"/>
              <w:right w:val="single" w:sz="4" w:space="0" w:color="auto"/>
            </w:tcBorders>
            <w:vAlign w:val="center"/>
          </w:tcPr>
          <w:p w14:paraId="0809D557" w14:textId="1FCBFFE3" w:rsidR="00814E8E" w:rsidRPr="00070145" w:rsidRDefault="00CF16F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Trwały podkład SPF 10</w:t>
            </w:r>
          </w:p>
        </w:tc>
        <w:tc>
          <w:tcPr>
            <w:tcW w:w="567" w:type="dxa"/>
            <w:tcBorders>
              <w:top w:val="nil"/>
              <w:left w:val="nil"/>
              <w:bottom w:val="single" w:sz="4" w:space="0" w:color="auto"/>
              <w:right w:val="single" w:sz="4" w:space="0" w:color="auto"/>
            </w:tcBorders>
            <w:vAlign w:val="center"/>
          </w:tcPr>
          <w:p w14:paraId="7C4A30CF" w14:textId="2CEC0059" w:rsidR="00814E8E"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463C3353" w14:textId="77777777"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Trwały podkład </w:t>
            </w:r>
          </w:p>
          <w:p w14:paraId="59206690" w14:textId="77777777" w:rsidR="00814E8E"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SPF 10</w:t>
            </w:r>
          </w:p>
          <w:p w14:paraId="1D3F46A6" w14:textId="77777777"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Bez olejów i substancji zapachowych</w:t>
            </w:r>
          </w:p>
          <w:p w14:paraId="58857188" w14:textId="22035B9C"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30 ml</w:t>
            </w:r>
          </w:p>
          <w:p w14:paraId="453F7CF8" w14:textId="20250C02"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Odcienie: </w:t>
            </w:r>
            <w:r w:rsidRPr="00070145">
              <w:rPr>
                <w:rFonts w:ascii="Aptos Narrow" w:hAnsi="Aptos Narrow" w:cs="Calibri"/>
                <w:sz w:val="18"/>
                <w:szCs w:val="18"/>
              </w:rPr>
              <w:t>1C1, 1W1, 1N0, 2C3, 1W0, 6W1</w:t>
            </w:r>
          </w:p>
        </w:tc>
        <w:tc>
          <w:tcPr>
            <w:tcW w:w="3827" w:type="dxa"/>
            <w:tcBorders>
              <w:top w:val="nil"/>
              <w:left w:val="nil"/>
              <w:bottom w:val="single" w:sz="4" w:space="0" w:color="auto"/>
              <w:right w:val="single" w:sz="4" w:space="0" w:color="auto"/>
            </w:tcBorders>
            <w:vAlign w:val="center"/>
          </w:tcPr>
          <w:p w14:paraId="2FAA1507"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4B323722"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98D4238" w14:textId="6CF12033"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39" w:history="1">
              <w:r w:rsidR="00816E47" w:rsidRPr="00070145">
                <w:rPr>
                  <w:rStyle w:val="Hipercze"/>
                  <w:rFonts w:ascii="Aptos Narrow" w:eastAsia="Times New Roman" w:hAnsi="Aptos Narrow" w:cs="Calibri"/>
                  <w:sz w:val="18"/>
                  <w:szCs w:val="18"/>
                  <w:lang w:eastAsia="pl-PL"/>
                </w:rPr>
                <w:t>https://www.notino.pl/estee-lauder/double-wear-stay-in-place-make-up/</w:t>
              </w:r>
            </w:hyperlink>
            <w:r w:rsidR="00CF16FD" w:rsidRPr="00070145">
              <w:rPr>
                <w:rFonts w:ascii="Aptos Narrow" w:eastAsia="Times New Roman" w:hAnsi="Aptos Narrow" w:cs="Calibri"/>
                <w:sz w:val="18"/>
                <w:szCs w:val="18"/>
                <w:lang w:eastAsia="pl-PL"/>
              </w:rPr>
              <w:t xml:space="preserve"> </w:t>
            </w:r>
          </w:p>
        </w:tc>
      </w:tr>
      <w:tr w:rsidR="00814E8E" w:rsidRPr="00070145" w14:paraId="7228B07D"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3BA72AE" w14:textId="33AD5D24"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27</w:t>
            </w:r>
          </w:p>
        </w:tc>
        <w:tc>
          <w:tcPr>
            <w:tcW w:w="1843" w:type="dxa"/>
            <w:tcBorders>
              <w:top w:val="nil"/>
              <w:left w:val="nil"/>
              <w:bottom w:val="single" w:sz="4" w:space="0" w:color="auto"/>
              <w:right w:val="single" w:sz="4" w:space="0" w:color="auto"/>
            </w:tcBorders>
            <w:vAlign w:val="center"/>
          </w:tcPr>
          <w:p w14:paraId="32CE6789" w14:textId="73491A06" w:rsidR="00814E8E" w:rsidRPr="00070145" w:rsidRDefault="00CF16F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nawilżający SPF 45</w:t>
            </w:r>
          </w:p>
        </w:tc>
        <w:tc>
          <w:tcPr>
            <w:tcW w:w="567" w:type="dxa"/>
            <w:tcBorders>
              <w:top w:val="nil"/>
              <w:left w:val="nil"/>
              <w:bottom w:val="single" w:sz="4" w:space="0" w:color="auto"/>
              <w:right w:val="single" w:sz="4" w:space="0" w:color="auto"/>
            </w:tcBorders>
            <w:vAlign w:val="center"/>
          </w:tcPr>
          <w:p w14:paraId="3366C2F2" w14:textId="2F5B9725" w:rsidR="00814E8E"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146BD55A" w14:textId="77777777"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Podkład nawilżający </w:t>
            </w:r>
          </w:p>
          <w:p w14:paraId="6A2E6DC9" w14:textId="77777777" w:rsidR="00814E8E"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SPF 45</w:t>
            </w:r>
          </w:p>
          <w:p w14:paraId="5FAC47F9" w14:textId="77777777" w:rsidR="00CF16FD" w:rsidRPr="00070145" w:rsidRDefault="00CF16F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35 ml</w:t>
            </w:r>
          </w:p>
          <w:p w14:paraId="08517F08" w14:textId="65F627A3" w:rsidR="00CF16FD" w:rsidRPr="00070145" w:rsidRDefault="00CF16FD"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Odcienie: </w:t>
            </w:r>
            <w:r w:rsidRPr="00070145">
              <w:rPr>
                <w:rFonts w:ascii="Aptos Narrow" w:hAnsi="Aptos Narrow" w:cs="Calibri"/>
                <w:b/>
                <w:bCs/>
                <w:sz w:val="18"/>
                <w:szCs w:val="18"/>
              </w:rPr>
              <w:t>1N2, 1W2, 3W1</w:t>
            </w:r>
          </w:p>
        </w:tc>
        <w:tc>
          <w:tcPr>
            <w:tcW w:w="3827" w:type="dxa"/>
            <w:tcBorders>
              <w:top w:val="nil"/>
              <w:left w:val="nil"/>
              <w:bottom w:val="single" w:sz="4" w:space="0" w:color="auto"/>
              <w:right w:val="single" w:sz="4" w:space="0" w:color="auto"/>
            </w:tcBorders>
            <w:vAlign w:val="center"/>
          </w:tcPr>
          <w:p w14:paraId="39830377"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814E8E" w:rsidRPr="00070145" w14:paraId="69514A8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8914D5A" w14:textId="2786925B" w:rsidR="00814E8E" w:rsidRPr="00070145" w:rsidRDefault="00EA032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40" w:history="1">
              <w:r w:rsidR="00816E47" w:rsidRPr="00070145">
                <w:rPr>
                  <w:rStyle w:val="Hipercze"/>
                  <w:rFonts w:ascii="Aptos Narrow" w:eastAsia="Times New Roman" w:hAnsi="Aptos Narrow" w:cs="Calibri"/>
                  <w:sz w:val="18"/>
                  <w:szCs w:val="18"/>
                  <w:lang w:eastAsia="pl-PL"/>
                </w:rPr>
                <w:t>https://www.notino.pl/estee-lauder/double-wear-stay-in-place-make-up/</w:t>
              </w:r>
            </w:hyperlink>
            <w:r w:rsidR="00BD30E5" w:rsidRPr="00070145">
              <w:rPr>
                <w:rFonts w:ascii="Aptos Narrow" w:eastAsia="Times New Roman" w:hAnsi="Aptos Narrow" w:cs="Calibri"/>
                <w:sz w:val="18"/>
                <w:szCs w:val="18"/>
                <w:lang w:eastAsia="pl-PL"/>
              </w:rPr>
              <w:t xml:space="preserve"> </w:t>
            </w:r>
          </w:p>
        </w:tc>
      </w:tr>
      <w:tr w:rsidR="00814E8E" w:rsidRPr="00070145" w14:paraId="21040847"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C63DE6C" w14:textId="1716D337" w:rsidR="00814E8E" w:rsidRPr="00070145" w:rsidRDefault="00EA032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28</w:t>
            </w:r>
          </w:p>
        </w:tc>
        <w:tc>
          <w:tcPr>
            <w:tcW w:w="1843" w:type="dxa"/>
            <w:tcBorders>
              <w:top w:val="nil"/>
              <w:left w:val="nil"/>
              <w:bottom w:val="single" w:sz="4" w:space="0" w:color="auto"/>
              <w:right w:val="single" w:sz="4" w:space="0" w:color="auto"/>
            </w:tcBorders>
            <w:vAlign w:val="center"/>
          </w:tcPr>
          <w:p w14:paraId="6E587B12" w14:textId="440D917B" w:rsidR="00814E8E"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BB z wysoką ochroną UV</w:t>
            </w:r>
          </w:p>
        </w:tc>
        <w:tc>
          <w:tcPr>
            <w:tcW w:w="567" w:type="dxa"/>
            <w:tcBorders>
              <w:top w:val="nil"/>
              <w:left w:val="nil"/>
              <w:bottom w:val="single" w:sz="4" w:space="0" w:color="auto"/>
              <w:right w:val="single" w:sz="4" w:space="0" w:color="auto"/>
            </w:tcBorders>
            <w:vAlign w:val="center"/>
          </w:tcPr>
          <w:p w14:paraId="53765753" w14:textId="42935961" w:rsidR="00814E8E" w:rsidRPr="00070145" w:rsidRDefault="00BD30E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nil"/>
              <w:left w:val="nil"/>
              <w:bottom w:val="single" w:sz="4" w:space="0" w:color="auto"/>
              <w:right w:val="single" w:sz="4" w:space="0" w:color="auto"/>
            </w:tcBorders>
            <w:noWrap/>
            <w:vAlign w:val="center"/>
          </w:tcPr>
          <w:p w14:paraId="5F476FDB" w14:textId="77777777" w:rsidR="00814E8E"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BB z wysoką ochroną UV</w:t>
            </w:r>
          </w:p>
          <w:p w14:paraId="067386F0" w14:textId="5B099784" w:rsidR="00BD30E5" w:rsidRPr="00070145" w:rsidRDefault="00BD30E5"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Odcienie nr: </w:t>
            </w:r>
            <w:r w:rsidRPr="00070145">
              <w:rPr>
                <w:rFonts w:ascii="Aptos Narrow" w:hAnsi="Aptos Narrow" w:cs="Calibri"/>
                <w:b/>
                <w:bCs/>
                <w:sz w:val="18"/>
                <w:szCs w:val="18"/>
              </w:rPr>
              <w:t>21,23,25,27</w:t>
            </w:r>
          </w:p>
          <w:p w14:paraId="7E00F9AB" w14:textId="251548D5"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50 ml</w:t>
            </w:r>
          </w:p>
        </w:tc>
        <w:tc>
          <w:tcPr>
            <w:tcW w:w="3827" w:type="dxa"/>
            <w:tcBorders>
              <w:top w:val="nil"/>
              <w:left w:val="nil"/>
              <w:bottom w:val="single" w:sz="4" w:space="0" w:color="auto"/>
              <w:right w:val="single" w:sz="4" w:space="0" w:color="auto"/>
            </w:tcBorders>
            <w:vAlign w:val="center"/>
          </w:tcPr>
          <w:p w14:paraId="06771241" w14:textId="77777777" w:rsidR="00814E8E" w:rsidRPr="00070145" w:rsidRDefault="00814E8E" w:rsidP="00070145">
            <w:pPr>
              <w:spacing w:after="0" w:line="240" w:lineRule="auto"/>
              <w:rPr>
                <w:rFonts w:ascii="Aptos Narrow" w:eastAsia="Times New Roman" w:hAnsi="Aptos Narrow" w:cs="Calibri"/>
                <w:sz w:val="18"/>
                <w:szCs w:val="18"/>
                <w:lang w:eastAsia="pl-PL"/>
              </w:rPr>
            </w:pPr>
          </w:p>
        </w:tc>
      </w:tr>
      <w:tr w:rsidR="00CF16FD" w:rsidRPr="00070145" w14:paraId="1CBCACE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1E4FBD5" w14:textId="77777777" w:rsidR="00BD30E5"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ED6425D" w14:textId="564E0F30" w:rsidR="00CF16FD" w:rsidRPr="00070145" w:rsidRDefault="00BD30E5" w:rsidP="00070145">
            <w:pPr>
              <w:spacing w:after="0" w:line="240" w:lineRule="auto"/>
              <w:rPr>
                <w:rFonts w:ascii="Aptos Narrow" w:eastAsia="Times New Roman" w:hAnsi="Aptos Narrow" w:cs="Calibri"/>
                <w:sz w:val="18"/>
                <w:szCs w:val="18"/>
                <w:lang w:eastAsia="pl-PL"/>
              </w:rPr>
            </w:pPr>
            <w:hyperlink r:id="rId41" w:history="1">
              <w:r w:rsidRPr="00070145">
                <w:rPr>
                  <w:rStyle w:val="Hipercze"/>
                  <w:rFonts w:ascii="Aptos Narrow" w:eastAsia="Times New Roman" w:hAnsi="Aptos Narrow" w:cs="Calibri"/>
                  <w:sz w:val="18"/>
                  <w:szCs w:val="18"/>
                  <w:lang w:eastAsia="pl-PL"/>
                </w:rPr>
                <w:t>https://www.notino.pl/missha/m-perfect-cover-krem-bb-z-wysok-ochron-uv/p-426091/?gad_source=1&amp;gad_campaignid=1870393911&amp;gbraid=0AAAAADRCV8kcpLUOBB8TThT_4nEag7skD&amp;gclid=Cj0KCQiAosrJBhD0ARIsAHebCNpi0p0MEy2XsvAPNn-0xdXt8lF2L0oKz4v_8hLyWj8XTS_v6U-SMiIaAmX9EALw_wcB</w:t>
              </w:r>
            </w:hyperlink>
            <w:r w:rsidRPr="00070145">
              <w:rPr>
                <w:rFonts w:ascii="Aptos Narrow" w:eastAsia="Times New Roman" w:hAnsi="Aptos Narrow" w:cs="Calibri"/>
                <w:sz w:val="18"/>
                <w:szCs w:val="18"/>
                <w:lang w:eastAsia="pl-PL"/>
              </w:rPr>
              <w:t xml:space="preserve"> </w:t>
            </w:r>
          </w:p>
        </w:tc>
      </w:tr>
      <w:tr w:rsidR="00CF16FD" w:rsidRPr="00070145" w14:paraId="48A37166"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42479D9" w14:textId="4A916B8A"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29</w:t>
            </w:r>
          </w:p>
        </w:tc>
        <w:tc>
          <w:tcPr>
            <w:tcW w:w="1843" w:type="dxa"/>
            <w:tcBorders>
              <w:top w:val="nil"/>
              <w:left w:val="nil"/>
              <w:bottom w:val="single" w:sz="4" w:space="0" w:color="auto"/>
              <w:right w:val="single" w:sz="4" w:space="0" w:color="auto"/>
            </w:tcBorders>
            <w:vAlign w:val="center"/>
          </w:tcPr>
          <w:p w14:paraId="366375FD" w14:textId="7FA8812D"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Bronzer w sztyfcie</w:t>
            </w:r>
          </w:p>
        </w:tc>
        <w:tc>
          <w:tcPr>
            <w:tcW w:w="567" w:type="dxa"/>
            <w:tcBorders>
              <w:top w:val="nil"/>
              <w:left w:val="nil"/>
              <w:bottom w:val="single" w:sz="4" w:space="0" w:color="auto"/>
              <w:right w:val="single" w:sz="4" w:space="0" w:color="auto"/>
            </w:tcBorders>
            <w:vAlign w:val="center"/>
          </w:tcPr>
          <w:p w14:paraId="20B24401" w14:textId="1537C001" w:rsidR="00CF16FD" w:rsidRPr="00070145" w:rsidRDefault="00BD30E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6BA4AB67" w14:textId="77777777" w:rsidR="00CF16FD"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Bronzer w sztyfcie</w:t>
            </w:r>
          </w:p>
          <w:p w14:paraId="44777D38" w14:textId="77777777"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5,5 g</w:t>
            </w:r>
          </w:p>
          <w:p w14:paraId="71E78CB6" w14:textId="74FC7C41" w:rsidR="00BD30E5" w:rsidRPr="00070145" w:rsidRDefault="00BD30E5"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Odcień nr 10 i 40</w:t>
            </w:r>
          </w:p>
        </w:tc>
        <w:tc>
          <w:tcPr>
            <w:tcW w:w="3827" w:type="dxa"/>
            <w:tcBorders>
              <w:top w:val="nil"/>
              <w:left w:val="nil"/>
              <w:bottom w:val="single" w:sz="4" w:space="0" w:color="auto"/>
              <w:right w:val="single" w:sz="4" w:space="0" w:color="auto"/>
            </w:tcBorders>
            <w:vAlign w:val="center"/>
          </w:tcPr>
          <w:p w14:paraId="5B0E24B7"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35A2CC7A"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78A09B1" w14:textId="41FBF852"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42" w:history="1">
              <w:r w:rsidR="00816E47" w:rsidRPr="00070145">
                <w:rPr>
                  <w:rStyle w:val="Hipercze"/>
                  <w:rFonts w:ascii="Aptos Narrow" w:eastAsia="Times New Roman" w:hAnsi="Aptos Narrow" w:cs="Calibri"/>
                  <w:sz w:val="18"/>
                  <w:szCs w:val="18"/>
                  <w:lang w:eastAsia="pl-PL"/>
                </w:rPr>
                <w:t>https://www.notino.pl/essence/baby-got-bronze-bronzer-w-sztyfcie/p-16171729/</w:t>
              </w:r>
            </w:hyperlink>
            <w:r w:rsidRPr="00070145">
              <w:rPr>
                <w:rFonts w:ascii="Aptos Narrow" w:eastAsia="Times New Roman" w:hAnsi="Aptos Narrow" w:cs="Calibri"/>
                <w:sz w:val="18"/>
                <w:szCs w:val="18"/>
                <w:lang w:eastAsia="pl-PL"/>
              </w:rPr>
              <w:t xml:space="preserve"> </w:t>
            </w:r>
          </w:p>
        </w:tc>
      </w:tr>
      <w:tr w:rsidR="00CF16FD" w:rsidRPr="00070145" w14:paraId="24CC2091"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7ED5609" w14:textId="2FAFB7F2"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30</w:t>
            </w:r>
          </w:p>
        </w:tc>
        <w:tc>
          <w:tcPr>
            <w:tcW w:w="1843" w:type="dxa"/>
            <w:tcBorders>
              <w:top w:val="nil"/>
              <w:left w:val="nil"/>
              <w:bottom w:val="single" w:sz="4" w:space="0" w:color="auto"/>
              <w:right w:val="single" w:sz="4" w:space="0" w:color="auto"/>
            </w:tcBorders>
            <w:vAlign w:val="center"/>
          </w:tcPr>
          <w:p w14:paraId="670A9C1E" w14:textId="5E8C0877"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 do powiek</w:t>
            </w:r>
          </w:p>
        </w:tc>
        <w:tc>
          <w:tcPr>
            <w:tcW w:w="567" w:type="dxa"/>
            <w:tcBorders>
              <w:top w:val="nil"/>
              <w:left w:val="nil"/>
              <w:bottom w:val="single" w:sz="4" w:space="0" w:color="auto"/>
              <w:right w:val="single" w:sz="4" w:space="0" w:color="auto"/>
            </w:tcBorders>
            <w:vAlign w:val="center"/>
          </w:tcPr>
          <w:p w14:paraId="1D1406B0" w14:textId="5FDC3E9B" w:rsidR="00CF16FD" w:rsidRPr="00070145" w:rsidRDefault="00BD30E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51128488" w14:textId="77777777" w:rsidR="00CF16FD"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 do powiek</w:t>
            </w:r>
          </w:p>
          <w:p w14:paraId="07ACD9A5" w14:textId="77777777"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12x 2 g</w:t>
            </w:r>
          </w:p>
          <w:p w14:paraId="1EE3CB05" w14:textId="0C8B384B"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Wysokiej jakości pigmentacja cieni</w:t>
            </w:r>
          </w:p>
          <w:p w14:paraId="23F047A6" w14:textId="4B963022"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zawierająca zarówno matowe, jak i błyszczące odcienie</w:t>
            </w:r>
          </w:p>
          <w:p w14:paraId="53F9740F" w14:textId="25597E0B"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Łatwo </w:t>
            </w:r>
            <w:proofErr w:type="spellStart"/>
            <w:r w:rsidRPr="00070145">
              <w:rPr>
                <w:rFonts w:ascii="Aptos Narrow" w:eastAsia="Times New Roman" w:hAnsi="Aptos Narrow" w:cs="Calibri"/>
                <w:sz w:val="18"/>
                <w:szCs w:val="18"/>
                <w:lang w:eastAsia="pl-PL"/>
              </w:rPr>
              <w:t>blendująca</w:t>
            </w:r>
            <w:proofErr w:type="spellEnd"/>
            <w:r w:rsidRPr="00070145">
              <w:rPr>
                <w:rFonts w:ascii="Aptos Narrow" w:eastAsia="Times New Roman" w:hAnsi="Aptos Narrow" w:cs="Calibri"/>
                <w:sz w:val="18"/>
                <w:szCs w:val="18"/>
                <w:lang w:eastAsia="pl-PL"/>
              </w:rPr>
              <w:t xml:space="preserve"> się formuła</w:t>
            </w:r>
          </w:p>
          <w:p w14:paraId="23E64B9A" w14:textId="7A929712"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Uniwersalna kolorystyka na każdą okazję</w:t>
            </w:r>
          </w:p>
          <w:p w14:paraId="54EF18DA" w14:textId="18552F34"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Zapewniająca długotrwałość makijażu</w:t>
            </w:r>
          </w:p>
          <w:p w14:paraId="7879EB2A" w14:textId="74E3F9E5"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Kompaktowy rozmiar </w:t>
            </w:r>
          </w:p>
          <w:p w14:paraId="245154F9" w14:textId="7CB4C322"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Odcienie: brązowy, różowy, złoty, beżowy</w:t>
            </w:r>
          </w:p>
        </w:tc>
        <w:tc>
          <w:tcPr>
            <w:tcW w:w="3827" w:type="dxa"/>
            <w:tcBorders>
              <w:top w:val="nil"/>
              <w:left w:val="nil"/>
              <w:bottom w:val="single" w:sz="4" w:space="0" w:color="auto"/>
              <w:right w:val="single" w:sz="4" w:space="0" w:color="auto"/>
            </w:tcBorders>
            <w:vAlign w:val="center"/>
          </w:tcPr>
          <w:p w14:paraId="5F358F6D"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1C9517E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B9B5475" w14:textId="77777777" w:rsidR="00BD30E5"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E1D13FF" w14:textId="522E9378" w:rsidR="00CF16FD" w:rsidRPr="00070145" w:rsidRDefault="00BD30E5" w:rsidP="00070145">
            <w:pPr>
              <w:spacing w:after="0" w:line="240" w:lineRule="auto"/>
              <w:rPr>
                <w:rFonts w:ascii="Aptos Narrow" w:eastAsia="Times New Roman" w:hAnsi="Aptos Narrow" w:cs="Calibri"/>
                <w:sz w:val="18"/>
                <w:szCs w:val="18"/>
                <w:lang w:eastAsia="pl-PL"/>
              </w:rPr>
            </w:pPr>
            <w:hyperlink r:id="rId43" w:history="1">
              <w:r w:rsidRPr="00070145">
                <w:rPr>
                  <w:rStyle w:val="Hipercze"/>
                  <w:rFonts w:ascii="Aptos Narrow" w:eastAsia="Times New Roman" w:hAnsi="Aptos Narrow" w:cs="Calibri"/>
                  <w:sz w:val="18"/>
                  <w:szCs w:val="18"/>
                  <w:lang w:eastAsia="pl-PL"/>
                </w:rPr>
                <w:t>https://www.notino.pl/affect/timeless-moments-eyeshadow-palette-paleta-cieni-do-powiek/p-16219266/?gad_source=1&amp;gad_campaignid=1870393911&amp;gbraid=0AAAAADRCV8leOPXooI6Oq7pT1IKt36xRR&amp;gclid=Cj0KCQjw5onGBhDeARIsAFK6QJZ0s0pzb9Q3AJQfsCwi4R1pu3kdHkM36wWp3sQ7e38O0_17tAsHIOMaAs6KEALw_wcB</w:t>
              </w:r>
            </w:hyperlink>
            <w:r w:rsidRPr="00070145">
              <w:rPr>
                <w:rFonts w:ascii="Aptos Narrow" w:eastAsia="Times New Roman" w:hAnsi="Aptos Narrow" w:cs="Calibri"/>
                <w:sz w:val="18"/>
                <w:szCs w:val="18"/>
                <w:lang w:eastAsia="pl-PL"/>
              </w:rPr>
              <w:t xml:space="preserve"> </w:t>
            </w:r>
          </w:p>
        </w:tc>
      </w:tr>
      <w:tr w:rsidR="00CF16FD" w:rsidRPr="00826A13" w14:paraId="43820661"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9AF6D15" w14:textId="79CE5C61"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31</w:t>
            </w:r>
          </w:p>
        </w:tc>
        <w:tc>
          <w:tcPr>
            <w:tcW w:w="1843" w:type="dxa"/>
            <w:tcBorders>
              <w:top w:val="nil"/>
              <w:left w:val="nil"/>
              <w:bottom w:val="single" w:sz="4" w:space="0" w:color="auto"/>
              <w:right w:val="single" w:sz="4" w:space="0" w:color="auto"/>
            </w:tcBorders>
            <w:vAlign w:val="center"/>
          </w:tcPr>
          <w:p w14:paraId="69F892D9" w14:textId="628F2461"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Precyzyjna konturówka do ust</w:t>
            </w:r>
          </w:p>
        </w:tc>
        <w:tc>
          <w:tcPr>
            <w:tcW w:w="567" w:type="dxa"/>
            <w:tcBorders>
              <w:top w:val="nil"/>
              <w:left w:val="nil"/>
              <w:bottom w:val="single" w:sz="4" w:space="0" w:color="auto"/>
              <w:right w:val="single" w:sz="4" w:space="0" w:color="auto"/>
            </w:tcBorders>
            <w:vAlign w:val="center"/>
          </w:tcPr>
          <w:p w14:paraId="00266EF8" w14:textId="1012B217" w:rsidR="00CF16FD" w:rsidRPr="00070145" w:rsidRDefault="00E0020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8647" w:type="dxa"/>
            <w:tcBorders>
              <w:top w:val="nil"/>
              <w:left w:val="nil"/>
              <w:bottom w:val="single" w:sz="4" w:space="0" w:color="auto"/>
              <w:right w:val="single" w:sz="4" w:space="0" w:color="auto"/>
            </w:tcBorders>
            <w:noWrap/>
            <w:vAlign w:val="center"/>
          </w:tcPr>
          <w:p w14:paraId="40514A3C" w14:textId="77777777" w:rsidR="00CF16FD"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Precyzyjna konturówka do ust</w:t>
            </w:r>
          </w:p>
          <w:p w14:paraId="757EBAEB" w14:textId="3669E331"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Miękka</w:t>
            </w:r>
          </w:p>
          <w:p w14:paraId="05ABEBC3" w14:textId="77777777" w:rsidR="00BD30E5" w:rsidRPr="00070145" w:rsidRDefault="00BD30E5"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1 g</w:t>
            </w:r>
          </w:p>
          <w:p w14:paraId="5D7BD54B" w14:textId="49B3C32A" w:rsidR="00BD30E5" w:rsidRPr="00070145" w:rsidRDefault="00BD30E5" w:rsidP="00070145">
            <w:pPr>
              <w:pStyle w:val="Akapitzlist"/>
              <w:numPr>
                <w:ilvl w:val="0"/>
                <w:numId w:val="7"/>
              </w:numPr>
              <w:spacing w:after="0" w:line="240" w:lineRule="auto"/>
              <w:rPr>
                <w:rFonts w:ascii="Aptos Narrow" w:eastAsia="Times New Roman" w:hAnsi="Aptos Narrow" w:cs="Calibri"/>
                <w:b/>
                <w:bCs/>
                <w:sz w:val="18"/>
                <w:szCs w:val="18"/>
                <w:lang w:val="en-GB" w:eastAsia="pl-PL"/>
              </w:rPr>
            </w:pPr>
            <w:proofErr w:type="spellStart"/>
            <w:r w:rsidRPr="00070145">
              <w:rPr>
                <w:rFonts w:ascii="Aptos Narrow" w:eastAsia="Times New Roman" w:hAnsi="Aptos Narrow" w:cs="Calibri"/>
                <w:b/>
                <w:bCs/>
                <w:sz w:val="18"/>
                <w:szCs w:val="18"/>
                <w:lang w:val="en-GB" w:eastAsia="pl-PL"/>
              </w:rPr>
              <w:t>Kolory</w:t>
            </w:r>
            <w:proofErr w:type="spellEnd"/>
            <w:r w:rsidRPr="00070145">
              <w:rPr>
                <w:rFonts w:ascii="Aptos Narrow" w:eastAsia="Times New Roman" w:hAnsi="Aptos Narrow" w:cs="Calibri"/>
                <w:b/>
                <w:bCs/>
                <w:sz w:val="18"/>
                <w:szCs w:val="18"/>
                <w:lang w:val="en-GB" w:eastAsia="pl-PL"/>
              </w:rPr>
              <w:t xml:space="preserve">: </w:t>
            </w:r>
            <w:r w:rsidRPr="00070145">
              <w:rPr>
                <w:rFonts w:ascii="Aptos Narrow" w:hAnsi="Aptos Narrow" w:cs="Calibri"/>
                <w:b/>
                <w:bCs/>
                <w:sz w:val="18"/>
                <w:szCs w:val="18"/>
                <w:lang w:val="en-GB"/>
              </w:rPr>
              <w:t>Pale Pink , 809 Mahogany ,Nude Pink, 810 Natural, Peekaboo Neutral</w:t>
            </w:r>
          </w:p>
        </w:tc>
        <w:tc>
          <w:tcPr>
            <w:tcW w:w="3827" w:type="dxa"/>
            <w:tcBorders>
              <w:top w:val="nil"/>
              <w:left w:val="nil"/>
              <w:bottom w:val="single" w:sz="4" w:space="0" w:color="auto"/>
              <w:right w:val="single" w:sz="4" w:space="0" w:color="auto"/>
            </w:tcBorders>
            <w:vAlign w:val="center"/>
          </w:tcPr>
          <w:p w14:paraId="72B276BC" w14:textId="77777777" w:rsidR="00CF16FD" w:rsidRPr="00070145" w:rsidRDefault="00CF16FD" w:rsidP="00070145">
            <w:pPr>
              <w:spacing w:after="0" w:line="240" w:lineRule="auto"/>
              <w:rPr>
                <w:rFonts w:ascii="Aptos Narrow" w:eastAsia="Times New Roman" w:hAnsi="Aptos Narrow" w:cs="Calibri"/>
                <w:sz w:val="18"/>
                <w:szCs w:val="18"/>
                <w:lang w:val="en-GB" w:eastAsia="pl-PL"/>
              </w:rPr>
            </w:pPr>
          </w:p>
        </w:tc>
      </w:tr>
      <w:tr w:rsidR="00CF16FD" w:rsidRPr="00070145" w14:paraId="554A652D"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103C719" w14:textId="77777777" w:rsidR="00BD30E5"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03C91C2C" w14:textId="33ADFFA0" w:rsidR="00CF16FD" w:rsidRPr="00070145" w:rsidRDefault="00E00208" w:rsidP="00070145">
            <w:pPr>
              <w:spacing w:after="0" w:line="240" w:lineRule="auto"/>
              <w:rPr>
                <w:rFonts w:ascii="Aptos Narrow" w:eastAsia="Times New Roman" w:hAnsi="Aptos Narrow" w:cs="Calibri"/>
                <w:sz w:val="18"/>
                <w:szCs w:val="18"/>
                <w:lang w:eastAsia="pl-PL"/>
              </w:rPr>
            </w:pPr>
            <w:hyperlink r:id="rId44" w:history="1">
              <w:r w:rsidRPr="00070145">
                <w:rPr>
                  <w:rStyle w:val="Hipercze"/>
                  <w:rFonts w:ascii="Aptos Narrow" w:eastAsia="Times New Roman" w:hAnsi="Aptos Narrow" w:cs="Calibri"/>
                  <w:sz w:val="18"/>
                  <w:szCs w:val="18"/>
                  <w:lang w:eastAsia="pl-PL"/>
                </w:rPr>
                <w:t>https://www.notino.pl/nyx-professional-makeup/slim-lip-pencil/p-655313/?gad_source=1&amp;gad_campaignid=21705752794&amp;gbraid=0AAAAADRCV8me4L3vKyo5wj5Xd1ZDVNFQe&amp;gclid=Cj0KCQjw5onGBhDeARIsAFK6QJaOBlAKzLUGuLDWbrHGeGvsF6N6w76cq9p5qTV07sVe-q5UFHIUflUaAvsdEALw_wcB</w:t>
              </w:r>
            </w:hyperlink>
            <w:r w:rsidRPr="00070145">
              <w:rPr>
                <w:rFonts w:ascii="Aptos Narrow" w:eastAsia="Times New Roman" w:hAnsi="Aptos Narrow" w:cs="Calibri"/>
                <w:sz w:val="18"/>
                <w:szCs w:val="18"/>
                <w:lang w:eastAsia="pl-PL"/>
              </w:rPr>
              <w:t xml:space="preserve"> </w:t>
            </w:r>
          </w:p>
        </w:tc>
      </w:tr>
      <w:tr w:rsidR="00CF16FD" w:rsidRPr="00070145" w14:paraId="34F05CC7"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C760D76" w14:textId="28561C1C"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32</w:t>
            </w:r>
          </w:p>
        </w:tc>
        <w:tc>
          <w:tcPr>
            <w:tcW w:w="1843" w:type="dxa"/>
            <w:tcBorders>
              <w:top w:val="nil"/>
              <w:left w:val="nil"/>
              <w:bottom w:val="single" w:sz="4" w:space="0" w:color="auto"/>
              <w:right w:val="single" w:sz="4" w:space="0" w:color="auto"/>
            </w:tcBorders>
            <w:vAlign w:val="center"/>
          </w:tcPr>
          <w:p w14:paraId="17EF40F6" w14:textId="4BAF343F" w:rsidR="00CF16FD" w:rsidRPr="00070145" w:rsidRDefault="00E0020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Bronzer na sucho</w:t>
            </w:r>
          </w:p>
        </w:tc>
        <w:tc>
          <w:tcPr>
            <w:tcW w:w="567" w:type="dxa"/>
            <w:tcBorders>
              <w:top w:val="nil"/>
              <w:left w:val="nil"/>
              <w:bottom w:val="single" w:sz="4" w:space="0" w:color="auto"/>
              <w:right w:val="single" w:sz="4" w:space="0" w:color="auto"/>
            </w:tcBorders>
            <w:vAlign w:val="center"/>
          </w:tcPr>
          <w:p w14:paraId="509BCFB8" w14:textId="7CA6E97D" w:rsidR="00CF16FD" w:rsidRPr="00070145" w:rsidRDefault="00E0020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0CA5EC57" w14:textId="7E059839" w:rsidR="00CF16FD"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Bronzer do aplikacji na sucho</w:t>
            </w:r>
          </w:p>
          <w:p w14:paraId="28522B42" w14:textId="5C442077" w:rsidR="00E00208" w:rsidRPr="00070145" w:rsidRDefault="00E00208"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Pigmenty odbijające światło – zapewniają cerze blask</w:t>
            </w:r>
          </w:p>
          <w:p w14:paraId="7352382C" w14:textId="23EF8D50" w:rsidR="00E00208" w:rsidRPr="00070145" w:rsidRDefault="00E00208"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Formuła wegańska</w:t>
            </w:r>
          </w:p>
          <w:p w14:paraId="5067C104" w14:textId="77777777" w:rsidR="00E00208"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8g</w:t>
            </w:r>
          </w:p>
          <w:p w14:paraId="047CA216" w14:textId="6229E79A" w:rsidR="00E00208" w:rsidRPr="00070145" w:rsidRDefault="00E00208"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Odcień 010 Sun - </w:t>
            </w:r>
            <w:proofErr w:type="spellStart"/>
            <w:r w:rsidRPr="00070145">
              <w:rPr>
                <w:rFonts w:ascii="Aptos Narrow" w:eastAsia="Times New Roman" w:hAnsi="Aptos Narrow" w:cs="Calibri"/>
                <w:b/>
                <w:bCs/>
                <w:sz w:val="18"/>
                <w:szCs w:val="18"/>
                <w:lang w:eastAsia="pl-PL"/>
              </w:rPr>
              <w:t>Kissed</w:t>
            </w:r>
            <w:proofErr w:type="spellEnd"/>
            <w:r w:rsidRPr="00070145">
              <w:rPr>
                <w:rFonts w:ascii="Aptos Narrow" w:eastAsia="Times New Roman" w:hAnsi="Aptos Narrow" w:cs="Calibri"/>
                <w:b/>
                <w:bCs/>
                <w:sz w:val="18"/>
                <w:szCs w:val="18"/>
                <w:lang w:eastAsia="pl-PL"/>
              </w:rPr>
              <w:t xml:space="preserve"> </w:t>
            </w:r>
            <w:proofErr w:type="spellStart"/>
            <w:r w:rsidRPr="00070145">
              <w:rPr>
                <w:rFonts w:ascii="Aptos Narrow" w:eastAsia="Times New Roman" w:hAnsi="Aptos Narrow" w:cs="Calibri"/>
                <w:b/>
                <w:bCs/>
                <w:sz w:val="18"/>
                <w:szCs w:val="18"/>
                <w:lang w:eastAsia="pl-PL"/>
              </w:rPr>
              <w:t>Bronze</w:t>
            </w:r>
            <w:proofErr w:type="spellEnd"/>
          </w:p>
        </w:tc>
        <w:tc>
          <w:tcPr>
            <w:tcW w:w="3827" w:type="dxa"/>
            <w:tcBorders>
              <w:top w:val="nil"/>
              <w:left w:val="nil"/>
              <w:bottom w:val="single" w:sz="4" w:space="0" w:color="auto"/>
              <w:right w:val="single" w:sz="4" w:space="0" w:color="auto"/>
            </w:tcBorders>
            <w:vAlign w:val="center"/>
          </w:tcPr>
          <w:p w14:paraId="3C62CA1C"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1D0EE2DA"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78F9E591" w14:textId="77777777" w:rsidR="00BD30E5"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2BAA314" w14:textId="7E07D913" w:rsidR="00CF16FD" w:rsidRPr="00070145" w:rsidRDefault="00E00208" w:rsidP="00070145">
            <w:pPr>
              <w:spacing w:after="0" w:line="240" w:lineRule="auto"/>
              <w:rPr>
                <w:rFonts w:ascii="Aptos Narrow" w:eastAsia="Times New Roman" w:hAnsi="Aptos Narrow" w:cs="Calibri"/>
                <w:sz w:val="18"/>
                <w:szCs w:val="18"/>
                <w:lang w:eastAsia="pl-PL"/>
              </w:rPr>
            </w:pPr>
            <w:hyperlink r:id="rId45" w:history="1">
              <w:r w:rsidRPr="00070145">
                <w:rPr>
                  <w:rStyle w:val="Hipercze"/>
                  <w:rFonts w:ascii="Aptos Narrow" w:eastAsia="Times New Roman" w:hAnsi="Aptos Narrow" w:cs="Calibri"/>
                  <w:sz w:val="18"/>
                  <w:szCs w:val="18"/>
                  <w:lang w:eastAsia="pl-PL"/>
                </w:rPr>
                <w:t>https://www.notino.pl/catrice/sun-lover-glow-bronzer/p-15667198/?gad_source=1&amp;gad_campaignid=1870393911&amp;gbraid=0AAAAADRCV8leOPXooI6Oq7pT1IKt36xRR&amp;gclid=Cj0KCQjw5onGBhDeARIsAFK6QJZISeAOvgvj8CVuK7NjeJ4NRkPFCes9M1k1w1o08YHnvj8urm7CwzQaAqiiEALw_wcB</w:t>
              </w:r>
            </w:hyperlink>
            <w:r w:rsidRPr="00070145">
              <w:rPr>
                <w:rFonts w:ascii="Aptos Narrow" w:eastAsia="Times New Roman" w:hAnsi="Aptos Narrow" w:cs="Calibri"/>
                <w:sz w:val="18"/>
                <w:szCs w:val="18"/>
                <w:lang w:eastAsia="pl-PL"/>
              </w:rPr>
              <w:t xml:space="preserve"> </w:t>
            </w:r>
          </w:p>
        </w:tc>
      </w:tr>
      <w:tr w:rsidR="00CF16FD" w:rsidRPr="00070145" w14:paraId="562A2BD0"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7BC31AC" w14:textId="16100DA6"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33</w:t>
            </w:r>
          </w:p>
        </w:tc>
        <w:tc>
          <w:tcPr>
            <w:tcW w:w="1843" w:type="dxa"/>
            <w:tcBorders>
              <w:top w:val="nil"/>
              <w:left w:val="nil"/>
              <w:bottom w:val="single" w:sz="4" w:space="0" w:color="auto"/>
              <w:right w:val="single" w:sz="4" w:space="0" w:color="auto"/>
            </w:tcBorders>
            <w:vAlign w:val="center"/>
          </w:tcPr>
          <w:p w14:paraId="59CA4FF3" w14:textId="31F5C5E5" w:rsidR="00CF16FD" w:rsidRPr="00070145" w:rsidRDefault="00E0020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Wodoodporny tusz do rzęs do zwiększenia objętości</w:t>
            </w:r>
          </w:p>
        </w:tc>
        <w:tc>
          <w:tcPr>
            <w:tcW w:w="567" w:type="dxa"/>
            <w:tcBorders>
              <w:top w:val="nil"/>
              <w:left w:val="nil"/>
              <w:bottom w:val="single" w:sz="4" w:space="0" w:color="auto"/>
              <w:right w:val="single" w:sz="4" w:space="0" w:color="auto"/>
            </w:tcBorders>
            <w:vAlign w:val="center"/>
          </w:tcPr>
          <w:p w14:paraId="416A0D85" w14:textId="7FCA76C2" w:rsidR="00CF16FD" w:rsidRPr="00070145" w:rsidRDefault="00E0020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23B0686F" w14:textId="77777777" w:rsidR="00CF16FD"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Wodoodporny tusz do rzęs do zwiększenia objętości</w:t>
            </w:r>
          </w:p>
          <w:p w14:paraId="2CBD04E4" w14:textId="77777777" w:rsidR="00E00208" w:rsidRPr="00070145" w:rsidRDefault="00E00208"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czarny</w:t>
            </w:r>
          </w:p>
          <w:p w14:paraId="1C9584E8" w14:textId="551ACA29" w:rsidR="00E00208"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10ml</w:t>
            </w:r>
          </w:p>
        </w:tc>
        <w:tc>
          <w:tcPr>
            <w:tcW w:w="3827" w:type="dxa"/>
            <w:tcBorders>
              <w:top w:val="nil"/>
              <w:left w:val="nil"/>
              <w:bottom w:val="single" w:sz="4" w:space="0" w:color="auto"/>
              <w:right w:val="single" w:sz="4" w:space="0" w:color="auto"/>
            </w:tcBorders>
            <w:vAlign w:val="center"/>
          </w:tcPr>
          <w:p w14:paraId="2F1866BD"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7F97D1A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16089EB" w14:textId="756A5D1B"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46" w:history="1">
              <w:r w:rsidR="00816E47" w:rsidRPr="00070145">
                <w:rPr>
                  <w:rStyle w:val="Hipercze"/>
                  <w:rFonts w:ascii="Aptos Narrow" w:eastAsia="Times New Roman" w:hAnsi="Aptos Narrow" w:cs="Calibri"/>
                  <w:sz w:val="18"/>
                  <w:szCs w:val="18"/>
                  <w:lang w:eastAsia="pl-PL"/>
                </w:rPr>
                <w:t>https://www.notino.pl/maybelline/volum-express-the-colossal-wodoodporny-tusz-do-rzs-do-zwikszenia-objtoci/p-407320/</w:t>
              </w:r>
            </w:hyperlink>
            <w:r w:rsidR="00E00208" w:rsidRPr="00070145">
              <w:rPr>
                <w:rFonts w:ascii="Aptos Narrow" w:eastAsia="Times New Roman" w:hAnsi="Aptos Narrow" w:cs="Calibri"/>
                <w:sz w:val="18"/>
                <w:szCs w:val="18"/>
                <w:lang w:eastAsia="pl-PL"/>
              </w:rPr>
              <w:t xml:space="preserve"> </w:t>
            </w:r>
          </w:p>
        </w:tc>
      </w:tr>
      <w:tr w:rsidR="00CF16FD" w:rsidRPr="00070145" w14:paraId="1039776E"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19641B6" w14:textId="6E403F03"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34</w:t>
            </w:r>
          </w:p>
        </w:tc>
        <w:tc>
          <w:tcPr>
            <w:tcW w:w="1843" w:type="dxa"/>
            <w:tcBorders>
              <w:top w:val="nil"/>
              <w:left w:val="nil"/>
              <w:bottom w:val="single" w:sz="4" w:space="0" w:color="auto"/>
              <w:right w:val="single" w:sz="4" w:space="0" w:color="auto"/>
            </w:tcBorders>
            <w:vAlign w:val="center"/>
          </w:tcPr>
          <w:p w14:paraId="6C63C0C6" w14:textId="7CD4810C" w:rsidR="00CF16FD" w:rsidRPr="00070145" w:rsidRDefault="00E0020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Puder sypki</w:t>
            </w:r>
          </w:p>
        </w:tc>
        <w:tc>
          <w:tcPr>
            <w:tcW w:w="567" w:type="dxa"/>
            <w:tcBorders>
              <w:top w:val="nil"/>
              <w:left w:val="nil"/>
              <w:bottom w:val="single" w:sz="4" w:space="0" w:color="auto"/>
              <w:right w:val="single" w:sz="4" w:space="0" w:color="auto"/>
            </w:tcBorders>
            <w:vAlign w:val="center"/>
          </w:tcPr>
          <w:p w14:paraId="49E76E14" w14:textId="2CF702B8" w:rsidR="00CF16FD" w:rsidRPr="00070145" w:rsidRDefault="00E0020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0E5728F" w14:textId="77777777" w:rsidR="00CF16FD"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Puder sypki</w:t>
            </w:r>
          </w:p>
          <w:p w14:paraId="1D8DB5EC" w14:textId="77777777" w:rsidR="00E00208" w:rsidRPr="00070145" w:rsidRDefault="00E00208"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Odcień 01 </w:t>
            </w:r>
            <w:proofErr w:type="spellStart"/>
            <w:r w:rsidRPr="00070145">
              <w:rPr>
                <w:rFonts w:ascii="Aptos Narrow" w:eastAsia="Times New Roman" w:hAnsi="Aptos Narrow" w:cs="Calibri"/>
                <w:b/>
                <w:bCs/>
                <w:sz w:val="18"/>
                <w:szCs w:val="18"/>
                <w:lang w:eastAsia="pl-PL"/>
              </w:rPr>
              <w:t>Peach</w:t>
            </w:r>
            <w:proofErr w:type="spellEnd"/>
            <w:r w:rsidRPr="00070145">
              <w:rPr>
                <w:rFonts w:ascii="Aptos Narrow" w:eastAsia="Times New Roman" w:hAnsi="Aptos Narrow" w:cs="Calibri"/>
                <w:b/>
                <w:bCs/>
                <w:sz w:val="18"/>
                <w:szCs w:val="18"/>
                <w:lang w:eastAsia="pl-PL"/>
              </w:rPr>
              <w:t xml:space="preserve"> </w:t>
            </w:r>
          </w:p>
          <w:p w14:paraId="4E76E2BC" w14:textId="12038AF8" w:rsidR="00E00208"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32 g</w:t>
            </w:r>
          </w:p>
        </w:tc>
        <w:tc>
          <w:tcPr>
            <w:tcW w:w="3827" w:type="dxa"/>
            <w:tcBorders>
              <w:top w:val="nil"/>
              <w:left w:val="nil"/>
              <w:bottom w:val="single" w:sz="4" w:space="0" w:color="auto"/>
              <w:right w:val="single" w:sz="4" w:space="0" w:color="auto"/>
            </w:tcBorders>
            <w:vAlign w:val="center"/>
          </w:tcPr>
          <w:p w14:paraId="41E52E99"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597A1C92"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E7E2C66" w14:textId="57265FE7"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47" w:history="1">
              <w:r w:rsidR="00816E47" w:rsidRPr="00070145">
                <w:rPr>
                  <w:rStyle w:val="Hipercze"/>
                  <w:rFonts w:ascii="Aptos Narrow" w:eastAsia="Times New Roman" w:hAnsi="Aptos Narrow" w:cs="Calibri"/>
                  <w:sz w:val="18"/>
                  <w:szCs w:val="18"/>
                  <w:lang w:eastAsia="pl-PL"/>
                </w:rPr>
                <w:t>https://www.notino.pl/bourjois/face-make-up-puder-sypki/p-16066633/</w:t>
              </w:r>
            </w:hyperlink>
            <w:r w:rsidR="00E00208" w:rsidRPr="00070145">
              <w:rPr>
                <w:rFonts w:ascii="Aptos Narrow" w:eastAsia="Times New Roman" w:hAnsi="Aptos Narrow" w:cs="Calibri"/>
                <w:sz w:val="18"/>
                <w:szCs w:val="18"/>
                <w:lang w:eastAsia="pl-PL"/>
              </w:rPr>
              <w:t xml:space="preserve"> </w:t>
            </w:r>
          </w:p>
        </w:tc>
      </w:tr>
      <w:tr w:rsidR="00CF16FD" w:rsidRPr="00070145" w14:paraId="6B87C96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61286A2" w14:textId="6A2A44C2"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35</w:t>
            </w:r>
          </w:p>
        </w:tc>
        <w:tc>
          <w:tcPr>
            <w:tcW w:w="1843" w:type="dxa"/>
            <w:tcBorders>
              <w:top w:val="nil"/>
              <w:left w:val="nil"/>
              <w:bottom w:val="single" w:sz="4" w:space="0" w:color="auto"/>
              <w:right w:val="single" w:sz="4" w:space="0" w:color="auto"/>
            </w:tcBorders>
            <w:vAlign w:val="center"/>
          </w:tcPr>
          <w:p w14:paraId="5FC3BC08" w14:textId="474FDAC5" w:rsidR="00CF16FD" w:rsidRPr="00070145" w:rsidRDefault="00E0020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Sypki puder transparentny do okolic oczu</w:t>
            </w:r>
          </w:p>
        </w:tc>
        <w:tc>
          <w:tcPr>
            <w:tcW w:w="567" w:type="dxa"/>
            <w:tcBorders>
              <w:top w:val="nil"/>
              <w:left w:val="nil"/>
              <w:bottom w:val="single" w:sz="4" w:space="0" w:color="auto"/>
              <w:right w:val="single" w:sz="4" w:space="0" w:color="auto"/>
            </w:tcBorders>
            <w:vAlign w:val="center"/>
          </w:tcPr>
          <w:p w14:paraId="73116E2C" w14:textId="390BF2EB" w:rsidR="00CF16FD" w:rsidRPr="00070145" w:rsidRDefault="00E00208"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7310E029" w14:textId="77777777" w:rsidR="00CF16FD"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Sypki puder transparentny do okolic oczu</w:t>
            </w:r>
          </w:p>
          <w:p w14:paraId="7EBC8411" w14:textId="525F9CB7" w:rsidR="00E00208"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5,3g</w:t>
            </w:r>
          </w:p>
        </w:tc>
        <w:tc>
          <w:tcPr>
            <w:tcW w:w="3827" w:type="dxa"/>
            <w:tcBorders>
              <w:top w:val="nil"/>
              <w:left w:val="nil"/>
              <w:bottom w:val="single" w:sz="4" w:space="0" w:color="auto"/>
              <w:right w:val="single" w:sz="4" w:space="0" w:color="auto"/>
            </w:tcBorders>
            <w:vAlign w:val="center"/>
          </w:tcPr>
          <w:p w14:paraId="21238A92"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604B6D2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0C77E76" w14:textId="7317816B"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48" w:history="1">
              <w:r w:rsidR="00816E47" w:rsidRPr="00070145">
                <w:rPr>
                  <w:rStyle w:val="Hipercze"/>
                  <w:rFonts w:ascii="Aptos Narrow" w:eastAsia="Times New Roman" w:hAnsi="Aptos Narrow" w:cs="Calibri"/>
                  <w:sz w:val="18"/>
                  <w:szCs w:val="18"/>
                  <w:lang w:eastAsia="pl-PL"/>
                </w:rPr>
                <w:t>https://www.notino.pl/paese/puff-cloud-sypki-puder-transparentny-do-okolic-oczu/p-16126409/</w:t>
              </w:r>
            </w:hyperlink>
            <w:r w:rsidR="00E00208" w:rsidRPr="00070145">
              <w:rPr>
                <w:rFonts w:ascii="Aptos Narrow" w:eastAsia="Times New Roman" w:hAnsi="Aptos Narrow" w:cs="Calibri"/>
                <w:sz w:val="18"/>
                <w:szCs w:val="18"/>
                <w:lang w:eastAsia="pl-PL"/>
              </w:rPr>
              <w:t xml:space="preserve"> </w:t>
            </w:r>
          </w:p>
        </w:tc>
      </w:tr>
      <w:tr w:rsidR="00CF16FD" w:rsidRPr="00070145" w14:paraId="21EBC9CC"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64CE905" w14:textId="02CF7AC7"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36</w:t>
            </w:r>
          </w:p>
        </w:tc>
        <w:tc>
          <w:tcPr>
            <w:tcW w:w="1843" w:type="dxa"/>
            <w:tcBorders>
              <w:top w:val="nil"/>
              <w:left w:val="nil"/>
              <w:bottom w:val="single" w:sz="4" w:space="0" w:color="auto"/>
              <w:right w:val="single" w:sz="4" w:space="0" w:color="auto"/>
            </w:tcBorders>
            <w:vAlign w:val="center"/>
          </w:tcPr>
          <w:p w14:paraId="0F945224" w14:textId="174CECF7" w:rsidR="00CF16FD" w:rsidRPr="00070145" w:rsidRDefault="00E00208"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 do oczu</w:t>
            </w:r>
          </w:p>
        </w:tc>
        <w:tc>
          <w:tcPr>
            <w:tcW w:w="567" w:type="dxa"/>
            <w:tcBorders>
              <w:top w:val="nil"/>
              <w:left w:val="nil"/>
              <w:bottom w:val="single" w:sz="4" w:space="0" w:color="auto"/>
              <w:right w:val="single" w:sz="4" w:space="0" w:color="auto"/>
            </w:tcBorders>
            <w:vAlign w:val="center"/>
          </w:tcPr>
          <w:p w14:paraId="481FE314" w14:textId="0025F4ED" w:rsidR="00CF16FD" w:rsidRPr="00070145" w:rsidRDefault="00DC3BB7"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2C19358B" w14:textId="77777777" w:rsidR="00CF16FD"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 do oczu</w:t>
            </w:r>
          </w:p>
          <w:p w14:paraId="5FC90019" w14:textId="77777777" w:rsidR="00E00208"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Rozświetlająca</w:t>
            </w:r>
          </w:p>
          <w:p w14:paraId="339B24CA" w14:textId="77777777" w:rsidR="00DC3BB7" w:rsidRPr="00070145" w:rsidRDefault="00E00208"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Paleta 12 cieni, zapewniająca "mokre" wykończenie oraz rozświetlenie powieki blaskiem, jak i z gładkich matów </w:t>
            </w:r>
          </w:p>
          <w:p w14:paraId="76712696" w14:textId="77777777" w:rsidR="00E00208"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Duża </w:t>
            </w:r>
            <w:r w:rsidR="00E00208" w:rsidRPr="00070145">
              <w:rPr>
                <w:rFonts w:ascii="Aptos Narrow" w:eastAsia="Times New Roman" w:hAnsi="Aptos Narrow" w:cs="Calibri"/>
                <w:sz w:val="18"/>
                <w:szCs w:val="18"/>
                <w:lang w:eastAsia="pl-PL"/>
              </w:rPr>
              <w:t>trwałość na powiece</w:t>
            </w:r>
          </w:p>
          <w:p w14:paraId="0A57525B" w14:textId="32A1B192" w:rsidR="00DC3BB7" w:rsidRPr="00070145" w:rsidRDefault="00DC3BB7"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Odcienie różu pudrowego, beżu, brązu („Naturalnie rozświetlona)</w:t>
            </w:r>
          </w:p>
        </w:tc>
        <w:tc>
          <w:tcPr>
            <w:tcW w:w="3827" w:type="dxa"/>
            <w:tcBorders>
              <w:top w:val="nil"/>
              <w:left w:val="nil"/>
              <w:bottom w:val="single" w:sz="4" w:space="0" w:color="auto"/>
              <w:right w:val="single" w:sz="4" w:space="0" w:color="auto"/>
            </w:tcBorders>
            <w:vAlign w:val="center"/>
          </w:tcPr>
          <w:p w14:paraId="52FF299A"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4AC5160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45DD8A4" w14:textId="77777777" w:rsidR="00BD30E5"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2978B3A" w14:textId="383209B7" w:rsidR="00CF16FD" w:rsidRPr="00070145" w:rsidRDefault="00E00208" w:rsidP="00070145">
            <w:pPr>
              <w:spacing w:after="0" w:line="240" w:lineRule="auto"/>
              <w:rPr>
                <w:rFonts w:ascii="Aptos Narrow" w:eastAsia="Times New Roman" w:hAnsi="Aptos Narrow" w:cs="Calibri"/>
                <w:sz w:val="18"/>
                <w:szCs w:val="18"/>
                <w:lang w:eastAsia="pl-PL"/>
              </w:rPr>
            </w:pPr>
            <w:hyperlink r:id="rId49" w:history="1">
              <w:r w:rsidRPr="00070145">
                <w:rPr>
                  <w:rStyle w:val="Hipercze"/>
                  <w:rFonts w:ascii="Aptos Narrow" w:eastAsia="Times New Roman" w:hAnsi="Aptos Narrow" w:cs="Calibri"/>
                  <w:sz w:val="18"/>
                  <w:szCs w:val="18"/>
                  <w:lang w:eastAsia="pl-PL"/>
                </w:rPr>
                <w:t>https://drogerienatura.pl/produkt/daso-beauty-paleta-cieni-do-powiek-naturalnie-rozswietlona?gad_campaignid=22937258589&amp;gad_source=1&amp;gclid=Cj0KCQjw5onGBhDeARIsAFK6QJbtNfbBUJnauESh4VIBGZqo3y4LxWJ7B0VRUF3DCD-y4T66EslTnP4aAqCaEALw_wcB</w:t>
              </w:r>
            </w:hyperlink>
            <w:r w:rsidRPr="00070145">
              <w:rPr>
                <w:rFonts w:ascii="Aptos Narrow" w:eastAsia="Times New Roman" w:hAnsi="Aptos Narrow" w:cs="Calibri"/>
                <w:sz w:val="18"/>
                <w:szCs w:val="18"/>
                <w:lang w:eastAsia="pl-PL"/>
              </w:rPr>
              <w:t xml:space="preserve"> </w:t>
            </w:r>
          </w:p>
        </w:tc>
      </w:tr>
      <w:tr w:rsidR="00CF16FD" w:rsidRPr="00070145" w14:paraId="4FD563C6"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53608AF" w14:textId="2EB2D081"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37</w:t>
            </w:r>
          </w:p>
        </w:tc>
        <w:tc>
          <w:tcPr>
            <w:tcW w:w="1843" w:type="dxa"/>
            <w:tcBorders>
              <w:top w:val="nil"/>
              <w:left w:val="nil"/>
              <w:bottom w:val="single" w:sz="4" w:space="0" w:color="auto"/>
              <w:right w:val="single" w:sz="4" w:space="0" w:color="auto"/>
            </w:tcBorders>
            <w:vAlign w:val="center"/>
          </w:tcPr>
          <w:p w14:paraId="34F81FD4" w14:textId="06B9280F" w:rsidR="00CF16FD" w:rsidRPr="00070145" w:rsidRDefault="00DC3BB7"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w płynie</w:t>
            </w:r>
          </w:p>
        </w:tc>
        <w:tc>
          <w:tcPr>
            <w:tcW w:w="567" w:type="dxa"/>
            <w:tcBorders>
              <w:top w:val="nil"/>
              <w:left w:val="nil"/>
              <w:bottom w:val="single" w:sz="4" w:space="0" w:color="auto"/>
              <w:right w:val="single" w:sz="4" w:space="0" w:color="auto"/>
            </w:tcBorders>
            <w:vAlign w:val="center"/>
          </w:tcPr>
          <w:p w14:paraId="2DE9E467" w14:textId="0D2D7E8B" w:rsidR="00CF16FD" w:rsidRPr="00070145" w:rsidRDefault="00DC3BB7"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12C856B1" w14:textId="77777777" w:rsidR="00DC3BB7"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w płynie</w:t>
            </w:r>
          </w:p>
          <w:p w14:paraId="728C8F97" w14:textId="77777777" w:rsidR="00CF16FD"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STARLIGHT 01</w:t>
            </w:r>
            <w:r w:rsidRPr="00070145">
              <w:rPr>
                <w:rFonts w:ascii="Aptos Narrow" w:eastAsia="Times New Roman" w:hAnsi="Aptos Narrow" w:cs="Calibri"/>
                <w:sz w:val="18"/>
                <w:szCs w:val="18"/>
                <w:lang w:eastAsia="pl-PL"/>
              </w:rPr>
              <w:t xml:space="preserve"> – uniwersalny, oryginalny kolor </w:t>
            </w:r>
            <w:proofErr w:type="spellStart"/>
            <w:r w:rsidRPr="00070145">
              <w:rPr>
                <w:rFonts w:ascii="Aptos Narrow" w:eastAsia="Times New Roman" w:hAnsi="Aptos Narrow" w:cs="Calibri"/>
                <w:sz w:val="18"/>
                <w:szCs w:val="18"/>
                <w:lang w:eastAsia="pl-PL"/>
              </w:rPr>
              <w:t>rozświetlacza</w:t>
            </w:r>
            <w:proofErr w:type="spellEnd"/>
            <w:r w:rsidRPr="00070145">
              <w:rPr>
                <w:rFonts w:ascii="Aptos Narrow" w:eastAsia="Times New Roman" w:hAnsi="Aptos Narrow" w:cs="Calibri"/>
                <w:sz w:val="18"/>
                <w:szCs w:val="18"/>
                <w:lang w:eastAsia="pl-PL"/>
              </w:rPr>
              <w:t xml:space="preserve"> dla jasnej karnacji</w:t>
            </w:r>
          </w:p>
          <w:p w14:paraId="00EC1BD6" w14:textId="1544D85F" w:rsidR="00DC3BB7"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14 ml</w:t>
            </w:r>
          </w:p>
        </w:tc>
        <w:tc>
          <w:tcPr>
            <w:tcW w:w="3827" w:type="dxa"/>
            <w:tcBorders>
              <w:top w:val="nil"/>
              <w:left w:val="nil"/>
              <w:bottom w:val="single" w:sz="4" w:space="0" w:color="auto"/>
              <w:right w:val="single" w:sz="4" w:space="0" w:color="auto"/>
            </w:tcBorders>
            <w:vAlign w:val="center"/>
          </w:tcPr>
          <w:p w14:paraId="7CF4A11A"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4E5E3119"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F4CC62B" w14:textId="77777777" w:rsidR="00BD30E5"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67C01122" w14:textId="395E62A1" w:rsidR="00CF16FD" w:rsidRPr="00070145" w:rsidRDefault="00DC3BB7" w:rsidP="00070145">
            <w:pPr>
              <w:spacing w:after="0" w:line="240" w:lineRule="auto"/>
              <w:rPr>
                <w:rFonts w:ascii="Aptos Narrow" w:eastAsia="Times New Roman" w:hAnsi="Aptos Narrow" w:cs="Calibri"/>
                <w:sz w:val="18"/>
                <w:szCs w:val="18"/>
                <w:lang w:eastAsia="pl-PL"/>
              </w:rPr>
            </w:pPr>
            <w:hyperlink r:id="rId50" w:history="1">
              <w:r w:rsidRPr="00070145">
                <w:rPr>
                  <w:rStyle w:val="Hipercze"/>
                  <w:rFonts w:ascii="Aptos Narrow" w:eastAsia="Times New Roman" w:hAnsi="Aptos Narrow" w:cs="Calibri"/>
                  <w:sz w:val="18"/>
                  <w:szCs w:val="18"/>
                  <w:lang w:eastAsia="pl-PL"/>
                </w:rPr>
                <w:t>https://drogerienatura.pl/produkt/joko-rozswietlacz-w-plynie-starlight-5903216601380?gad_campaignid=20936219018&amp;gad_source=1&amp;gclid=Cj0KCQjw5onGBhDeARIsAFK6QJZ6i4IYY6iAqgO64c7vHNSYOJjKS5dh__XuOlF4aCqwJW9fYeM4JvEaAsKTEALw_wcB</w:t>
              </w:r>
            </w:hyperlink>
            <w:r w:rsidRPr="00070145">
              <w:rPr>
                <w:rFonts w:ascii="Aptos Narrow" w:eastAsia="Times New Roman" w:hAnsi="Aptos Narrow" w:cs="Calibri"/>
                <w:sz w:val="18"/>
                <w:szCs w:val="18"/>
                <w:lang w:eastAsia="pl-PL"/>
              </w:rPr>
              <w:t xml:space="preserve"> </w:t>
            </w:r>
          </w:p>
        </w:tc>
      </w:tr>
      <w:tr w:rsidR="00CF16FD" w:rsidRPr="00070145" w14:paraId="7CFCA84D"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763BF8B" w14:textId="190F632C"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38</w:t>
            </w:r>
          </w:p>
        </w:tc>
        <w:tc>
          <w:tcPr>
            <w:tcW w:w="1843" w:type="dxa"/>
            <w:tcBorders>
              <w:top w:val="nil"/>
              <w:left w:val="nil"/>
              <w:bottom w:val="single" w:sz="4" w:space="0" w:color="auto"/>
              <w:right w:val="single" w:sz="4" w:space="0" w:color="auto"/>
            </w:tcBorders>
            <w:vAlign w:val="center"/>
          </w:tcPr>
          <w:p w14:paraId="48B8215F" w14:textId="5F0543CC" w:rsidR="00CF16FD" w:rsidRPr="00070145" w:rsidRDefault="00DC3BB7"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Pielęgnujący korektor pod oczy</w:t>
            </w:r>
          </w:p>
        </w:tc>
        <w:tc>
          <w:tcPr>
            <w:tcW w:w="567" w:type="dxa"/>
            <w:tcBorders>
              <w:top w:val="nil"/>
              <w:left w:val="nil"/>
              <w:bottom w:val="single" w:sz="4" w:space="0" w:color="auto"/>
              <w:right w:val="single" w:sz="4" w:space="0" w:color="auto"/>
            </w:tcBorders>
            <w:vAlign w:val="center"/>
          </w:tcPr>
          <w:p w14:paraId="5AE511DA" w14:textId="30B61FC3" w:rsidR="00CF16FD" w:rsidRPr="00070145" w:rsidRDefault="00DC3BB7"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8647" w:type="dxa"/>
            <w:tcBorders>
              <w:top w:val="nil"/>
              <w:left w:val="nil"/>
              <w:bottom w:val="single" w:sz="4" w:space="0" w:color="auto"/>
              <w:right w:val="single" w:sz="4" w:space="0" w:color="auto"/>
            </w:tcBorders>
            <w:noWrap/>
            <w:vAlign w:val="center"/>
          </w:tcPr>
          <w:p w14:paraId="48C6CF6F" w14:textId="77777777" w:rsidR="00DC3BB7"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Pielęgnujący korektor pod oczy </w:t>
            </w:r>
          </w:p>
          <w:p w14:paraId="2F79C098" w14:textId="77777777" w:rsidR="00DC3BB7"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Rozjaśniający okolice pod oczami oraz wygładzający drobne zmarszczki</w:t>
            </w:r>
          </w:p>
          <w:p w14:paraId="1D020B7D" w14:textId="77777777" w:rsidR="00CF16FD" w:rsidRPr="00070145" w:rsidRDefault="00DC3BB7"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Metalowa końcówka masująca dla efektu chłodu i pomagająca zniwelować opuchnięcia wokół oczu</w:t>
            </w:r>
          </w:p>
          <w:p w14:paraId="20EAB7F5" w14:textId="41D50255" w:rsidR="00DC3BB7" w:rsidRPr="00070145" w:rsidRDefault="00DC3BB7"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hAnsi="Aptos Narrow" w:cs="Calibri"/>
                <w:b/>
                <w:bCs/>
                <w:sz w:val="18"/>
                <w:szCs w:val="18"/>
              </w:rPr>
              <w:t>Kolor: 01 (2 sztuki), 02 (2 sztuki), 03 (1 sztuka)</w:t>
            </w:r>
          </w:p>
        </w:tc>
        <w:tc>
          <w:tcPr>
            <w:tcW w:w="3827" w:type="dxa"/>
            <w:tcBorders>
              <w:top w:val="nil"/>
              <w:left w:val="nil"/>
              <w:bottom w:val="single" w:sz="4" w:space="0" w:color="auto"/>
              <w:right w:val="single" w:sz="4" w:space="0" w:color="auto"/>
            </w:tcBorders>
            <w:vAlign w:val="center"/>
          </w:tcPr>
          <w:p w14:paraId="679FEAB9"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03F46332"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D5A802F" w14:textId="641E8DCB"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51" w:history="1">
              <w:r w:rsidR="00816E47" w:rsidRPr="00070145">
                <w:rPr>
                  <w:rStyle w:val="Hipercze"/>
                  <w:rFonts w:ascii="Aptos Narrow" w:eastAsia="Times New Roman" w:hAnsi="Aptos Narrow" w:cs="Calibri"/>
                  <w:sz w:val="18"/>
                  <w:szCs w:val="18"/>
                  <w:lang w:eastAsia="pl-PL"/>
                </w:rPr>
                <w:t>https://www.neonail.pl/produkt/korektor-03-natural.html</w:t>
              </w:r>
            </w:hyperlink>
            <w:r w:rsidR="00DC3BB7" w:rsidRPr="00070145">
              <w:rPr>
                <w:rFonts w:ascii="Aptos Narrow" w:eastAsia="Times New Roman" w:hAnsi="Aptos Narrow" w:cs="Calibri"/>
                <w:sz w:val="18"/>
                <w:szCs w:val="18"/>
                <w:lang w:eastAsia="pl-PL"/>
              </w:rPr>
              <w:t xml:space="preserve"> </w:t>
            </w:r>
          </w:p>
        </w:tc>
      </w:tr>
      <w:tr w:rsidR="00CF16FD" w:rsidRPr="00070145" w14:paraId="194D786F"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B385334" w14:textId="3496B8BB"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39</w:t>
            </w:r>
          </w:p>
        </w:tc>
        <w:tc>
          <w:tcPr>
            <w:tcW w:w="1843" w:type="dxa"/>
            <w:tcBorders>
              <w:top w:val="nil"/>
              <w:left w:val="nil"/>
              <w:bottom w:val="single" w:sz="4" w:space="0" w:color="auto"/>
              <w:right w:val="single" w:sz="4" w:space="0" w:color="auto"/>
            </w:tcBorders>
            <w:vAlign w:val="center"/>
          </w:tcPr>
          <w:p w14:paraId="5ADCB1F4" w14:textId="62A353C5" w:rsidR="00CF16FD" w:rsidRPr="00070145" w:rsidRDefault="000E0BE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Puder transparentny</w:t>
            </w:r>
          </w:p>
        </w:tc>
        <w:tc>
          <w:tcPr>
            <w:tcW w:w="567" w:type="dxa"/>
            <w:tcBorders>
              <w:top w:val="nil"/>
              <w:left w:val="nil"/>
              <w:bottom w:val="single" w:sz="4" w:space="0" w:color="auto"/>
              <w:right w:val="single" w:sz="4" w:space="0" w:color="auto"/>
            </w:tcBorders>
            <w:vAlign w:val="center"/>
          </w:tcPr>
          <w:p w14:paraId="5FA3C318" w14:textId="120608FC" w:rsidR="00CF16FD" w:rsidRPr="00070145" w:rsidRDefault="000E0BE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649F4A26" w14:textId="77777777" w:rsidR="00CF16FD"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Puder </w:t>
            </w:r>
            <w:proofErr w:type="spellStart"/>
            <w:r w:rsidRPr="00070145">
              <w:rPr>
                <w:rFonts w:ascii="Aptos Narrow" w:eastAsia="Times New Roman" w:hAnsi="Aptos Narrow" w:cs="Calibri"/>
                <w:sz w:val="18"/>
                <w:szCs w:val="18"/>
                <w:lang w:eastAsia="pl-PL"/>
              </w:rPr>
              <w:t>transperentny</w:t>
            </w:r>
            <w:proofErr w:type="spellEnd"/>
          </w:p>
          <w:p w14:paraId="57465171" w14:textId="77777777" w:rsidR="000E0BE6"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dużą ilością modyfikowanej skrobi ryżowej</w:t>
            </w:r>
          </w:p>
          <w:p w14:paraId="1EBB6512" w14:textId="77777777" w:rsidR="000E0BE6"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Zapewniający absorpcję </w:t>
            </w:r>
            <w:proofErr w:type="spellStart"/>
            <w:r w:rsidRPr="00070145">
              <w:rPr>
                <w:rFonts w:ascii="Aptos Narrow" w:eastAsia="Times New Roman" w:hAnsi="Aptos Narrow" w:cs="Calibri"/>
                <w:sz w:val="18"/>
                <w:szCs w:val="18"/>
                <w:lang w:eastAsia="pl-PL"/>
              </w:rPr>
              <w:t>sebum</w:t>
            </w:r>
            <w:proofErr w:type="spellEnd"/>
            <w:r w:rsidRPr="00070145">
              <w:rPr>
                <w:rFonts w:ascii="Aptos Narrow" w:eastAsia="Times New Roman" w:hAnsi="Aptos Narrow" w:cs="Calibri"/>
                <w:sz w:val="18"/>
                <w:szCs w:val="18"/>
                <w:lang w:eastAsia="pl-PL"/>
              </w:rPr>
              <w:t xml:space="preserve"> i trwałość</w:t>
            </w:r>
          </w:p>
          <w:p w14:paraId="00471109" w14:textId="77777777" w:rsidR="000E0BE6"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Dający matowe wykończenie przez cały dzień</w:t>
            </w:r>
          </w:p>
          <w:p w14:paraId="28804750" w14:textId="06121F4A" w:rsidR="000E0BE6"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400g</w:t>
            </w:r>
          </w:p>
        </w:tc>
        <w:tc>
          <w:tcPr>
            <w:tcW w:w="3827" w:type="dxa"/>
            <w:tcBorders>
              <w:top w:val="nil"/>
              <w:left w:val="nil"/>
              <w:bottom w:val="single" w:sz="4" w:space="0" w:color="auto"/>
              <w:right w:val="single" w:sz="4" w:space="0" w:color="auto"/>
            </w:tcBorders>
            <w:vAlign w:val="center"/>
          </w:tcPr>
          <w:p w14:paraId="5C3C8880"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4E4DE081"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A07F4F9" w14:textId="0DE33154"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816E47" w:rsidRPr="00070145">
              <w:rPr>
                <w:rFonts w:ascii="Aptos Narrow" w:eastAsia="Times New Roman" w:hAnsi="Aptos Narrow" w:cs="Calibri"/>
                <w:sz w:val="18"/>
                <w:szCs w:val="18"/>
                <w:lang w:eastAsia="pl-PL"/>
              </w:rPr>
              <w:t xml:space="preserve"> </w:t>
            </w:r>
            <w:hyperlink r:id="rId52" w:anchor="400g-TL11" w:history="1">
              <w:r w:rsidR="00C51954" w:rsidRPr="00070145">
                <w:rPr>
                  <w:rStyle w:val="Hipercze"/>
                  <w:rFonts w:ascii="Aptos Narrow" w:eastAsia="Times New Roman" w:hAnsi="Aptos Narrow" w:cs="Calibri"/>
                  <w:sz w:val="18"/>
                  <w:szCs w:val="18"/>
                  <w:lang w:eastAsia="pl-PL"/>
                </w:rPr>
                <w:t>https://pl.kryolan.com/produkt/puder-transparentny-0#400g-TL11</w:t>
              </w:r>
            </w:hyperlink>
            <w:r w:rsidR="000E0BE6" w:rsidRPr="00070145">
              <w:rPr>
                <w:rFonts w:ascii="Aptos Narrow" w:eastAsia="Times New Roman" w:hAnsi="Aptos Narrow" w:cs="Calibri"/>
                <w:sz w:val="18"/>
                <w:szCs w:val="18"/>
                <w:lang w:eastAsia="pl-PL"/>
              </w:rPr>
              <w:t xml:space="preserve"> </w:t>
            </w:r>
          </w:p>
        </w:tc>
      </w:tr>
      <w:tr w:rsidR="00CF16FD" w:rsidRPr="00070145" w14:paraId="6832749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2C31DD2" w14:textId="5F551ABE"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40</w:t>
            </w:r>
          </w:p>
        </w:tc>
        <w:tc>
          <w:tcPr>
            <w:tcW w:w="1843" w:type="dxa"/>
            <w:tcBorders>
              <w:top w:val="nil"/>
              <w:left w:val="nil"/>
              <w:bottom w:val="single" w:sz="4" w:space="0" w:color="auto"/>
              <w:right w:val="single" w:sz="4" w:space="0" w:color="auto"/>
            </w:tcBorders>
            <w:vAlign w:val="center"/>
          </w:tcPr>
          <w:p w14:paraId="425C03E4" w14:textId="6EFAB385" w:rsidR="00CF16FD" w:rsidRPr="00070145" w:rsidRDefault="000E0BE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Utrwalacz makijażu w sprayu</w:t>
            </w:r>
          </w:p>
        </w:tc>
        <w:tc>
          <w:tcPr>
            <w:tcW w:w="567" w:type="dxa"/>
            <w:tcBorders>
              <w:top w:val="nil"/>
              <w:left w:val="nil"/>
              <w:bottom w:val="single" w:sz="4" w:space="0" w:color="auto"/>
              <w:right w:val="single" w:sz="4" w:space="0" w:color="auto"/>
            </w:tcBorders>
            <w:vAlign w:val="center"/>
          </w:tcPr>
          <w:p w14:paraId="5F0E0C61" w14:textId="22C5D860" w:rsidR="00CF16FD" w:rsidRPr="00070145" w:rsidRDefault="000E0BE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1E34D124" w14:textId="77777777" w:rsidR="00CF16FD"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Utrwalacz makijażu w sprayu</w:t>
            </w:r>
          </w:p>
          <w:p w14:paraId="38FDDB2D" w14:textId="0DEC75C6" w:rsidR="000E0BE6" w:rsidRPr="00070145" w:rsidRDefault="000E0BE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300 ml</w:t>
            </w:r>
          </w:p>
        </w:tc>
        <w:tc>
          <w:tcPr>
            <w:tcW w:w="3827" w:type="dxa"/>
            <w:tcBorders>
              <w:top w:val="nil"/>
              <w:left w:val="nil"/>
              <w:bottom w:val="single" w:sz="4" w:space="0" w:color="auto"/>
              <w:right w:val="single" w:sz="4" w:space="0" w:color="auto"/>
            </w:tcBorders>
            <w:vAlign w:val="center"/>
          </w:tcPr>
          <w:p w14:paraId="7DCE2370"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CF16FD" w:rsidRPr="00070145" w14:paraId="39811EE6"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5E190EA" w14:textId="45E41FF8" w:rsidR="00CF16FD" w:rsidRPr="00070145" w:rsidRDefault="00BD30E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53" w:anchor="300ml-default" w:history="1">
              <w:r w:rsidR="00C51954" w:rsidRPr="00070145">
                <w:rPr>
                  <w:rStyle w:val="Hipercze"/>
                  <w:rFonts w:ascii="Aptos Narrow" w:eastAsia="Times New Roman" w:hAnsi="Aptos Narrow" w:cs="Calibri"/>
                  <w:sz w:val="18"/>
                  <w:szCs w:val="18"/>
                  <w:lang w:eastAsia="pl-PL"/>
                </w:rPr>
                <w:t>https://pl.kryolan.com/produkt/utrwalacz-makijazu#300ml-default</w:t>
              </w:r>
            </w:hyperlink>
            <w:r w:rsidR="000E0BE6" w:rsidRPr="00070145">
              <w:rPr>
                <w:rFonts w:ascii="Aptos Narrow" w:eastAsia="Times New Roman" w:hAnsi="Aptos Narrow" w:cs="Calibri"/>
                <w:sz w:val="18"/>
                <w:szCs w:val="18"/>
                <w:lang w:eastAsia="pl-PL"/>
              </w:rPr>
              <w:t xml:space="preserve"> </w:t>
            </w:r>
          </w:p>
        </w:tc>
      </w:tr>
      <w:tr w:rsidR="00CF16FD" w:rsidRPr="00070145" w14:paraId="2E83DFF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ED21824" w14:textId="315FCCF0" w:rsidR="00CF16FD" w:rsidRPr="00070145" w:rsidRDefault="00CF16F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41</w:t>
            </w:r>
          </w:p>
        </w:tc>
        <w:tc>
          <w:tcPr>
            <w:tcW w:w="1843" w:type="dxa"/>
            <w:tcBorders>
              <w:top w:val="nil"/>
              <w:left w:val="nil"/>
              <w:bottom w:val="single" w:sz="4" w:space="0" w:color="auto"/>
              <w:right w:val="single" w:sz="4" w:space="0" w:color="auto"/>
            </w:tcBorders>
            <w:vAlign w:val="center"/>
          </w:tcPr>
          <w:p w14:paraId="5CF5176F" w14:textId="399B68A9" w:rsidR="00CF16FD"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Ultralekki puder pod oczy</w:t>
            </w:r>
          </w:p>
        </w:tc>
        <w:tc>
          <w:tcPr>
            <w:tcW w:w="567" w:type="dxa"/>
            <w:tcBorders>
              <w:top w:val="nil"/>
              <w:left w:val="nil"/>
              <w:bottom w:val="single" w:sz="4" w:space="0" w:color="auto"/>
              <w:right w:val="single" w:sz="4" w:space="0" w:color="auto"/>
            </w:tcBorders>
            <w:vAlign w:val="center"/>
          </w:tcPr>
          <w:p w14:paraId="4190EEFE" w14:textId="1245D650" w:rsidR="00CF16FD"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527F62F8" w14:textId="77777777" w:rsidR="0010085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Ultralekki puder pod oczy</w:t>
            </w:r>
          </w:p>
          <w:p w14:paraId="6A3870A2" w14:textId="77777777" w:rsidR="00CF16FD"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Drobno zmielona formuła sprawiająca, że puder nie podkreśli zmarszczek, suchych partii</w:t>
            </w:r>
          </w:p>
          <w:p w14:paraId="702D4ECD" w14:textId="64C76C74" w:rsidR="0010085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7,5g</w:t>
            </w:r>
          </w:p>
        </w:tc>
        <w:tc>
          <w:tcPr>
            <w:tcW w:w="3827" w:type="dxa"/>
            <w:tcBorders>
              <w:top w:val="nil"/>
              <w:left w:val="nil"/>
              <w:bottom w:val="single" w:sz="4" w:space="0" w:color="auto"/>
              <w:right w:val="single" w:sz="4" w:space="0" w:color="auto"/>
            </w:tcBorders>
            <w:vAlign w:val="center"/>
          </w:tcPr>
          <w:p w14:paraId="15350816" w14:textId="77777777" w:rsidR="00CF16FD" w:rsidRPr="00070145" w:rsidRDefault="00CF16FD" w:rsidP="00070145">
            <w:pPr>
              <w:spacing w:after="0" w:line="240" w:lineRule="auto"/>
              <w:rPr>
                <w:rFonts w:ascii="Aptos Narrow" w:eastAsia="Times New Roman" w:hAnsi="Aptos Narrow" w:cs="Calibri"/>
                <w:sz w:val="18"/>
                <w:szCs w:val="18"/>
                <w:lang w:eastAsia="pl-PL"/>
              </w:rPr>
            </w:pPr>
          </w:p>
        </w:tc>
      </w:tr>
      <w:tr w:rsidR="000E0BE6" w:rsidRPr="00070145" w14:paraId="019303AF"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741502C"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12D4A95" w14:textId="4FBEEEEA" w:rsidR="000E0BE6" w:rsidRPr="00070145" w:rsidRDefault="00100856" w:rsidP="00070145">
            <w:pPr>
              <w:spacing w:after="0" w:line="240" w:lineRule="auto"/>
              <w:rPr>
                <w:rFonts w:ascii="Aptos Narrow" w:eastAsia="Times New Roman" w:hAnsi="Aptos Narrow" w:cs="Calibri"/>
                <w:sz w:val="18"/>
                <w:szCs w:val="18"/>
                <w:lang w:eastAsia="pl-PL"/>
              </w:rPr>
            </w:pPr>
            <w:hyperlink r:id="rId54" w:history="1">
              <w:r w:rsidRPr="00070145">
                <w:rPr>
                  <w:rStyle w:val="Hipercze"/>
                  <w:rFonts w:ascii="Aptos Narrow" w:eastAsia="Times New Roman" w:hAnsi="Aptos Narrow" w:cs="Calibri"/>
                  <w:sz w:val="18"/>
                  <w:szCs w:val="18"/>
                  <w:lang w:eastAsia="pl-PL"/>
                </w:rPr>
                <w:t>https://lamicosmetics.com.pl/produkt/ultradelikatny-puder-pod-oczy-ultra-soft-touch-powder/?utm_source=google&amp;utm_medium=cpc&amp;utm_campaign=22309855576&amp;utm_term=&amp;utm_content=736501035031&amp;gad_source=1&amp;gad_campaignid=22309855576&amp;gclid=Cj0KCQiAosrJBhD0ARIsAHebCNouzNdDzGin_JxX0HFhy0hKfRLcQLHjAJOUYbZWYTyaxJv3sCbvflMaAug4EALw_wcB</w:t>
              </w:r>
            </w:hyperlink>
            <w:r w:rsidRPr="00070145">
              <w:rPr>
                <w:rFonts w:ascii="Aptos Narrow" w:eastAsia="Times New Roman" w:hAnsi="Aptos Narrow" w:cs="Calibri"/>
                <w:sz w:val="18"/>
                <w:szCs w:val="18"/>
                <w:lang w:eastAsia="pl-PL"/>
              </w:rPr>
              <w:t xml:space="preserve"> </w:t>
            </w:r>
          </w:p>
        </w:tc>
      </w:tr>
      <w:tr w:rsidR="000E0BE6" w:rsidRPr="00070145" w14:paraId="537B237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2877F39B" w14:textId="653B46C3"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42</w:t>
            </w:r>
          </w:p>
        </w:tc>
        <w:tc>
          <w:tcPr>
            <w:tcW w:w="1843" w:type="dxa"/>
            <w:tcBorders>
              <w:top w:val="nil"/>
              <w:left w:val="nil"/>
              <w:bottom w:val="single" w:sz="4" w:space="0" w:color="auto"/>
              <w:right w:val="single" w:sz="4" w:space="0" w:color="auto"/>
            </w:tcBorders>
            <w:vAlign w:val="center"/>
          </w:tcPr>
          <w:p w14:paraId="4307FC5F"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Kremowy korektor pod oczy </w:t>
            </w:r>
          </w:p>
          <w:p w14:paraId="1CC95741"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c>
          <w:tcPr>
            <w:tcW w:w="567" w:type="dxa"/>
            <w:tcBorders>
              <w:top w:val="nil"/>
              <w:left w:val="nil"/>
              <w:bottom w:val="single" w:sz="4" w:space="0" w:color="auto"/>
              <w:right w:val="single" w:sz="4" w:space="0" w:color="auto"/>
            </w:tcBorders>
            <w:vAlign w:val="center"/>
          </w:tcPr>
          <w:p w14:paraId="73251933" w14:textId="76AB1763"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6101D4F6" w14:textId="1E53BC55" w:rsidR="0010085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Kremowy korektor pod oczy </w:t>
            </w:r>
          </w:p>
          <w:p w14:paraId="5F025EAD" w14:textId="79CEEAA4" w:rsidR="0010085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Dobre krycie </w:t>
            </w:r>
          </w:p>
          <w:p w14:paraId="6466071F" w14:textId="77777777" w:rsidR="000E0BE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Lekka i komfortowa konsystencja</w:t>
            </w:r>
          </w:p>
          <w:p w14:paraId="0D3AA9B5" w14:textId="77777777" w:rsidR="0010085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 ml</w:t>
            </w:r>
          </w:p>
          <w:p w14:paraId="7144A965" w14:textId="2D3759FC" w:rsidR="00100856" w:rsidRPr="00070145" w:rsidRDefault="00100856"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proofErr w:type="spellStart"/>
            <w:r w:rsidRPr="00070145">
              <w:rPr>
                <w:rFonts w:ascii="Aptos Narrow" w:eastAsia="Times New Roman" w:hAnsi="Aptos Narrow" w:cs="Calibri"/>
                <w:b/>
                <w:bCs/>
                <w:sz w:val="18"/>
                <w:szCs w:val="18"/>
                <w:lang w:eastAsia="pl-PL"/>
              </w:rPr>
              <w:t>porcelain</w:t>
            </w:r>
            <w:proofErr w:type="spellEnd"/>
            <w:r w:rsidRPr="00070145">
              <w:rPr>
                <w:rFonts w:ascii="Aptos Narrow" w:eastAsia="Times New Roman" w:hAnsi="Aptos Narrow" w:cs="Calibri"/>
                <w:b/>
                <w:bCs/>
                <w:sz w:val="18"/>
                <w:szCs w:val="18"/>
                <w:lang w:eastAsia="pl-PL"/>
              </w:rPr>
              <w:t xml:space="preserve"> (1 sztuka), </w:t>
            </w:r>
            <w:proofErr w:type="spellStart"/>
            <w:r w:rsidRPr="00070145">
              <w:rPr>
                <w:rFonts w:ascii="Aptos Narrow" w:eastAsia="Times New Roman" w:hAnsi="Aptos Narrow" w:cs="Calibri"/>
                <w:b/>
                <w:bCs/>
                <w:sz w:val="18"/>
                <w:szCs w:val="18"/>
                <w:lang w:eastAsia="pl-PL"/>
              </w:rPr>
              <w:t>Vanilla</w:t>
            </w:r>
            <w:proofErr w:type="spellEnd"/>
            <w:r w:rsidRPr="00070145">
              <w:rPr>
                <w:rFonts w:ascii="Aptos Narrow" w:eastAsia="Times New Roman" w:hAnsi="Aptos Narrow" w:cs="Calibri"/>
                <w:b/>
                <w:bCs/>
                <w:sz w:val="18"/>
                <w:szCs w:val="18"/>
                <w:lang w:eastAsia="pl-PL"/>
              </w:rPr>
              <w:t xml:space="preserve"> (1 sztuka)</w:t>
            </w:r>
          </w:p>
        </w:tc>
        <w:tc>
          <w:tcPr>
            <w:tcW w:w="3827" w:type="dxa"/>
            <w:tcBorders>
              <w:top w:val="nil"/>
              <w:left w:val="nil"/>
              <w:bottom w:val="single" w:sz="4" w:space="0" w:color="auto"/>
              <w:right w:val="single" w:sz="4" w:space="0" w:color="auto"/>
            </w:tcBorders>
            <w:vAlign w:val="center"/>
          </w:tcPr>
          <w:p w14:paraId="722368DF"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0B48CD6F"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5D65A09" w14:textId="439FBF52"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55" w:history="1">
              <w:r w:rsidR="00C51954" w:rsidRPr="00070145">
                <w:rPr>
                  <w:rStyle w:val="Hipercze"/>
                  <w:rFonts w:ascii="Aptos Narrow" w:eastAsia="Times New Roman" w:hAnsi="Aptos Narrow" w:cs="Calibri"/>
                  <w:sz w:val="18"/>
                  <w:szCs w:val="18"/>
                  <w:lang w:eastAsia="pl-PL"/>
                </w:rPr>
                <w:t>https://lamicosmetics.com.pl/produkt/korektor-pod-oczy-retouch-creamy-concealer/</w:t>
              </w:r>
            </w:hyperlink>
            <w:r w:rsidRPr="00070145">
              <w:rPr>
                <w:rFonts w:ascii="Aptos Narrow" w:eastAsia="Times New Roman" w:hAnsi="Aptos Narrow" w:cs="Calibri"/>
                <w:sz w:val="18"/>
                <w:szCs w:val="18"/>
                <w:lang w:eastAsia="pl-PL"/>
              </w:rPr>
              <w:t xml:space="preserve"> </w:t>
            </w:r>
          </w:p>
        </w:tc>
      </w:tr>
      <w:tr w:rsidR="000E0BE6" w:rsidRPr="00070145" w14:paraId="2D816A0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FDE9F3B" w14:textId="34E27061"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43</w:t>
            </w:r>
          </w:p>
        </w:tc>
        <w:tc>
          <w:tcPr>
            <w:tcW w:w="1843" w:type="dxa"/>
            <w:tcBorders>
              <w:top w:val="nil"/>
              <w:left w:val="nil"/>
              <w:bottom w:val="single" w:sz="4" w:space="0" w:color="auto"/>
              <w:right w:val="single" w:sz="4" w:space="0" w:color="auto"/>
            </w:tcBorders>
            <w:vAlign w:val="center"/>
          </w:tcPr>
          <w:p w14:paraId="4A8F8A9A" w14:textId="2225E3F4"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Utrwalacz makijażu w pudrze</w:t>
            </w:r>
          </w:p>
        </w:tc>
        <w:tc>
          <w:tcPr>
            <w:tcW w:w="567" w:type="dxa"/>
            <w:tcBorders>
              <w:top w:val="nil"/>
              <w:left w:val="nil"/>
              <w:bottom w:val="single" w:sz="4" w:space="0" w:color="auto"/>
              <w:right w:val="single" w:sz="4" w:space="0" w:color="auto"/>
            </w:tcBorders>
            <w:vAlign w:val="center"/>
          </w:tcPr>
          <w:p w14:paraId="7FC50CA2" w14:textId="22A6BB58"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6B14D083" w14:textId="77777777" w:rsidR="00100856"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Przezroczysta formuła pudru odpowiednia dla skóry normalnej i tłustej oraz dostosowująca się do każdego odcienia skóry - od jasnego do ciemnego</w:t>
            </w:r>
          </w:p>
          <w:p w14:paraId="58798407" w14:textId="77777777" w:rsidR="00193DF0"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L</w:t>
            </w:r>
            <w:r w:rsidR="00100856" w:rsidRPr="00070145">
              <w:rPr>
                <w:rFonts w:ascii="Aptos Narrow" w:eastAsia="Times New Roman" w:hAnsi="Aptos Narrow" w:cs="Calibri"/>
                <w:sz w:val="18"/>
                <w:szCs w:val="18"/>
                <w:lang w:eastAsia="pl-PL"/>
              </w:rPr>
              <w:t>ekki, jedwabisty puder utrwalający</w:t>
            </w:r>
          </w:p>
          <w:p w14:paraId="11B2BE02" w14:textId="77777777" w:rsidR="00193DF0"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w:t>
            </w:r>
            <w:r w:rsidR="00100856" w:rsidRPr="00070145">
              <w:rPr>
                <w:rFonts w:ascii="Aptos Narrow" w:eastAsia="Times New Roman" w:hAnsi="Aptos Narrow" w:cs="Calibri"/>
                <w:sz w:val="18"/>
                <w:szCs w:val="18"/>
                <w:lang w:eastAsia="pl-PL"/>
              </w:rPr>
              <w:t>awiera</w:t>
            </w:r>
            <w:r w:rsidRPr="00070145">
              <w:rPr>
                <w:rFonts w:ascii="Aptos Narrow" w:eastAsia="Times New Roman" w:hAnsi="Aptos Narrow" w:cs="Calibri"/>
                <w:sz w:val="18"/>
                <w:szCs w:val="18"/>
                <w:lang w:eastAsia="pl-PL"/>
              </w:rPr>
              <w:t>jący</w:t>
            </w:r>
            <w:r w:rsidR="00100856" w:rsidRPr="00070145">
              <w:rPr>
                <w:rFonts w:ascii="Aptos Narrow" w:eastAsia="Times New Roman" w:hAnsi="Aptos Narrow" w:cs="Calibri"/>
                <w:sz w:val="18"/>
                <w:szCs w:val="18"/>
                <w:lang w:eastAsia="pl-PL"/>
              </w:rPr>
              <w:t xml:space="preserve"> najdelikatniejszy francuski talk kaszmirowy oraz unikalny składnik odbijający światło, zapewniający równomierne wykończenie i znacznie zmniejszający widoczność drobnych linii i niedoskonałości</w:t>
            </w:r>
          </w:p>
          <w:p w14:paraId="4E3845BD" w14:textId="77777777" w:rsidR="00193DF0" w:rsidRPr="00070145" w:rsidRDefault="00100856"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Formuła bez oleju przedłuża</w:t>
            </w:r>
            <w:r w:rsidR="00193DF0" w:rsidRPr="00070145">
              <w:rPr>
                <w:rFonts w:ascii="Aptos Narrow" w:eastAsia="Times New Roman" w:hAnsi="Aptos Narrow" w:cs="Calibri"/>
                <w:sz w:val="18"/>
                <w:szCs w:val="18"/>
                <w:lang w:eastAsia="pl-PL"/>
              </w:rPr>
              <w:t>jąca</w:t>
            </w:r>
            <w:r w:rsidRPr="00070145">
              <w:rPr>
                <w:rFonts w:ascii="Aptos Narrow" w:eastAsia="Times New Roman" w:hAnsi="Aptos Narrow" w:cs="Calibri"/>
                <w:sz w:val="18"/>
                <w:szCs w:val="18"/>
                <w:lang w:eastAsia="pl-PL"/>
              </w:rPr>
              <w:t xml:space="preserve"> trwałość </w:t>
            </w:r>
          </w:p>
          <w:p w14:paraId="6CE3BA6B" w14:textId="77777777" w:rsidR="000E0BE6"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Formuła nie </w:t>
            </w:r>
            <w:proofErr w:type="spellStart"/>
            <w:r w:rsidR="00100856" w:rsidRPr="00070145">
              <w:rPr>
                <w:rFonts w:ascii="Aptos Narrow" w:eastAsia="Times New Roman" w:hAnsi="Aptos Narrow" w:cs="Calibri"/>
                <w:sz w:val="18"/>
                <w:szCs w:val="18"/>
                <w:lang w:eastAsia="pl-PL"/>
              </w:rPr>
              <w:t>komedogenna</w:t>
            </w:r>
            <w:proofErr w:type="spellEnd"/>
            <w:r w:rsidR="00100856" w:rsidRPr="00070145">
              <w:rPr>
                <w:rFonts w:ascii="Aptos Narrow" w:eastAsia="Times New Roman" w:hAnsi="Aptos Narrow" w:cs="Calibri"/>
                <w:sz w:val="18"/>
                <w:szCs w:val="18"/>
                <w:lang w:eastAsia="pl-PL"/>
              </w:rPr>
              <w:t>, nie zbija</w:t>
            </w:r>
            <w:r w:rsidRPr="00070145">
              <w:rPr>
                <w:rFonts w:ascii="Aptos Narrow" w:eastAsia="Times New Roman" w:hAnsi="Aptos Narrow" w:cs="Calibri"/>
                <w:sz w:val="18"/>
                <w:szCs w:val="18"/>
                <w:lang w:eastAsia="pl-PL"/>
              </w:rPr>
              <w:t>jąca</w:t>
            </w:r>
            <w:r w:rsidR="00100856" w:rsidRPr="00070145">
              <w:rPr>
                <w:rFonts w:ascii="Aptos Narrow" w:eastAsia="Times New Roman" w:hAnsi="Aptos Narrow" w:cs="Calibri"/>
                <w:sz w:val="18"/>
                <w:szCs w:val="18"/>
                <w:lang w:eastAsia="pl-PL"/>
              </w:rPr>
              <w:t xml:space="preserve"> się </w:t>
            </w:r>
            <w:r w:rsidRPr="00070145">
              <w:rPr>
                <w:rFonts w:ascii="Aptos Narrow" w:eastAsia="Times New Roman" w:hAnsi="Aptos Narrow" w:cs="Calibri"/>
                <w:sz w:val="18"/>
                <w:szCs w:val="18"/>
                <w:lang w:eastAsia="pl-PL"/>
              </w:rPr>
              <w:t>i</w:t>
            </w:r>
            <w:r w:rsidR="00100856" w:rsidRPr="00070145">
              <w:rPr>
                <w:rFonts w:ascii="Aptos Narrow" w:eastAsia="Times New Roman" w:hAnsi="Aptos Narrow" w:cs="Calibri"/>
                <w:sz w:val="18"/>
                <w:szCs w:val="18"/>
                <w:lang w:eastAsia="pl-PL"/>
              </w:rPr>
              <w:t xml:space="preserve"> przebadana dermatologicznie</w:t>
            </w:r>
          </w:p>
          <w:p w14:paraId="5EAFA8DE" w14:textId="77777777" w:rsidR="00193DF0"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9,3g</w:t>
            </w:r>
          </w:p>
          <w:p w14:paraId="4582A91F" w14:textId="07AD5BEA" w:rsidR="00193DF0" w:rsidRPr="00070145" w:rsidRDefault="00193DF0"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proofErr w:type="spellStart"/>
            <w:r w:rsidRPr="00070145">
              <w:rPr>
                <w:rFonts w:ascii="Aptos Narrow" w:eastAsia="Times New Roman" w:hAnsi="Aptos Narrow" w:cs="Calibri"/>
                <w:b/>
                <w:bCs/>
                <w:sz w:val="18"/>
                <w:szCs w:val="18"/>
                <w:lang w:eastAsia="pl-PL"/>
              </w:rPr>
              <w:t>transulent</w:t>
            </w:r>
            <w:proofErr w:type="spellEnd"/>
          </w:p>
        </w:tc>
        <w:tc>
          <w:tcPr>
            <w:tcW w:w="3827" w:type="dxa"/>
            <w:tcBorders>
              <w:top w:val="nil"/>
              <w:left w:val="nil"/>
              <w:bottom w:val="single" w:sz="4" w:space="0" w:color="auto"/>
              <w:right w:val="single" w:sz="4" w:space="0" w:color="auto"/>
            </w:tcBorders>
            <w:vAlign w:val="center"/>
          </w:tcPr>
          <w:p w14:paraId="409EF748"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2AEE52D5"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77D43876"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4F58B51" w14:textId="46E14BE5" w:rsidR="000E0BE6" w:rsidRPr="00070145" w:rsidRDefault="00193DF0" w:rsidP="00070145">
            <w:pPr>
              <w:spacing w:after="0" w:line="240" w:lineRule="auto"/>
              <w:rPr>
                <w:rFonts w:ascii="Aptos Narrow" w:eastAsia="Times New Roman" w:hAnsi="Aptos Narrow" w:cs="Calibri"/>
                <w:sz w:val="18"/>
                <w:szCs w:val="18"/>
                <w:lang w:eastAsia="pl-PL"/>
              </w:rPr>
            </w:pPr>
            <w:hyperlink r:id="rId56" w:history="1">
              <w:r w:rsidRPr="00070145">
                <w:rPr>
                  <w:rStyle w:val="Hipercze"/>
                  <w:rFonts w:ascii="Aptos Narrow" w:eastAsia="Times New Roman" w:hAnsi="Aptos Narrow" w:cs="Calibri"/>
                  <w:sz w:val="18"/>
                  <w:szCs w:val="18"/>
                  <w:lang w:eastAsia="pl-PL"/>
                </w:rPr>
                <w:t>https://www.zalando.pl/laura-mercier-mini-translucent-loose-setting-powder-utrwalanie-makijazu-translucent-lt931e01c-s11.html?ssku=LT931E01C-S1109P3000&amp;lang=pl&amp;otid=default&amp;wmc=SEM480_NB_GO._6748070217_703410928_38453349724.&amp;opc=2211&amp;mpp=google%7Cv1%7C%7Cpla-</w:t>
              </w:r>
              <w:r w:rsidRPr="00070145">
                <w:rPr>
                  <w:rStyle w:val="Hipercze"/>
                  <w:rFonts w:ascii="Aptos Narrow" w:eastAsia="Times New Roman" w:hAnsi="Aptos Narrow" w:cs="Calibri"/>
                  <w:sz w:val="18"/>
                  <w:szCs w:val="18"/>
                  <w:lang w:eastAsia="pl-PL"/>
                </w:rPr>
                <w:lastRenderedPageBreak/>
                <w:t>18283950120%7C%7C9197912%7C%7Cg%7Cm%7C%7C161674294310%7C%7Cpla%7CLT931E01C-S1109P3000%7C18283950120%7C1%7C&amp;gclsrc=aw.ds&amp;gad_source=1&amp;gad_campaignid=703410928&amp;gbraid=0AAAAADM1oAYhgVYJiLiC46Nfd-0g2PDHZ&amp;gclid=Cj0KCQiAosrJBhD0ARIsAHebCNpwWDqHK2wZ3dkZR_AEG6BlYq0dT69lzLVcejpBtHolyxmvrS33fa0aApIUEALw_wcB</w:t>
              </w:r>
            </w:hyperlink>
            <w:r w:rsidRPr="00070145">
              <w:rPr>
                <w:rFonts w:ascii="Aptos Narrow" w:eastAsia="Times New Roman" w:hAnsi="Aptos Narrow" w:cs="Calibri"/>
                <w:sz w:val="18"/>
                <w:szCs w:val="18"/>
                <w:lang w:eastAsia="pl-PL"/>
              </w:rPr>
              <w:t xml:space="preserve"> </w:t>
            </w:r>
          </w:p>
        </w:tc>
      </w:tr>
      <w:tr w:rsidR="000E0BE6" w:rsidRPr="00070145" w14:paraId="5E898A3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AE8C3C2" w14:textId="4396E152"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44</w:t>
            </w:r>
          </w:p>
        </w:tc>
        <w:tc>
          <w:tcPr>
            <w:tcW w:w="1843" w:type="dxa"/>
            <w:tcBorders>
              <w:top w:val="nil"/>
              <w:left w:val="nil"/>
              <w:bottom w:val="single" w:sz="4" w:space="0" w:color="auto"/>
              <w:right w:val="single" w:sz="4" w:space="0" w:color="auto"/>
            </w:tcBorders>
            <w:vAlign w:val="center"/>
          </w:tcPr>
          <w:p w14:paraId="1EAAA8CB" w14:textId="0A51C7E2" w:rsidR="000E0BE6" w:rsidRPr="00070145" w:rsidRDefault="00193DF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Odżywcza emulsja do twarzy</w:t>
            </w:r>
          </w:p>
        </w:tc>
        <w:tc>
          <w:tcPr>
            <w:tcW w:w="567" w:type="dxa"/>
            <w:tcBorders>
              <w:top w:val="nil"/>
              <w:left w:val="nil"/>
              <w:bottom w:val="single" w:sz="4" w:space="0" w:color="auto"/>
              <w:right w:val="single" w:sz="4" w:space="0" w:color="auto"/>
            </w:tcBorders>
            <w:vAlign w:val="center"/>
          </w:tcPr>
          <w:p w14:paraId="141A39E2" w14:textId="697C3D08" w:rsidR="000E0BE6" w:rsidRPr="00070145" w:rsidRDefault="00193DF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349860BF" w14:textId="77777777" w:rsidR="00193DF0"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Odżywcza emulsja </w:t>
            </w:r>
          </w:p>
          <w:p w14:paraId="1428B3C8" w14:textId="765AC9A4" w:rsidR="00193DF0"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W składzie wyciąg z kolagenu i ekstrakt z </w:t>
            </w:r>
            <w:proofErr w:type="spellStart"/>
            <w:r w:rsidRPr="00070145">
              <w:rPr>
                <w:rFonts w:ascii="Aptos Narrow" w:eastAsia="Times New Roman" w:hAnsi="Aptos Narrow" w:cs="Calibri"/>
                <w:sz w:val="18"/>
                <w:szCs w:val="18"/>
                <w:lang w:eastAsia="pl-PL"/>
              </w:rPr>
              <w:t>Saussurea</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lnvolucrata</w:t>
            </w:r>
            <w:proofErr w:type="spellEnd"/>
            <w:r w:rsidRPr="00070145">
              <w:rPr>
                <w:rFonts w:ascii="Aptos Narrow" w:eastAsia="Times New Roman" w:hAnsi="Aptos Narrow" w:cs="Calibri"/>
                <w:sz w:val="18"/>
                <w:szCs w:val="18"/>
                <w:lang w:eastAsia="pl-PL"/>
              </w:rPr>
              <w:t xml:space="preserve"> a także ekstrakt słodowy i z mącznicy</w:t>
            </w:r>
          </w:p>
          <w:p w14:paraId="6A77E921" w14:textId="77777777" w:rsidR="000E0BE6"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Przeznaczona do pielęgnacji nawilżającej i oczyszczającej</w:t>
            </w:r>
          </w:p>
          <w:p w14:paraId="4D2B472D" w14:textId="19F567FB" w:rsidR="00193DF0" w:rsidRPr="00070145" w:rsidRDefault="00193DF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150 ml</w:t>
            </w:r>
          </w:p>
        </w:tc>
        <w:tc>
          <w:tcPr>
            <w:tcW w:w="3827" w:type="dxa"/>
            <w:tcBorders>
              <w:top w:val="nil"/>
              <w:left w:val="nil"/>
              <w:bottom w:val="single" w:sz="4" w:space="0" w:color="auto"/>
              <w:right w:val="single" w:sz="4" w:space="0" w:color="auto"/>
            </w:tcBorders>
            <w:vAlign w:val="center"/>
          </w:tcPr>
          <w:p w14:paraId="10566C68"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0AF6BB6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386F012"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0272D8E0" w14:textId="5D923591" w:rsidR="000E0BE6" w:rsidRPr="00070145" w:rsidRDefault="00193DF0" w:rsidP="00070145">
            <w:pPr>
              <w:spacing w:after="0" w:line="240" w:lineRule="auto"/>
              <w:rPr>
                <w:rFonts w:ascii="Aptos Narrow" w:eastAsia="Times New Roman" w:hAnsi="Aptos Narrow" w:cs="Calibri"/>
                <w:sz w:val="18"/>
                <w:szCs w:val="18"/>
                <w:lang w:eastAsia="pl-PL"/>
              </w:rPr>
            </w:pPr>
            <w:hyperlink r:id="rId57" w:history="1">
              <w:r w:rsidRPr="00070145">
                <w:rPr>
                  <w:rStyle w:val="Hipercze"/>
                  <w:rFonts w:ascii="Aptos Narrow" w:eastAsia="Times New Roman" w:hAnsi="Aptos Narrow" w:cs="Calibri"/>
                  <w:sz w:val="18"/>
                  <w:szCs w:val="18"/>
                  <w:lang w:eastAsia="pl-PL"/>
                </w:rPr>
                <w:t>https://www.zalando.pl/its-skin-its-skin-collagen-nutrition-emulsion-pielegnacja-na-dzien-it234g001-s11.html?ssku=IT234G001-S110150000&amp;lang=pl&amp;otid=default&amp;wmc=SEM480_NB_GO._6748070217_703410928_38453349724.&amp;opc=2211&amp;mpp=google%7Cv1%7C%7Cpla-18283950120%7C%7C9197912%7C%7Cg%7Cm%7C%7C161674294310%7C%7Cpla%7CIT234G001-S110150000%7C18283950120%7C1%7C&amp;gclsrc=aw.ds&amp;gad_source=1&amp;gad_campaignid=703410928&amp;gbraid=0AAAAADM1oAYhgVYJiLiC46Nfd-0g2PDHZ&amp;gclid=EAIaIQobChMI4d2amMqmkQMVBAuiAx0JiymqEAQYByABEgIZXvD_BwE</w:t>
              </w:r>
            </w:hyperlink>
            <w:r w:rsidRPr="00070145">
              <w:rPr>
                <w:rFonts w:ascii="Aptos Narrow" w:eastAsia="Times New Roman" w:hAnsi="Aptos Narrow" w:cs="Calibri"/>
                <w:sz w:val="18"/>
                <w:szCs w:val="18"/>
                <w:lang w:eastAsia="pl-PL"/>
              </w:rPr>
              <w:t xml:space="preserve"> </w:t>
            </w:r>
          </w:p>
        </w:tc>
      </w:tr>
      <w:tr w:rsidR="000E0BE6" w:rsidRPr="00070145" w14:paraId="2E540568"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20D497D" w14:textId="0528B9DA"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45</w:t>
            </w:r>
          </w:p>
        </w:tc>
        <w:tc>
          <w:tcPr>
            <w:tcW w:w="1843" w:type="dxa"/>
            <w:tcBorders>
              <w:top w:val="nil"/>
              <w:left w:val="nil"/>
              <w:bottom w:val="single" w:sz="4" w:space="0" w:color="auto"/>
              <w:right w:val="single" w:sz="4" w:space="0" w:color="auto"/>
            </w:tcBorders>
            <w:vAlign w:val="center"/>
          </w:tcPr>
          <w:p w14:paraId="02C925A4" w14:textId="06D5F081" w:rsidR="000E0BE6" w:rsidRPr="00070145" w:rsidRDefault="00193DF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 do powiek</w:t>
            </w:r>
          </w:p>
        </w:tc>
        <w:tc>
          <w:tcPr>
            <w:tcW w:w="567" w:type="dxa"/>
            <w:tcBorders>
              <w:top w:val="nil"/>
              <w:left w:val="nil"/>
              <w:bottom w:val="single" w:sz="4" w:space="0" w:color="auto"/>
              <w:right w:val="single" w:sz="4" w:space="0" w:color="auto"/>
            </w:tcBorders>
            <w:vAlign w:val="center"/>
          </w:tcPr>
          <w:p w14:paraId="79B5C756" w14:textId="5DCBC495" w:rsidR="000E0BE6" w:rsidRPr="00070145" w:rsidRDefault="00826A13" w:rsidP="00070145">
            <w:pPr>
              <w:spacing w:after="0" w:line="240" w:lineRule="auto"/>
              <w:jc w:val="center"/>
              <w:rPr>
                <w:rFonts w:ascii="Aptos Narrow" w:eastAsia="Times New Roman" w:hAnsi="Aptos Narrow" w:cs="Calibri"/>
                <w:sz w:val="18"/>
                <w:szCs w:val="18"/>
                <w:lang w:eastAsia="pl-PL"/>
              </w:rPr>
            </w:pPr>
            <w:r>
              <w:rPr>
                <w:rFonts w:ascii="Aptos Narrow" w:eastAsia="Times New Roman" w:hAnsi="Aptos Narrow" w:cs="Calibri"/>
                <w:sz w:val="18"/>
                <w:szCs w:val="18"/>
                <w:lang w:eastAsia="pl-PL"/>
              </w:rPr>
              <w:t>4</w:t>
            </w:r>
          </w:p>
        </w:tc>
        <w:tc>
          <w:tcPr>
            <w:tcW w:w="8647" w:type="dxa"/>
            <w:tcBorders>
              <w:top w:val="nil"/>
              <w:left w:val="nil"/>
              <w:bottom w:val="single" w:sz="4" w:space="0" w:color="auto"/>
              <w:right w:val="single" w:sz="4" w:space="0" w:color="auto"/>
            </w:tcBorders>
            <w:noWrap/>
            <w:vAlign w:val="center"/>
          </w:tcPr>
          <w:p w14:paraId="593B728A" w14:textId="77777777"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Wysoka jakość cieni</w:t>
            </w:r>
          </w:p>
          <w:p w14:paraId="58A5EAB4" w14:textId="77777777"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 xml:space="preserve">Łatwe </w:t>
            </w:r>
            <w:proofErr w:type="spellStart"/>
            <w:r w:rsidRPr="00070145">
              <w:rPr>
                <w:rFonts w:ascii="Aptos Narrow" w:eastAsia="Times New Roman" w:hAnsi="Aptos Narrow" w:cs="Calibri"/>
                <w:color w:val="000000"/>
                <w:sz w:val="18"/>
                <w:szCs w:val="18"/>
                <w:lang w:eastAsia="pl-PL"/>
              </w:rPr>
              <w:t>blendowanie</w:t>
            </w:r>
            <w:proofErr w:type="spellEnd"/>
          </w:p>
          <w:p w14:paraId="7029DBAC" w14:textId="77777777"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b/>
                <w:bCs/>
                <w:color w:val="000000"/>
                <w:sz w:val="18"/>
                <w:szCs w:val="18"/>
                <w:lang w:eastAsia="pl-PL"/>
              </w:rPr>
            </w:pPr>
            <w:r w:rsidRPr="00070145">
              <w:rPr>
                <w:rFonts w:ascii="Aptos Narrow" w:eastAsia="Times New Roman" w:hAnsi="Aptos Narrow" w:cs="Calibri"/>
                <w:b/>
                <w:bCs/>
                <w:color w:val="000000"/>
                <w:sz w:val="18"/>
                <w:szCs w:val="18"/>
                <w:lang w:eastAsia="pl-PL"/>
              </w:rPr>
              <w:t>Różowe i beżowe barwy</w:t>
            </w:r>
          </w:p>
          <w:p w14:paraId="10DD3EFD" w14:textId="77777777"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Błyszczące i matowe wykończenie</w:t>
            </w:r>
          </w:p>
          <w:p w14:paraId="12C619CC" w14:textId="77777777"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9 różnorodnych cieni</w:t>
            </w:r>
          </w:p>
          <w:p w14:paraId="4DAD2861" w14:textId="057B0B46" w:rsidR="000E0BE6"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Intensywna pigmentacja</w:t>
            </w:r>
          </w:p>
        </w:tc>
        <w:tc>
          <w:tcPr>
            <w:tcW w:w="3827" w:type="dxa"/>
            <w:tcBorders>
              <w:top w:val="nil"/>
              <w:left w:val="nil"/>
              <w:bottom w:val="single" w:sz="4" w:space="0" w:color="auto"/>
              <w:right w:val="single" w:sz="4" w:space="0" w:color="auto"/>
            </w:tcBorders>
            <w:vAlign w:val="center"/>
          </w:tcPr>
          <w:p w14:paraId="06F2DEA5"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3906A5FA"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AB496EB"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66CBF1C3" w14:textId="408A100A" w:rsidR="000E0BE6" w:rsidRPr="00070145" w:rsidRDefault="00193DF0" w:rsidP="00070145">
            <w:pPr>
              <w:spacing w:after="0" w:line="240" w:lineRule="auto"/>
              <w:rPr>
                <w:rFonts w:ascii="Aptos Narrow" w:eastAsia="Times New Roman" w:hAnsi="Aptos Narrow" w:cs="Calibri"/>
                <w:sz w:val="18"/>
                <w:szCs w:val="18"/>
                <w:lang w:eastAsia="pl-PL"/>
              </w:rPr>
            </w:pPr>
            <w:hyperlink r:id="rId58" w:history="1">
              <w:r w:rsidRPr="00070145">
                <w:rPr>
                  <w:rStyle w:val="Hipercze"/>
                  <w:rFonts w:ascii="Aptos Narrow" w:eastAsia="Times New Roman" w:hAnsi="Aptos Narrow" w:cs="Calibri"/>
                  <w:sz w:val="18"/>
                  <w:szCs w:val="18"/>
                  <w:lang w:eastAsia="pl-PL"/>
                </w:rPr>
                <w:t>https://eveline.pl/products/paleta-9-cieni-do-powiek-let-s-try?variant=54933851898235&amp;utm_medium=cpc&amp;utm_source=gazeta.pl&amp;utm_source=gazeta.pl&amp;utm_medium=cpc&amp;utm_term=cpc3_6&amp;utm_content=_c2cg_Cj0KCQjw5onGBhDeARIsAFK6QJbae8ePwxaYQJTnagzxBCEG3KVT6WXPVc9KSC0CzHeQUzO5x9sbk_gaAh8gEALw_wcB&amp;gad_source=1</w:t>
              </w:r>
            </w:hyperlink>
            <w:r w:rsidRPr="00070145">
              <w:rPr>
                <w:rFonts w:ascii="Aptos Narrow" w:eastAsia="Times New Roman" w:hAnsi="Aptos Narrow" w:cs="Calibri"/>
                <w:sz w:val="18"/>
                <w:szCs w:val="18"/>
                <w:lang w:eastAsia="pl-PL"/>
              </w:rPr>
              <w:t xml:space="preserve"> </w:t>
            </w:r>
          </w:p>
        </w:tc>
      </w:tr>
      <w:tr w:rsidR="000E0BE6" w:rsidRPr="00070145" w14:paraId="584329AC"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FE5E16F" w14:textId="59F34CDD"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46</w:t>
            </w:r>
          </w:p>
        </w:tc>
        <w:tc>
          <w:tcPr>
            <w:tcW w:w="1843" w:type="dxa"/>
            <w:tcBorders>
              <w:top w:val="nil"/>
              <w:left w:val="nil"/>
              <w:bottom w:val="single" w:sz="4" w:space="0" w:color="auto"/>
              <w:right w:val="single" w:sz="4" w:space="0" w:color="auto"/>
            </w:tcBorders>
            <w:vAlign w:val="center"/>
          </w:tcPr>
          <w:p w14:paraId="71063A5C" w14:textId="1F997E41" w:rsidR="000E0BE6" w:rsidRPr="00070145" w:rsidRDefault="00193DF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Tusz do rzęs zwiększający objętość i wydłużający</w:t>
            </w:r>
          </w:p>
        </w:tc>
        <w:tc>
          <w:tcPr>
            <w:tcW w:w="567" w:type="dxa"/>
            <w:tcBorders>
              <w:top w:val="nil"/>
              <w:left w:val="nil"/>
              <w:bottom w:val="single" w:sz="4" w:space="0" w:color="auto"/>
              <w:right w:val="single" w:sz="4" w:space="0" w:color="auto"/>
            </w:tcBorders>
            <w:vAlign w:val="center"/>
          </w:tcPr>
          <w:p w14:paraId="16F9CFDD" w14:textId="5E8D4420" w:rsidR="000E0BE6" w:rsidRPr="00070145" w:rsidRDefault="00193DF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74D46D17" w14:textId="06F6BCEA"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Wysoka trwałość - tusz utrzymujący się na rzęsach przez cały dzień</w:t>
            </w:r>
          </w:p>
          <w:p w14:paraId="146A0CD6" w14:textId="49C0AF5B"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Nadający rzęsom znaczną objętość i długość</w:t>
            </w:r>
          </w:p>
          <w:p w14:paraId="64FE3B4A" w14:textId="2B910BA5"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 xml:space="preserve">Nie sklejający włosków </w:t>
            </w:r>
          </w:p>
          <w:p w14:paraId="083580D8" w14:textId="77CAC453"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Nie kru</w:t>
            </w:r>
            <w:r w:rsidR="0013551E" w:rsidRPr="00070145">
              <w:rPr>
                <w:rFonts w:ascii="Aptos Narrow" w:eastAsia="Times New Roman" w:hAnsi="Aptos Narrow" w:cs="Calibri"/>
                <w:color w:val="000000"/>
                <w:sz w:val="18"/>
                <w:szCs w:val="18"/>
                <w:lang w:eastAsia="pl-PL"/>
              </w:rPr>
              <w:t>sząc</w:t>
            </w:r>
            <w:r w:rsidRPr="00070145">
              <w:rPr>
                <w:rFonts w:ascii="Aptos Narrow" w:eastAsia="Times New Roman" w:hAnsi="Aptos Narrow" w:cs="Calibri"/>
                <w:color w:val="000000"/>
                <w:sz w:val="18"/>
                <w:szCs w:val="18"/>
                <w:lang w:eastAsia="pl-PL"/>
              </w:rPr>
              <w:t>y się i nie rozmazuj</w:t>
            </w:r>
            <w:r w:rsidR="0013551E" w:rsidRPr="00070145">
              <w:rPr>
                <w:rFonts w:ascii="Aptos Narrow" w:eastAsia="Times New Roman" w:hAnsi="Aptos Narrow" w:cs="Calibri"/>
                <w:color w:val="000000"/>
                <w:sz w:val="18"/>
                <w:szCs w:val="18"/>
                <w:lang w:eastAsia="pl-PL"/>
              </w:rPr>
              <w:t>ący</w:t>
            </w:r>
            <w:r w:rsidRPr="00070145">
              <w:rPr>
                <w:rFonts w:ascii="Aptos Narrow" w:eastAsia="Times New Roman" w:hAnsi="Aptos Narrow" w:cs="Calibri"/>
                <w:color w:val="000000"/>
                <w:sz w:val="18"/>
                <w:szCs w:val="18"/>
                <w:lang w:eastAsia="pl-PL"/>
              </w:rPr>
              <w:t xml:space="preserve"> </w:t>
            </w:r>
          </w:p>
          <w:p w14:paraId="079C94B8" w14:textId="58286B80" w:rsidR="00193DF0" w:rsidRPr="00070145" w:rsidRDefault="00193DF0"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Precyzyjna aplikacja - silikonowa szczoteczka dociera</w:t>
            </w:r>
            <w:r w:rsidR="0013551E" w:rsidRPr="00070145">
              <w:rPr>
                <w:rFonts w:ascii="Aptos Narrow" w:eastAsia="Times New Roman" w:hAnsi="Aptos Narrow" w:cs="Calibri"/>
                <w:color w:val="000000"/>
                <w:sz w:val="18"/>
                <w:szCs w:val="18"/>
                <w:lang w:eastAsia="pl-PL"/>
              </w:rPr>
              <w:t>jąca</w:t>
            </w:r>
            <w:r w:rsidRPr="00070145">
              <w:rPr>
                <w:rFonts w:ascii="Aptos Narrow" w:eastAsia="Times New Roman" w:hAnsi="Aptos Narrow" w:cs="Calibri"/>
                <w:color w:val="000000"/>
                <w:sz w:val="18"/>
                <w:szCs w:val="18"/>
                <w:lang w:eastAsia="pl-PL"/>
              </w:rPr>
              <w:t xml:space="preserve"> do najmniejszego włoska</w:t>
            </w:r>
          </w:p>
          <w:p w14:paraId="764CDC7D" w14:textId="77777777" w:rsidR="000E0BE6" w:rsidRPr="00070145" w:rsidRDefault="0013551E" w:rsidP="00070145">
            <w:pPr>
              <w:numPr>
                <w:ilvl w:val="0"/>
                <w:numId w:val="7"/>
              </w:numPr>
              <w:shd w:val="clear" w:color="auto" w:fill="FFFFFF"/>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color w:val="000000"/>
                <w:sz w:val="18"/>
                <w:szCs w:val="18"/>
                <w:lang w:eastAsia="pl-PL"/>
              </w:rPr>
              <w:t>Pojemność 10 m</w:t>
            </w:r>
          </w:p>
          <w:p w14:paraId="08A80F41" w14:textId="23CBDF45" w:rsidR="0013551E" w:rsidRPr="00070145" w:rsidRDefault="0013551E" w:rsidP="00070145">
            <w:pPr>
              <w:numPr>
                <w:ilvl w:val="0"/>
                <w:numId w:val="7"/>
              </w:numPr>
              <w:shd w:val="clear" w:color="auto" w:fill="FFFFFF"/>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color w:val="000000"/>
                <w:sz w:val="18"/>
                <w:szCs w:val="18"/>
                <w:lang w:eastAsia="pl-PL"/>
              </w:rPr>
              <w:t>Kolor czarny</w:t>
            </w:r>
          </w:p>
        </w:tc>
        <w:tc>
          <w:tcPr>
            <w:tcW w:w="3827" w:type="dxa"/>
            <w:tcBorders>
              <w:top w:val="nil"/>
              <w:left w:val="nil"/>
              <w:bottom w:val="single" w:sz="4" w:space="0" w:color="auto"/>
              <w:right w:val="single" w:sz="4" w:space="0" w:color="auto"/>
            </w:tcBorders>
            <w:vAlign w:val="center"/>
          </w:tcPr>
          <w:p w14:paraId="325DEC68"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14398395"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CD6B70F" w14:textId="7649BBC8"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59" w:history="1">
              <w:r w:rsidR="00C51954" w:rsidRPr="00070145">
                <w:rPr>
                  <w:rStyle w:val="Hipercze"/>
                  <w:rFonts w:ascii="Aptos Narrow" w:eastAsia="Times New Roman" w:hAnsi="Aptos Narrow" w:cs="Calibri"/>
                  <w:sz w:val="18"/>
                  <w:szCs w:val="18"/>
                  <w:lang w:eastAsia="pl-PL"/>
                </w:rPr>
                <w:t>https://eveline.pl/products/tusz-do-rzes-zwiekszajacy-objetosc-i-wydluzajacy-lashes-show</w:t>
              </w:r>
            </w:hyperlink>
            <w:r w:rsidR="0013551E" w:rsidRPr="00070145">
              <w:rPr>
                <w:rFonts w:ascii="Aptos Narrow" w:eastAsia="Times New Roman" w:hAnsi="Aptos Narrow" w:cs="Calibri"/>
                <w:sz w:val="18"/>
                <w:szCs w:val="18"/>
                <w:lang w:eastAsia="pl-PL"/>
              </w:rPr>
              <w:t xml:space="preserve"> </w:t>
            </w:r>
          </w:p>
        </w:tc>
      </w:tr>
      <w:tr w:rsidR="000E0BE6" w:rsidRPr="00070145" w14:paraId="7E9D6C5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EF9DD0D" w14:textId="42DF4877"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47</w:t>
            </w:r>
          </w:p>
        </w:tc>
        <w:tc>
          <w:tcPr>
            <w:tcW w:w="1843" w:type="dxa"/>
            <w:tcBorders>
              <w:top w:val="nil"/>
              <w:left w:val="nil"/>
              <w:bottom w:val="single" w:sz="4" w:space="0" w:color="auto"/>
              <w:right w:val="single" w:sz="4" w:space="0" w:color="auto"/>
            </w:tcBorders>
            <w:vAlign w:val="center"/>
          </w:tcPr>
          <w:p w14:paraId="52A2376E" w14:textId="6A1A9F08" w:rsidR="000E0BE6" w:rsidRPr="00070145" w:rsidRDefault="0013551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Puder brązujący i konturujący</w:t>
            </w:r>
          </w:p>
        </w:tc>
        <w:tc>
          <w:tcPr>
            <w:tcW w:w="567" w:type="dxa"/>
            <w:tcBorders>
              <w:top w:val="nil"/>
              <w:left w:val="nil"/>
              <w:bottom w:val="single" w:sz="4" w:space="0" w:color="auto"/>
              <w:right w:val="single" w:sz="4" w:space="0" w:color="auto"/>
            </w:tcBorders>
            <w:vAlign w:val="center"/>
          </w:tcPr>
          <w:p w14:paraId="34354C9B" w14:textId="1A53E939" w:rsidR="000E0BE6" w:rsidRPr="00070145" w:rsidRDefault="0013551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24266905" w14:textId="77777777" w:rsidR="000E0BE6"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Puder brązujący i konturujący</w:t>
            </w:r>
          </w:p>
          <w:p w14:paraId="584A9E5E" w14:textId="77777777" w:rsidR="0013551E"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Matowe wykończenie</w:t>
            </w:r>
          </w:p>
          <w:p w14:paraId="7BC8A162" w14:textId="3F045A4F" w:rsidR="0013551E" w:rsidRPr="00070145" w:rsidRDefault="0013551E"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01, 02</w:t>
            </w:r>
          </w:p>
        </w:tc>
        <w:tc>
          <w:tcPr>
            <w:tcW w:w="3827" w:type="dxa"/>
            <w:tcBorders>
              <w:top w:val="nil"/>
              <w:left w:val="nil"/>
              <w:bottom w:val="single" w:sz="4" w:space="0" w:color="auto"/>
              <w:right w:val="single" w:sz="4" w:space="0" w:color="auto"/>
            </w:tcBorders>
            <w:vAlign w:val="center"/>
          </w:tcPr>
          <w:p w14:paraId="5AE42CF4"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0C38F996"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DF1B1A7" w14:textId="483AC6D5"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0" w:history="1">
              <w:r w:rsidR="00C51954" w:rsidRPr="00070145">
                <w:rPr>
                  <w:rStyle w:val="Hipercze"/>
                  <w:rFonts w:ascii="Aptos Narrow" w:eastAsia="Times New Roman" w:hAnsi="Aptos Narrow" w:cs="Calibri"/>
                  <w:sz w:val="18"/>
                  <w:szCs w:val="18"/>
                  <w:lang w:eastAsia="pl-PL"/>
                </w:rPr>
                <w:t>https://eveline.pl/products/puder-brazujacy-i-konturujacy</w:t>
              </w:r>
            </w:hyperlink>
            <w:r w:rsidR="0013551E" w:rsidRPr="00070145">
              <w:rPr>
                <w:rFonts w:ascii="Aptos Narrow" w:eastAsia="Times New Roman" w:hAnsi="Aptos Narrow" w:cs="Calibri"/>
                <w:sz w:val="18"/>
                <w:szCs w:val="18"/>
                <w:lang w:eastAsia="pl-PL"/>
              </w:rPr>
              <w:t xml:space="preserve"> </w:t>
            </w:r>
          </w:p>
        </w:tc>
      </w:tr>
      <w:tr w:rsidR="000E0BE6" w:rsidRPr="00826A13" w14:paraId="10DDE8BB"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30B32E7" w14:textId="16BD4729"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48</w:t>
            </w:r>
          </w:p>
        </w:tc>
        <w:tc>
          <w:tcPr>
            <w:tcW w:w="1843" w:type="dxa"/>
            <w:tcBorders>
              <w:top w:val="nil"/>
              <w:left w:val="nil"/>
              <w:bottom w:val="single" w:sz="4" w:space="0" w:color="auto"/>
              <w:right w:val="single" w:sz="4" w:space="0" w:color="auto"/>
            </w:tcBorders>
            <w:vAlign w:val="center"/>
          </w:tcPr>
          <w:p w14:paraId="2FAC8882" w14:textId="20688B70" w:rsidR="000E0BE6" w:rsidRPr="00070145" w:rsidRDefault="0013551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Róż do policzków</w:t>
            </w:r>
          </w:p>
        </w:tc>
        <w:tc>
          <w:tcPr>
            <w:tcW w:w="567" w:type="dxa"/>
            <w:tcBorders>
              <w:top w:val="nil"/>
              <w:left w:val="nil"/>
              <w:bottom w:val="single" w:sz="4" w:space="0" w:color="auto"/>
              <w:right w:val="single" w:sz="4" w:space="0" w:color="auto"/>
            </w:tcBorders>
            <w:vAlign w:val="center"/>
          </w:tcPr>
          <w:p w14:paraId="08FDACBC" w14:textId="65BA0726" w:rsidR="000E0BE6" w:rsidRPr="00070145" w:rsidRDefault="0013551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1EA8983C" w14:textId="77777777" w:rsidR="000E0BE6"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Róż do policzków na sucho</w:t>
            </w:r>
          </w:p>
          <w:p w14:paraId="0289D814" w14:textId="77777777" w:rsidR="0013551E"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Prasowany </w:t>
            </w:r>
          </w:p>
          <w:p w14:paraId="0BF73B1A" w14:textId="77777777" w:rsidR="0013551E"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Satynowo-matowa</w:t>
            </w:r>
            <w:proofErr w:type="spellEnd"/>
            <w:r w:rsidRPr="00070145">
              <w:rPr>
                <w:rFonts w:ascii="Aptos Narrow" w:eastAsia="Times New Roman" w:hAnsi="Aptos Narrow" w:cs="Calibri"/>
                <w:sz w:val="18"/>
                <w:szCs w:val="18"/>
                <w:lang w:eastAsia="pl-PL"/>
              </w:rPr>
              <w:t xml:space="preserve"> formuła</w:t>
            </w:r>
          </w:p>
          <w:p w14:paraId="06D8630B" w14:textId="044FCF7E" w:rsidR="0013551E" w:rsidRPr="00070145" w:rsidRDefault="0013551E" w:rsidP="00070145">
            <w:pPr>
              <w:pStyle w:val="Akapitzlist"/>
              <w:numPr>
                <w:ilvl w:val="0"/>
                <w:numId w:val="7"/>
              </w:numPr>
              <w:spacing w:after="0" w:line="240" w:lineRule="auto"/>
              <w:rPr>
                <w:rFonts w:ascii="Aptos Narrow" w:eastAsia="Times New Roman" w:hAnsi="Aptos Narrow" w:cs="Calibri"/>
                <w:b/>
                <w:bCs/>
                <w:sz w:val="18"/>
                <w:szCs w:val="18"/>
                <w:lang w:val="en-GB" w:eastAsia="pl-PL"/>
              </w:rPr>
            </w:pPr>
            <w:r w:rsidRPr="00070145">
              <w:rPr>
                <w:rFonts w:ascii="Aptos Narrow" w:eastAsia="Times New Roman" w:hAnsi="Aptos Narrow" w:cs="Calibri"/>
                <w:b/>
                <w:bCs/>
                <w:sz w:val="18"/>
                <w:szCs w:val="18"/>
                <w:lang w:val="en-GB" w:eastAsia="pl-PL"/>
              </w:rPr>
              <w:t>Kolor: 01 Ballerina Pink, 02 Funny peach</w:t>
            </w:r>
          </w:p>
        </w:tc>
        <w:tc>
          <w:tcPr>
            <w:tcW w:w="3827" w:type="dxa"/>
            <w:tcBorders>
              <w:top w:val="nil"/>
              <w:left w:val="nil"/>
              <w:bottom w:val="single" w:sz="4" w:space="0" w:color="auto"/>
              <w:right w:val="single" w:sz="4" w:space="0" w:color="auto"/>
            </w:tcBorders>
            <w:vAlign w:val="center"/>
          </w:tcPr>
          <w:p w14:paraId="365C600F" w14:textId="77777777" w:rsidR="000E0BE6" w:rsidRPr="00070145" w:rsidRDefault="000E0BE6" w:rsidP="00070145">
            <w:pPr>
              <w:spacing w:after="0" w:line="240" w:lineRule="auto"/>
              <w:rPr>
                <w:rFonts w:ascii="Aptos Narrow" w:eastAsia="Times New Roman" w:hAnsi="Aptos Narrow" w:cs="Calibri"/>
                <w:sz w:val="18"/>
                <w:szCs w:val="18"/>
                <w:lang w:val="en-GB" w:eastAsia="pl-PL"/>
              </w:rPr>
            </w:pPr>
          </w:p>
        </w:tc>
      </w:tr>
      <w:tr w:rsidR="000E0BE6" w:rsidRPr="00070145" w14:paraId="7AB98727"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4A43608" w14:textId="58F65F01"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1" w:history="1">
              <w:r w:rsidR="00C51954" w:rsidRPr="00070145">
                <w:rPr>
                  <w:rStyle w:val="Hipercze"/>
                  <w:rFonts w:ascii="Aptos Narrow" w:eastAsia="Times New Roman" w:hAnsi="Aptos Narrow" w:cs="Calibri"/>
                  <w:sz w:val="18"/>
                  <w:szCs w:val="18"/>
                  <w:lang w:eastAsia="pl-PL"/>
                </w:rPr>
                <w:t>https://eveline.pl/products/roz-prasowany</w:t>
              </w:r>
            </w:hyperlink>
            <w:r w:rsidR="0013551E" w:rsidRPr="00070145">
              <w:rPr>
                <w:rFonts w:ascii="Aptos Narrow" w:eastAsia="Times New Roman" w:hAnsi="Aptos Narrow" w:cs="Calibri"/>
                <w:sz w:val="18"/>
                <w:szCs w:val="18"/>
                <w:lang w:eastAsia="pl-PL"/>
              </w:rPr>
              <w:t xml:space="preserve"> </w:t>
            </w:r>
          </w:p>
        </w:tc>
      </w:tr>
      <w:tr w:rsidR="000E0BE6" w:rsidRPr="00070145" w14:paraId="0E46AEC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5D361E8" w14:textId="4E16C4AA"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49</w:t>
            </w:r>
          </w:p>
        </w:tc>
        <w:tc>
          <w:tcPr>
            <w:tcW w:w="1843" w:type="dxa"/>
            <w:tcBorders>
              <w:top w:val="nil"/>
              <w:left w:val="nil"/>
              <w:bottom w:val="single" w:sz="4" w:space="0" w:color="auto"/>
              <w:right w:val="single" w:sz="4" w:space="0" w:color="auto"/>
            </w:tcBorders>
            <w:vAlign w:val="center"/>
          </w:tcPr>
          <w:p w14:paraId="095FC219" w14:textId="63E1C945" w:rsidR="000E0BE6" w:rsidRPr="00070145" w:rsidRDefault="0013551E"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w kamieniu</w:t>
            </w:r>
          </w:p>
        </w:tc>
        <w:tc>
          <w:tcPr>
            <w:tcW w:w="567" w:type="dxa"/>
            <w:tcBorders>
              <w:top w:val="nil"/>
              <w:left w:val="nil"/>
              <w:bottom w:val="single" w:sz="4" w:space="0" w:color="auto"/>
              <w:right w:val="single" w:sz="4" w:space="0" w:color="auto"/>
            </w:tcBorders>
            <w:vAlign w:val="center"/>
          </w:tcPr>
          <w:p w14:paraId="39A5F121" w14:textId="67F3505A" w:rsidR="000E0BE6" w:rsidRPr="00070145" w:rsidRDefault="0013551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59377E7E" w14:textId="77777777" w:rsidR="000E0BE6"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w kamieniu</w:t>
            </w:r>
          </w:p>
          <w:p w14:paraId="2E2053BC" w14:textId="1BC8A258" w:rsidR="0013551E" w:rsidRPr="00070145" w:rsidRDefault="0013551E"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nr 1 i nr 2</w:t>
            </w:r>
          </w:p>
        </w:tc>
        <w:tc>
          <w:tcPr>
            <w:tcW w:w="3827" w:type="dxa"/>
            <w:tcBorders>
              <w:top w:val="nil"/>
              <w:left w:val="nil"/>
              <w:bottom w:val="single" w:sz="4" w:space="0" w:color="auto"/>
              <w:right w:val="single" w:sz="4" w:space="0" w:color="auto"/>
            </w:tcBorders>
            <w:vAlign w:val="center"/>
          </w:tcPr>
          <w:p w14:paraId="2939177C"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0276F9F7"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AEC9E06" w14:textId="25B9340F"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2" w:history="1">
              <w:r w:rsidR="00C51954" w:rsidRPr="00070145">
                <w:rPr>
                  <w:rStyle w:val="Hipercze"/>
                  <w:rFonts w:ascii="Aptos Narrow" w:eastAsia="Times New Roman" w:hAnsi="Aptos Narrow" w:cs="Calibri"/>
                  <w:sz w:val="18"/>
                  <w:szCs w:val="18"/>
                  <w:lang w:eastAsia="pl-PL"/>
                </w:rPr>
                <w:t>https://eveline.pl/products/rozswietlacz-w-kamieniu</w:t>
              </w:r>
            </w:hyperlink>
            <w:r w:rsidR="0013551E" w:rsidRPr="00070145">
              <w:rPr>
                <w:rFonts w:ascii="Aptos Narrow" w:eastAsia="Times New Roman" w:hAnsi="Aptos Narrow" w:cs="Calibri"/>
                <w:sz w:val="18"/>
                <w:szCs w:val="18"/>
                <w:lang w:eastAsia="pl-PL"/>
              </w:rPr>
              <w:t xml:space="preserve"> </w:t>
            </w:r>
          </w:p>
        </w:tc>
      </w:tr>
      <w:tr w:rsidR="000E0BE6" w:rsidRPr="00826A13" w14:paraId="4346669E"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F5C575E" w14:textId="0631A503"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50</w:t>
            </w:r>
          </w:p>
        </w:tc>
        <w:tc>
          <w:tcPr>
            <w:tcW w:w="1843" w:type="dxa"/>
            <w:tcBorders>
              <w:top w:val="nil"/>
              <w:left w:val="nil"/>
              <w:bottom w:val="single" w:sz="4" w:space="0" w:color="auto"/>
              <w:right w:val="single" w:sz="4" w:space="0" w:color="auto"/>
            </w:tcBorders>
            <w:vAlign w:val="center"/>
          </w:tcPr>
          <w:p w14:paraId="24909F5F" w14:textId="43147AB4" w:rsidR="000E0BE6" w:rsidRPr="00070145" w:rsidRDefault="0013551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dopasowujący się</w:t>
            </w:r>
          </w:p>
        </w:tc>
        <w:tc>
          <w:tcPr>
            <w:tcW w:w="567" w:type="dxa"/>
            <w:tcBorders>
              <w:top w:val="nil"/>
              <w:left w:val="nil"/>
              <w:bottom w:val="single" w:sz="4" w:space="0" w:color="auto"/>
              <w:right w:val="single" w:sz="4" w:space="0" w:color="auto"/>
            </w:tcBorders>
            <w:vAlign w:val="center"/>
          </w:tcPr>
          <w:p w14:paraId="5B3EBA67" w14:textId="27BA56AF" w:rsidR="000E0BE6" w:rsidRPr="00070145" w:rsidRDefault="00FC63D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46FF4AE3" w14:textId="77777777" w:rsidR="0013551E"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Lekka beztłuszczowa konsystencja ułatwiająca aplikację, </w:t>
            </w:r>
          </w:p>
          <w:p w14:paraId="5065F13D" w14:textId="0840630A" w:rsidR="00FC63D9" w:rsidRPr="00070145" w:rsidRDefault="0013551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efektem doskonałego krycia bez efektu maski</w:t>
            </w:r>
          </w:p>
          <w:p w14:paraId="32AD2363" w14:textId="77777777" w:rsidR="00FC63D9"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w:t>
            </w:r>
            <w:r w:rsidR="0013551E" w:rsidRPr="00070145">
              <w:rPr>
                <w:rFonts w:ascii="Aptos Narrow" w:eastAsia="Times New Roman" w:hAnsi="Aptos Narrow" w:cs="Calibri"/>
                <w:sz w:val="18"/>
                <w:szCs w:val="18"/>
                <w:lang w:eastAsia="pl-PL"/>
              </w:rPr>
              <w:t>odkład zapewnia</w:t>
            </w:r>
            <w:r w:rsidRPr="00070145">
              <w:rPr>
                <w:rFonts w:ascii="Aptos Narrow" w:eastAsia="Times New Roman" w:hAnsi="Aptos Narrow" w:cs="Calibri"/>
                <w:sz w:val="18"/>
                <w:szCs w:val="18"/>
                <w:lang w:eastAsia="pl-PL"/>
              </w:rPr>
              <w:t>jący</w:t>
            </w:r>
            <w:r w:rsidR="0013551E" w:rsidRPr="00070145">
              <w:rPr>
                <w:rFonts w:ascii="Aptos Narrow" w:eastAsia="Times New Roman" w:hAnsi="Aptos Narrow" w:cs="Calibri"/>
                <w:sz w:val="18"/>
                <w:szCs w:val="18"/>
                <w:lang w:eastAsia="pl-PL"/>
              </w:rPr>
              <w:t xml:space="preserve"> stopień krycia od średniego do mocnego</w:t>
            </w:r>
          </w:p>
          <w:p w14:paraId="1B384114" w14:textId="77777777" w:rsidR="000E0BE6"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w:t>
            </w:r>
            <w:r w:rsidR="0013551E" w:rsidRPr="00070145">
              <w:rPr>
                <w:rFonts w:ascii="Aptos Narrow" w:eastAsia="Times New Roman" w:hAnsi="Aptos Narrow" w:cs="Calibri"/>
                <w:sz w:val="18"/>
                <w:szCs w:val="18"/>
                <w:lang w:eastAsia="pl-PL"/>
              </w:rPr>
              <w:t>atynowe wykończenie</w:t>
            </w:r>
          </w:p>
          <w:p w14:paraId="1081F8C8" w14:textId="698ED626" w:rsidR="00FC63D9" w:rsidRPr="00070145" w:rsidRDefault="00FC63D9" w:rsidP="00070145">
            <w:pPr>
              <w:pStyle w:val="Akapitzlist"/>
              <w:numPr>
                <w:ilvl w:val="0"/>
                <w:numId w:val="7"/>
              </w:numPr>
              <w:spacing w:after="0" w:line="240" w:lineRule="auto"/>
              <w:rPr>
                <w:rFonts w:ascii="Aptos Narrow" w:eastAsia="Times New Roman" w:hAnsi="Aptos Narrow" w:cs="Calibri"/>
                <w:b/>
                <w:bCs/>
                <w:sz w:val="18"/>
                <w:szCs w:val="18"/>
                <w:lang w:val="en-GB" w:eastAsia="pl-PL"/>
              </w:rPr>
            </w:pPr>
            <w:r w:rsidRPr="00070145">
              <w:rPr>
                <w:rFonts w:ascii="Aptos Narrow" w:eastAsia="Times New Roman" w:hAnsi="Aptos Narrow" w:cs="Calibri"/>
                <w:b/>
                <w:bCs/>
                <w:sz w:val="18"/>
                <w:szCs w:val="18"/>
                <w:lang w:val="en-GB" w:eastAsia="pl-PL"/>
              </w:rPr>
              <w:t xml:space="preserve">Kolor nr: 5 (light </w:t>
            </w:r>
            <w:proofErr w:type="spellStart"/>
            <w:r w:rsidRPr="00070145">
              <w:rPr>
                <w:rFonts w:ascii="Aptos Narrow" w:eastAsia="Times New Roman" w:hAnsi="Aptos Narrow" w:cs="Calibri"/>
                <w:b/>
                <w:bCs/>
                <w:sz w:val="18"/>
                <w:szCs w:val="18"/>
                <w:lang w:val="en-GB" w:eastAsia="pl-PL"/>
              </w:rPr>
              <w:t>porcellain</w:t>
            </w:r>
            <w:proofErr w:type="spellEnd"/>
            <w:r w:rsidRPr="00070145">
              <w:rPr>
                <w:rFonts w:ascii="Aptos Narrow" w:eastAsia="Times New Roman" w:hAnsi="Aptos Narrow" w:cs="Calibri"/>
                <w:b/>
                <w:bCs/>
                <w:sz w:val="18"/>
                <w:szCs w:val="18"/>
                <w:lang w:val="en-GB" w:eastAsia="pl-PL"/>
              </w:rPr>
              <w:t>), 11 (almond),16 (natural)</w:t>
            </w:r>
          </w:p>
        </w:tc>
        <w:tc>
          <w:tcPr>
            <w:tcW w:w="3827" w:type="dxa"/>
            <w:tcBorders>
              <w:top w:val="nil"/>
              <w:left w:val="nil"/>
              <w:bottom w:val="single" w:sz="4" w:space="0" w:color="auto"/>
              <w:right w:val="single" w:sz="4" w:space="0" w:color="auto"/>
            </w:tcBorders>
            <w:vAlign w:val="center"/>
          </w:tcPr>
          <w:p w14:paraId="6531D1B1" w14:textId="77777777" w:rsidR="000E0BE6" w:rsidRPr="00070145" w:rsidRDefault="000E0BE6" w:rsidP="00070145">
            <w:pPr>
              <w:spacing w:after="0" w:line="240" w:lineRule="auto"/>
              <w:rPr>
                <w:rFonts w:ascii="Aptos Narrow" w:eastAsia="Times New Roman" w:hAnsi="Aptos Narrow" w:cs="Calibri"/>
                <w:sz w:val="18"/>
                <w:szCs w:val="18"/>
                <w:lang w:val="en-GB" w:eastAsia="pl-PL"/>
              </w:rPr>
            </w:pPr>
          </w:p>
        </w:tc>
      </w:tr>
      <w:tr w:rsidR="000E0BE6" w:rsidRPr="00070145" w14:paraId="2796C997"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A49ADA0" w14:textId="0AB9D39E"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3" w:history="1">
              <w:r w:rsidR="00C51954" w:rsidRPr="00070145">
                <w:rPr>
                  <w:rStyle w:val="Hipercze"/>
                  <w:rFonts w:ascii="Aptos Narrow" w:eastAsia="Times New Roman" w:hAnsi="Aptos Narrow" w:cs="Calibri"/>
                  <w:sz w:val="18"/>
                  <w:szCs w:val="18"/>
                  <w:lang w:eastAsia="pl-PL"/>
                </w:rPr>
                <w:t>https://eveline.pl/products/luksusowy-podklad-dopasowujacy-sie</w:t>
              </w:r>
            </w:hyperlink>
            <w:r w:rsidR="00FC63D9" w:rsidRPr="00070145">
              <w:rPr>
                <w:rFonts w:ascii="Aptos Narrow" w:eastAsia="Times New Roman" w:hAnsi="Aptos Narrow" w:cs="Calibri"/>
                <w:sz w:val="18"/>
                <w:szCs w:val="18"/>
                <w:lang w:eastAsia="pl-PL"/>
              </w:rPr>
              <w:t xml:space="preserve"> </w:t>
            </w:r>
          </w:p>
        </w:tc>
      </w:tr>
      <w:tr w:rsidR="000E0BE6" w:rsidRPr="00070145" w14:paraId="06EE9C5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3D46F24" w14:textId="01A3A3FD"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51</w:t>
            </w:r>
          </w:p>
        </w:tc>
        <w:tc>
          <w:tcPr>
            <w:tcW w:w="1843" w:type="dxa"/>
            <w:tcBorders>
              <w:top w:val="nil"/>
              <w:left w:val="nil"/>
              <w:bottom w:val="single" w:sz="4" w:space="0" w:color="auto"/>
              <w:right w:val="single" w:sz="4" w:space="0" w:color="auto"/>
            </w:tcBorders>
            <w:vAlign w:val="center"/>
          </w:tcPr>
          <w:p w14:paraId="0238FDAA" w14:textId="77777777" w:rsidR="00FC63D9" w:rsidRPr="00070145" w:rsidRDefault="00FC63D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Dwukolorowy róż do policzków w musie</w:t>
            </w:r>
          </w:p>
          <w:p w14:paraId="17B8AAA5"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c>
          <w:tcPr>
            <w:tcW w:w="567" w:type="dxa"/>
            <w:tcBorders>
              <w:top w:val="nil"/>
              <w:left w:val="nil"/>
              <w:bottom w:val="single" w:sz="4" w:space="0" w:color="auto"/>
              <w:right w:val="single" w:sz="4" w:space="0" w:color="auto"/>
            </w:tcBorders>
            <w:vAlign w:val="center"/>
          </w:tcPr>
          <w:p w14:paraId="22774B5E" w14:textId="663F4286" w:rsidR="000E0BE6" w:rsidRPr="00070145" w:rsidRDefault="00FC63D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1C8E8E1F" w14:textId="77777777" w:rsidR="00FC63D9" w:rsidRPr="00070145" w:rsidRDefault="00FC63D9" w:rsidP="00070145">
            <w:pPr>
              <w:pStyle w:val="Akapitzlist"/>
              <w:numPr>
                <w:ilvl w:val="0"/>
                <w:numId w:val="36"/>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Dwukolorowy róż do policzków w musie</w:t>
            </w:r>
          </w:p>
          <w:p w14:paraId="743E0506" w14:textId="3EE39DDD" w:rsidR="00FC63D9" w:rsidRPr="00070145" w:rsidRDefault="00FC63D9" w:rsidP="00070145">
            <w:pPr>
              <w:pStyle w:val="Akapitzlist"/>
              <w:numPr>
                <w:ilvl w:val="0"/>
                <w:numId w:val="36"/>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Kolor róż/pomarańcz</w:t>
            </w:r>
          </w:p>
          <w:p w14:paraId="55931D4E" w14:textId="4F1EA8D1" w:rsidR="000E0BE6"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12 g</w:t>
            </w:r>
          </w:p>
        </w:tc>
        <w:tc>
          <w:tcPr>
            <w:tcW w:w="3827" w:type="dxa"/>
            <w:tcBorders>
              <w:top w:val="nil"/>
              <w:left w:val="nil"/>
              <w:bottom w:val="single" w:sz="4" w:space="0" w:color="auto"/>
              <w:right w:val="single" w:sz="4" w:space="0" w:color="auto"/>
            </w:tcBorders>
            <w:vAlign w:val="center"/>
          </w:tcPr>
          <w:p w14:paraId="07D8101B"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30C4085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5664DD1" w14:textId="58D2C3F8"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4" w:history="1">
              <w:r w:rsidR="00C51954" w:rsidRPr="00070145">
                <w:rPr>
                  <w:rStyle w:val="Hipercze"/>
                  <w:rFonts w:ascii="Aptos Narrow" w:eastAsia="Times New Roman" w:hAnsi="Aptos Narrow" w:cs="Calibri"/>
                  <w:sz w:val="18"/>
                  <w:szCs w:val="18"/>
                  <w:lang w:eastAsia="pl-PL"/>
                </w:rPr>
                <w:t>https://bellsklep.com.pl/pl/products/rlm-x-bell-duo-mousse-blush-blushy-1184.html</w:t>
              </w:r>
            </w:hyperlink>
            <w:r w:rsidR="00FC63D9" w:rsidRPr="00070145">
              <w:rPr>
                <w:rFonts w:ascii="Aptos Narrow" w:eastAsia="Times New Roman" w:hAnsi="Aptos Narrow" w:cs="Calibri"/>
                <w:sz w:val="18"/>
                <w:szCs w:val="18"/>
                <w:lang w:eastAsia="pl-PL"/>
              </w:rPr>
              <w:t xml:space="preserve"> </w:t>
            </w:r>
          </w:p>
        </w:tc>
      </w:tr>
      <w:tr w:rsidR="000E0BE6" w:rsidRPr="00070145" w14:paraId="4B8AC97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88FCA8C" w14:textId="36BE1EB5"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52</w:t>
            </w:r>
          </w:p>
        </w:tc>
        <w:tc>
          <w:tcPr>
            <w:tcW w:w="1843" w:type="dxa"/>
            <w:tcBorders>
              <w:top w:val="nil"/>
              <w:left w:val="nil"/>
              <w:bottom w:val="single" w:sz="4" w:space="0" w:color="auto"/>
              <w:right w:val="single" w:sz="4" w:space="0" w:color="auto"/>
            </w:tcBorders>
            <w:vAlign w:val="center"/>
          </w:tcPr>
          <w:p w14:paraId="3F5A6587" w14:textId="66325CAA" w:rsidR="000E0BE6" w:rsidRPr="00070145" w:rsidRDefault="00FC63D9"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Pomadka w kredce</w:t>
            </w:r>
          </w:p>
        </w:tc>
        <w:tc>
          <w:tcPr>
            <w:tcW w:w="567" w:type="dxa"/>
            <w:tcBorders>
              <w:top w:val="nil"/>
              <w:left w:val="nil"/>
              <w:bottom w:val="single" w:sz="4" w:space="0" w:color="auto"/>
              <w:right w:val="single" w:sz="4" w:space="0" w:color="auto"/>
            </w:tcBorders>
            <w:vAlign w:val="center"/>
          </w:tcPr>
          <w:p w14:paraId="09F5D1E0" w14:textId="754D9929" w:rsidR="000E0BE6" w:rsidRPr="00070145" w:rsidRDefault="00FC63D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19A9A847" w14:textId="77777777" w:rsidR="00FC63D9"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Pomadka w kredce</w:t>
            </w:r>
          </w:p>
          <w:p w14:paraId="293CE5CA" w14:textId="469FA36E" w:rsidR="00FC63D9"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3,5g</w:t>
            </w:r>
          </w:p>
          <w:p w14:paraId="36812C15" w14:textId="413B43ED" w:rsidR="000E0BE6"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Kolor: </w:t>
            </w:r>
            <w:r w:rsidRPr="00070145">
              <w:rPr>
                <w:rFonts w:ascii="Aptos Narrow" w:hAnsi="Aptos Narrow" w:cs="Calibri"/>
                <w:sz w:val="18"/>
                <w:szCs w:val="18"/>
              </w:rPr>
              <w:t>01,12,10,22,16,15</w:t>
            </w:r>
          </w:p>
        </w:tc>
        <w:tc>
          <w:tcPr>
            <w:tcW w:w="3827" w:type="dxa"/>
            <w:tcBorders>
              <w:top w:val="nil"/>
              <w:left w:val="nil"/>
              <w:bottom w:val="single" w:sz="4" w:space="0" w:color="auto"/>
              <w:right w:val="single" w:sz="4" w:space="0" w:color="auto"/>
            </w:tcBorders>
            <w:vAlign w:val="center"/>
          </w:tcPr>
          <w:p w14:paraId="1484F3D4"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01DB441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FCD928E"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A582048" w14:textId="2D647F97" w:rsidR="000E0BE6" w:rsidRPr="00070145" w:rsidRDefault="00FC63D9" w:rsidP="00070145">
            <w:pPr>
              <w:spacing w:after="0" w:line="240" w:lineRule="auto"/>
              <w:rPr>
                <w:rFonts w:ascii="Aptos Narrow" w:eastAsia="Times New Roman" w:hAnsi="Aptos Narrow" w:cs="Calibri"/>
                <w:sz w:val="18"/>
                <w:szCs w:val="18"/>
                <w:lang w:eastAsia="pl-PL"/>
              </w:rPr>
            </w:pPr>
            <w:hyperlink r:id="rId65" w:history="1">
              <w:r w:rsidRPr="00070145">
                <w:rPr>
                  <w:rStyle w:val="Hipercze"/>
                  <w:rFonts w:ascii="Aptos Narrow" w:eastAsia="Times New Roman" w:hAnsi="Aptos Narrow" w:cs="Calibri"/>
                  <w:sz w:val="18"/>
                  <w:szCs w:val="18"/>
                  <w:lang w:eastAsia="pl-PL"/>
                </w:rPr>
                <w:t>https://www.cocolita.pl/szminki/golden-rose-matte-crayon-lipstick-pomadka-w-kredce-10?_gl=1*ba5jng*_up*MQ..*_gs*MQ..*_ga*MTM1NzU1MzcyMC4xNzY0OTUzNDY5*_ga_B8SKLN16TN*czE3NjQ5NTM0NjgkbzEkZzEkdDE3NjQ5NTM0ODgkajQwJGwwJGgw*_ga_070L4RFRFL*czE3NjQ5NTM0NjgkbzEkZzEkdDE3NjQ5NTM0ODgkajQwJGwwJGgw&amp;gclid=Cj0KCQiAosrJBhD0ARIsAHebCNrYi71_tLbIipvJoyNsRzXiszQP3x2r-Kv4WRkuAFerwv1ljKgY4_caAg7tEALw_wcB</w:t>
              </w:r>
            </w:hyperlink>
            <w:r w:rsidRPr="00070145">
              <w:rPr>
                <w:rFonts w:ascii="Aptos Narrow" w:eastAsia="Times New Roman" w:hAnsi="Aptos Narrow" w:cs="Calibri"/>
                <w:sz w:val="18"/>
                <w:szCs w:val="18"/>
                <w:lang w:eastAsia="pl-PL"/>
              </w:rPr>
              <w:t xml:space="preserve"> </w:t>
            </w:r>
          </w:p>
        </w:tc>
      </w:tr>
      <w:tr w:rsidR="000E0BE6" w:rsidRPr="00070145" w14:paraId="59C85CE9"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38A7D79" w14:textId="1E6FB9E6"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53</w:t>
            </w:r>
          </w:p>
        </w:tc>
        <w:tc>
          <w:tcPr>
            <w:tcW w:w="1843" w:type="dxa"/>
            <w:tcBorders>
              <w:top w:val="nil"/>
              <w:left w:val="nil"/>
              <w:bottom w:val="single" w:sz="4" w:space="0" w:color="auto"/>
              <w:right w:val="single" w:sz="4" w:space="0" w:color="auto"/>
            </w:tcBorders>
            <w:vAlign w:val="center"/>
          </w:tcPr>
          <w:p w14:paraId="02FC6463" w14:textId="70323A75" w:rsidR="000E0BE6" w:rsidRPr="00070145" w:rsidRDefault="00FC63D9"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twarzy</w:t>
            </w:r>
          </w:p>
        </w:tc>
        <w:tc>
          <w:tcPr>
            <w:tcW w:w="567" w:type="dxa"/>
            <w:tcBorders>
              <w:top w:val="nil"/>
              <w:left w:val="nil"/>
              <w:bottom w:val="single" w:sz="4" w:space="0" w:color="auto"/>
              <w:right w:val="single" w:sz="4" w:space="0" w:color="auto"/>
            </w:tcBorders>
            <w:vAlign w:val="center"/>
          </w:tcPr>
          <w:p w14:paraId="27A3E875" w14:textId="57AEF5FA" w:rsidR="000E0BE6" w:rsidRPr="00070145" w:rsidRDefault="00FC63D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6F6BE69A" w14:textId="77777777" w:rsidR="000E0BE6"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Wypiekany </w:t>
            </w: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twarzy</w:t>
            </w:r>
          </w:p>
          <w:p w14:paraId="561996B7" w14:textId="4821E730" w:rsidR="00FC63D9" w:rsidRPr="00070145" w:rsidRDefault="00FC63D9"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Kolor:</w:t>
            </w:r>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b/>
                <w:bCs/>
                <w:sz w:val="18"/>
                <w:szCs w:val="18"/>
                <w:lang w:eastAsia="pl-PL"/>
              </w:rPr>
              <w:t>champagne</w:t>
            </w:r>
            <w:proofErr w:type="spellEnd"/>
          </w:p>
        </w:tc>
        <w:tc>
          <w:tcPr>
            <w:tcW w:w="3827" w:type="dxa"/>
            <w:tcBorders>
              <w:top w:val="nil"/>
              <w:left w:val="nil"/>
              <w:bottom w:val="single" w:sz="4" w:space="0" w:color="auto"/>
              <w:right w:val="single" w:sz="4" w:space="0" w:color="auto"/>
            </w:tcBorders>
            <w:vAlign w:val="center"/>
          </w:tcPr>
          <w:p w14:paraId="2EB7BC87"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0222C9A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F2BE5FB" w14:textId="78C5DDE9"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6" w:history="1">
              <w:r w:rsidR="00C51954" w:rsidRPr="00070145">
                <w:rPr>
                  <w:rStyle w:val="Hipercze"/>
                  <w:rFonts w:ascii="Aptos Narrow" w:eastAsia="Times New Roman" w:hAnsi="Aptos Narrow" w:cs="Calibri"/>
                  <w:sz w:val="18"/>
                  <w:szCs w:val="18"/>
                  <w:lang w:eastAsia="pl-PL"/>
                </w:rPr>
                <w:t>https://www.cocolita.pl/rozswietlacze/everybody-london-rozswietlacz-champagne</w:t>
              </w:r>
            </w:hyperlink>
            <w:r w:rsidR="00FC63D9" w:rsidRPr="00070145">
              <w:rPr>
                <w:rFonts w:ascii="Aptos Narrow" w:eastAsia="Times New Roman" w:hAnsi="Aptos Narrow" w:cs="Calibri"/>
                <w:sz w:val="18"/>
                <w:szCs w:val="18"/>
                <w:lang w:eastAsia="pl-PL"/>
              </w:rPr>
              <w:t xml:space="preserve"> </w:t>
            </w:r>
          </w:p>
        </w:tc>
      </w:tr>
      <w:tr w:rsidR="000E0BE6" w:rsidRPr="00070145" w14:paraId="05F60DD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D7C08E2" w14:textId="77777777" w:rsidR="000E0BE6" w:rsidRPr="00070145" w:rsidRDefault="000E0BE6" w:rsidP="00070145">
            <w:pPr>
              <w:spacing w:after="0" w:line="240" w:lineRule="auto"/>
              <w:jc w:val="center"/>
              <w:rPr>
                <w:rFonts w:ascii="Aptos Narrow" w:eastAsia="Times New Roman" w:hAnsi="Aptos Narrow" w:cs="Calibri"/>
                <w:sz w:val="18"/>
                <w:szCs w:val="18"/>
                <w:lang w:eastAsia="pl-PL"/>
              </w:rPr>
            </w:pPr>
          </w:p>
          <w:p w14:paraId="5428B9C2" w14:textId="635BAA86"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54</w:t>
            </w:r>
          </w:p>
        </w:tc>
        <w:tc>
          <w:tcPr>
            <w:tcW w:w="1843" w:type="dxa"/>
            <w:tcBorders>
              <w:top w:val="nil"/>
              <w:left w:val="nil"/>
              <w:bottom w:val="single" w:sz="4" w:space="0" w:color="auto"/>
              <w:right w:val="single" w:sz="4" w:space="0" w:color="auto"/>
            </w:tcBorders>
            <w:vAlign w:val="center"/>
          </w:tcPr>
          <w:p w14:paraId="396B3878" w14:textId="173F7F48" w:rsidR="000E0BE6" w:rsidRPr="00070145" w:rsidRDefault="007D44DC"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twarzy</w:t>
            </w:r>
          </w:p>
        </w:tc>
        <w:tc>
          <w:tcPr>
            <w:tcW w:w="567" w:type="dxa"/>
            <w:tcBorders>
              <w:top w:val="nil"/>
              <w:left w:val="nil"/>
              <w:bottom w:val="single" w:sz="4" w:space="0" w:color="auto"/>
              <w:right w:val="single" w:sz="4" w:space="0" w:color="auto"/>
            </w:tcBorders>
            <w:vAlign w:val="center"/>
          </w:tcPr>
          <w:p w14:paraId="61622A22" w14:textId="7A02A6C6" w:rsidR="000E0BE6" w:rsidRPr="00070145" w:rsidRDefault="007D44D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7B399835" w14:textId="384F9D84" w:rsidR="000E0BE6" w:rsidRPr="00070145" w:rsidRDefault="007D44DC"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twarzy</w:t>
            </w:r>
          </w:p>
          <w:p w14:paraId="2F21ED94" w14:textId="77777777" w:rsidR="007D44DC" w:rsidRPr="00070145" w:rsidRDefault="007D44D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Dający efekt mokrej twarzy</w:t>
            </w:r>
          </w:p>
          <w:p w14:paraId="0DF752B1" w14:textId="6F479C89" w:rsidR="007D44DC" w:rsidRPr="00070145" w:rsidRDefault="007D44DC"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złoty</w:t>
            </w:r>
          </w:p>
        </w:tc>
        <w:tc>
          <w:tcPr>
            <w:tcW w:w="3827" w:type="dxa"/>
            <w:tcBorders>
              <w:top w:val="nil"/>
              <w:left w:val="nil"/>
              <w:bottom w:val="single" w:sz="4" w:space="0" w:color="auto"/>
              <w:right w:val="single" w:sz="4" w:space="0" w:color="auto"/>
            </w:tcBorders>
            <w:vAlign w:val="center"/>
          </w:tcPr>
          <w:p w14:paraId="642BF8D6"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66C5B201"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D782F91" w14:textId="54781885"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7" w:history="1">
              <w:r w:rsidR="00C51954" w:rsidRPr="00070145">
                <w:rPr>
                  <w:rStyle w:val="Hipercze"/>
                  <w:rFonts w:ascii="Aptos Narrow" w:eastAsia="Times New Roman" w:hAnsi="Aptos Narrow" w:cs="Calibri"/>
                  <w:sz w:val="18"/>
                  <w:szCs w:val="18"/>
                  <w:lang w:eastAsia="pl-PL"/>
                </w:rPr>
                <w:t>https://www.cocolita.pl/rozswietlacze/lovely-rozswietlacz-bouncy-gold</w:t>
              </w:r>
            </w:hyperlink>
            <w:r w:rsidR="007D44DC" w:rsidRPr="00070145">
              <w:rPr>
                <w:rFonts w:ascii="Aptos Narrow" w:eastAsia="Times New Roman" w:hAnsi="Aptos Narrow" w:cs="Calibri"/>
                <w:sz w:val="18"/>
                <w:szCs w:val="18"/>
                <w:lang w:eastAsia="pl-PL"/>
              </w:rPr>
              <w:t xml:space="preserve"> </w:t>
            </w:r>
          </w:p>
        </w:tc>
      </w:tr>
      <w:tr w:rsidR="000E0BE6" w:rsidRPr="00070145" w14:paraId="7E70F20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B93599B" w14:textId="643DF26D"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55</w:t>
            </w:r>
          </w:p>
        </w:tc>
        <w:tc>
          <w:tcPr>
            <w:tcW w:w="1843" w:type="dxa"/>
            <w:tcBorders>
              <w:top w:val="nil"/>
              <w:left w:val="nil"/>
              <w:bottom w:val="single" w:sz="4" w:space="0" w:color="auto"/>
              <w:right w:val="single" w:sz="4" w:space="0" w:color="auto"/>
            </w:tcBorders>
            <w:vAlign w:val="center"/>
          </w:tcPr>
          <w:p w14:paraId="0EE1755D" w14:textId="1085EAB1" w:rsidR="000E0BE6" w:rsidRPr="00070145" w:rsidRDefault="007D44DC"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twarzy</w:t>
            </w:r>
          </w:p>
        </w:tc>
        <w:tc>
          <w:tcPr>
            <w:tcW w:w="567" w:type="dxa"/>
            <w:tcBorders>
              <w:top w:val="nil"/>
              <w:left w:val="nil"/>
              <w:bottom w:val="single" w:sz="4" w:space="0" w:color="auto"/>
              <w:right w:val="single" w:sz="4" w:space="0" w:color="auto"/>
            </w:tcBorders>
            <w:vAlign w:val="center"/>
          </w:tcPr>
          <w:p w14:paraId="7A60338B" w14:textId="452E5146" w:rsidR="000E0BE6" w:rsidRPr="00070145" w:rsidRDefault="007D44D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6D7BFBD1" w14:textId="4A9B5C3C" w:rsidR="007D44DC" w:rsidRPr="00070145" w:rsidRDefault="007D44DC"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twarzy</w:t>
            </w:r>
          </w:p>
          <w:p w14:paraId="57A655A1" w14:textId="50FA2746" w:rsidR="007D44DC" w:rsidRPr="00070145" w:rsidRDefault="007D44DC"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różowy</w:t>
            </w:r>
          </w:p>
        </w:tc>
        <w:tc>
          <w:tcPr>
            <w:tcW w:w="3827" w:type="dxa"/>
            <w:tcBorders>
              <w:top w:val="nil"/>
              <w:left w:val="nil"/>
              <w:bottom w:val="single" w:sz="4" w:space="0" w:color="auto"/>
              <w:right w:val="single" w:sz="4" w:space="0" w:color="auto"/>
            </w:tcBorders>
            <w:vAlign w:val="center"/>
          </w:tcPr>
          <w:p w14:paraId="232FDE54"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1ACA214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CFC0148" w14:textId="27751501" w:rsidR="000E0BE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68" w:history="1">
              <w:r w:rsidR="00C51954" w:rsidRPr="00070145">
                <w:rPr>
                  <w:rStyle w:val="Hipercze"/>
                  <w:rFonts w:ascii="Aptos Narrow" w:eastAsia="Times New Roman" w:hAnsi="Aptos Narrow" w:cs="Calibri"/>
                  <w:sz w:val="18"/>
                  <w:szCs w:val="18"/>
                  <w:lang w:eastAsia="pl-PL"/>
                </w:rPr>
                <w:t>https://www.cocolita.pl/rozswietlacze/catrice-more-than-glow-rozswietlacz-20-supreme-rose-beam</w:t>
              </w:r>
            </w:hyperlink>
            <w:r w:rsidR="007D44DC" w:rsidRPr="00070145">
              <w:rPr>
                <w:rFonts w:ascii="Aptos Narrow" w:eastAsia="Times New Roman" w:hAnsi="Aptos Narrow" w:cs="Calibri"/>
                <w:sz w:val="18"/>
                <w:szCs w:val="18"/>
                <w:lang w:eastAsia="pl-PL"/>
              </w:rPr>
              <w:t xml:space="preserve"> </w:t>
            </w:r>
          </w:p>
        </w:tc>
      </w:tr>
      <w:tr w:rsidR="000E0BE6" w:rsidRPr="00070145" w14:paraId="778FC1F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FB73EA8" w14:textId="4CE9B6B7"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56</w:t>
            </w:r>
          </w:p>
        </w:tc>
        <w:tc>
          <w:tcPr>
            <w:tcW w:w="1843" w:type="dxa"/>
            <w:tcBorders>
              <w:top w:val="nil"/>
              <w:left w:val="nil"/>
              <w:bottom w:val="single" w:sz="4" w:space="0" w:color="auto"/>
              <w:right w:val="single" w:sz="4" w:space="0" w:color="auto"/>
            </w:tcBorders>
            <w:vAlign w:val="center"/>
          </w:tcPr>
          <w:p w14:paraId="13EBA680" w14:textId="6F5605B2" w:rsidR="000E0BE6" w:rsidRPr="00070145" w:rsidRDefault="007D44DC"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Mydło do brwi</w:t>
            </w:r>
          </w:p>
        </w:tc>
        <w:tc>
          <w:tcPr>
            <w:tcW w:w="567" w:type="dxa"/>
            <w:tcBorders>
              <w:top w:val="nil"/>
              <w:left w:val="nil"/>
              <w:bottom w:val="single" w:sz="4" w:space="0" w:color="auto"/>
              <w:right w:val="single" w:sz="4" w:space="0" w:color="auto"/>
            </w:tcBorders>
            <w:vAlign w:val="center"/>
          </w:tcPr>
          <w:p w14:paraId="525F2C74" w14:textId="4378186E" w:rsidR="000E0BE6" w:rsidRPr="00070145" w:rsidRDefault="007D44D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5EF738DB" w14:textId="77777777" w:rsidR="000E0BE6" w:rsidRPr="00070145" w:rsidRDefault="007D44D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Mydło do stylizacji brwi</w:t>
            </w:r>
          </w:p>
          <w:p w14:paraId="28394192" w14:textId="1C8F608F" w:rsidR="007D44DC" w:rsidRPr="00070145" w:rsidRDefault="007D44D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30 ml</w:t>
            </w:r>
          </w:p>
        </w:tc>
        <w:tc>
          <w:tcPr>
            <w:tcW w:w="3827" w:type="dxa"/>
            <w:tcBorders>
              <w:top w:val="nil"/>
              <w:left w:val="nil"/>
              <w:bottom w:val="single" w:sz="4" w:space="0" w:color="auto"/>
              <w:right w:val="single" w:sz="4" w:space="0" w:color="auto"/>
            </w:tcBorders>
            <w:vAlign w:val="center"/>
          </w:tcPr>
          <w:p w14:paraId="3795594D"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4504BDE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7B4DE38C"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72E7E338" w14:textId="4EEE2BAA" w:rsidR="000E0BE6" w:rsidRPr="00070145" w:rsidRDefault="007D44DC" w:rsidP="00070145">
            <w:pPr>
              <w:spacing w:after="0" w:line="240" w:lineRule="auto"/>
              <w:rPr>
                <w:rFonts w:ascii="Aptos Narrow" w:eastAsia="Times New Roman" w:hAnsi="Aptos Narrow" w:cs="Calibri"/>
                <w:sz w:val="18"/>
                <w:szCs w:val="18"/>
                <w:lang w:eastAsia="pl-PL"/>
              </w:rPr>
            </w:pPr>
            <w:hyperlink r:id="rId69" w:history="1">
              <w:r w:rsidRPr="00070145">
                <w:rPr>
                  <w:rStyle w:val="Hipercze"/>
                  <w:rFonts w:ascii="Aptos Narrow" w:eastAsia="Times New Roman" w:hAnsi="Aptos Narrow" w:cs="Calibri"/>
                  <w:sz w:val="18"/>
                  <w:szCs w:val="18"/>
                  <w:lang w:eastAsia="pl-PL"/>
                </w:rPr>
                <w:t>https://www.cocolita.pl/brwi/claresa-mydlo-do-brwi-brow-soap-30ml?utm_source=google&amp;utm_medium=cpc&amp;gad_source=1&amp;gad_campaignid=18325643898&amp;gclid=Cj0KCQiAosrJBhD0ARIsAHebCNoR87XKuMn1oYpvYstdsmP6RAw7PkF84T0FQS06o8tysQGtTadkE9IaAgSSEALw_wcB</w:t>
              </w:r>
            </w:hyperlink>
            <w:r w:rsidRPr="00070145">
              <w:rPr>
                <w:rFonts w:ascii="Aptos Narrow" w:eastAsia="Times New Roman" w:hAnsi="Aptos Narrow" w:cs="Calibri"/>
                <w:sz w:val="18"/>
                <w:szCs w:val="18"/>
                <w:lang w:eastAsia="pl-PL"/>
              </w:rPr>
              <w:t xml:space="preserve"> </w:t>
            </w:r>
          </w:p>
        </w:tc>
      </w:tr>
      <w:tr w:rsidR="000E0BE6" w:rsidRPr="00070145" w14:paraId="5405BFA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322DF71" w14:textId="2BA0739A"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57</w:t>
            </w:r>
          </w:p>
        </w:tc>
        <w:tc>
          <w:tcPr>
            <w:tcW w:w="1843" w:type="dxa"/>
            <w:tcBorders>
              <w:top w:val="nil"/>
              <w:left w:val="nil"/>
              <w:bottom w:val="single" w:sz="4" w:space="0" w:color="auto"/>
              <w:right w:val="single" w:sz="4" w:space="0" w:color="auto"/>
            </w:tcBorders>
            <w:vAlign w:val="center"/>
          </w:tcPr>
          <w:p w14:paraId="5BE2B51C" w14:textId="3F02102A" w:rsidR="000E0BE6" w:rsidRPr="00070145" w:rsidRDefault="007D44DC"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Kredka do brwi ze szczoteczką</w:t>
            </w:r>
          </w:p>
        </w:tc>
        <w:tc>
          <w:tcPr>
            <w:tcW w:w="567" w:type="dxa"/>
            <w:tcBorders>
              <w:top w:val="nil"/>
              <w:left w:val="nil"/>
              <w:bottom w:val="single" w:sz="4" w:space="0" w:color="auto"/>
              <w:right w:val="single" w:sz="4" w:space="0" w:color="auto"/>
            </w:tcBorders>
            <w:vAlign w:val="center"/>
          </w:tcPr>
          <w:p w14:paraId="234AE2D1" w14:textId="2FD5BEC4" w:rsidR="000E0BE6" w:rsidRPr="00070145" w:rsidRDefault="007D44D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6093D321" w14:textId="56D81DDD" w:rsidR="007D44DC" w:rsidRPr="00070145" w:rsidRDefault="007D44DC" w:rsidP="00070145">
            <w:pPr>
              <w:numPr>
                <w:ilvl w:val="0"/>
                <w:numId w:val="7"/>
              </w:numPr>
              <w:shd w:val="clear" w:color="auto" w:fill="FFFFFF"/>
              <w:spacing w:after="0" w:line="240" w:lineRule="auto"/>
              <w:rPr>
                <w:rFonts w:ascii="Aptos Narrow" w:eastAsia="Times New Roman" w:hAnsi="Aptos Narrow" w:cs="Calibri"/>
                <w:color w:val="000000"/>
                <w:spacing w:val="5"/>
                <w:sz w:val="18"/>
                <w:szCs w:val="18"/>
                <w:lang w:eastAsia="pl-PL"/>
              </w:rPr>
            </w:pPr>
            <w:r w:rsidRPr="00070145">
              <w:rPr>
                <w:rFonts w:ascii="Aptos Narrow" w:eastAsia="Times New Roman" w:hAnsi="Aptos Narrow" w:cs="Calibri"/>
                <w:color w:val="000000"/>
                <w:spacing w:val="5"/>
                <w:sz w:val="18"/>
                <w:szCs w:val="18"/>
                <w:lang w:eastAsia="pl-PL"/>
              </w:rPr>
              <w:t>Konturówka do precyzyjnego rysowania linii brwi</w:t>
            </w:r>
          </w:p>
          <w:p w14:paraId="789D00AF" w14:textId="028DDAED" w:rsidR="007D44DC" w:rsidRPr="00070145" w:rsidRDefault="007D44DC" w:rsidP="00070145">
            <w:pPr>
              <w:numPr>
                <w:ilvl w:val="0"/>
                <w:numId w:val="7"/>
              </w:numPr>
              <w:shd w:val="clear" w:color="auto" w:fill="FFFFFF"/>
              <w:spacing w:after="0" w:line="240" w:lineRule="auto"/>
              <w:rPr>
                <w:rFonts w:ascii="Aptos Narrow" w:eastAsia="Times New Roman" w:hAnsi="Aptos Narrow" w:cs="Calibri"/>
                <w:color w:val="000000"/>
                <w:spacing w:val="5"/>
                <w:sz w:val="18"/>
                <w:szCs w:val="18"/>
                <w:lang w:eastAsia="pl-PL"/>
              </w:rPr>
            </w:pPr>
            <w:r w:rsidRPr="00070145">
              <w:rPr>
                <w:rFonts w:ascii="Aptos Narrow" w:eastAsia="Times New Roman" w:hAnsi="Aptos Narrow" w:cs="Calibri"/>
                <w:color w:val="000000"/>
                <w:spacing w:val="5"/>
                <w:sz w:val="18"/>
                <w:szCs w:val="18"/>
                <w:lang w:eastAsia="pl-PL"/>
              </w:rPr>
              <w:t>Wodoodporna, długotrwała formuła</w:t>
            </w:r>
          </w:p>
          <w:p w14:paraId="3A303954" w14:textId="69F06412" w:rsidR="007D44DC" w:rsidRPr="00070145" w:rsidRDefault="007D44DC" w:rsidP="00070145">
            <w:pPr>
              <w:numPr>
                <w:ilvl w:val="0"/>
                <w:numId w:val="7"/>
              </w:numPr>
              <w:shd w:val="clear" w:color="auto" w:fill="FFFFFF"/>
              <w:spacing w:after="0" w:line="240" w:lineRule="auto"/>
              <w:rPr>
                <w:rFonts w:ascii="Aptos Narrow" w:eastAsia="Times New Roman" w:hAnsi="Aptos Narrow" w:cs="Calibri"/>
                <w:color w:val="000000"/>
                <w:spacing w:val="5"/>
                <w:sz w:val="18"/>
                <w:szCs w:val="18"/>
                <w:lang w:eastAsia="pl-PL"/>
              </w:rPr>
            </w:pPr>
            <w:r w:rsidRPr="00070145">
              <w:rPr>
                <w:rFonts w:ascii="Aptos Narrow" w:eastAsia="Times New Roman" w:hAnsi="Aptos Narrow" w:cs="Calibri"/>
                <w:color w:val="000000"/>
                <w:spacing w:val="5"/>
                <w:sz w:val="18"/>
                <w:szCs w:val="18"/>
                <w:lang w:eastAsia="pl-PL"/>
              </w:rPr>
              <w:t>Szczoteczka do wyczesywania nadmiaru produktu</w:t>
            </w:r>
          </w:p>
          <w:p w14:paraId="0AEC3822" w14:textId="446B4729" w:rsidR="000E0BE6" w:rsidRPr="00070145" w:rsidRDefault="007D44DC"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Pr="00070145">
              <w:rPr>
                <w:rFonts w:ascii="Aptos Narrow" w:hAnsi="Aptos Narrow" w:cs="Calibri"/>
                <w:b/>
                <w:bCs/>
                <w:sz w:val="18"/>
                <w:szCs w:val="18"/>
              </w:rPr>
              <w:t>101 (2 sztuki), 102 (1 sztuk), 103 (jedna sztuka), 104 (1 sztuka), 105 (1 sztuka)</w:t>
            </w:r>
          </w:p>
        </w:tc>
        <w:tc>
          <w:tcPr>
            <w:tcW w:w="3827" w:type="dxa"/>
            <w:tcBorders>
              <w:top w:val="nil"/>
              <w:left w:val="nil"/>
              <w:bottom w:val="single" w:sz="4" w:space="0" w:color="auto"/>
              <w:right w:val="single" w:sz="4" w:space="0" w:color="auto"/>
            </w:tcBorders>
            <w:vAlign w:val="center"/>
          </w:tcPr>
          <w:p w14:paraId="2332196A"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0E0BE6" w:rsidRPr="00070145" w14:paraId="1C5CAD22"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761F5FC7" w14:textId="7777777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2E19519D" w14:textId="482D3F5F" w:rsidR="000E0BE6" w:rsidRPr="00070145" w:rsidRDefault="007D44DC" w:rsidP="00070145">
            <w:pPr>
              <w:spacing w:after="0" w:line="240" w:lineRule="auto"/>
              <w:rPr>
                <w:rFonts w:ascii="Aptos Narrow" w:eastAsia="Times New Roman" w:hAnsi="Aptos Narrow" w:cs="Calibri"/>
                <w:sz w:val="18"/>
                <w:szCs w:val="18"/>
                <w:lang w:eastAsia="pl-PL"/>
              </w:rPr>
            </w:pPr>
            <w:hyperlink r:id="rId70" w:history="1">
              <w:r w:rsidRPr="00070145">
                <w:rPr>
                  <w:rStyle w:val="Hipercze"/>
                  <w:rFonts w:ascii="Aptos Narrow" w:eastAsia="Times New Roman" w:hAnsi="Aptos Narrow" w:cs="Calibri"/>
                  <w:sz w:val="18"/>
                  <w:szCs w:val="18"/>
                  <w:lang w:eastAsia="pl-PL"/>
                </w:rPr>
                <w:t>https://www.cocolita.pl/kredki-do-brwi/golden-rose-precyzyjna-konturowka-do-brwi-101?_gl=1*7agsz2*_up*MQ..*_gs*MQ..*_ga*MTcyNjE2OTM0Ni4xNzY0OTQ4MzU1*_ga_B8SKLN16TN*czE3NjQ5NTA2ODEkbzIkZzEkdDE3NjQ5NTA3MjYkajE1JGwwJGgw*_ga_070L4RFRFL*czE3NjQ5NTA2ODEkbzIkZzEkdDE3NjQ5NTA3MjYkajE1JGwwJGgw&amp;gclid=Cj0KCQiAosrJBhD0ARIsAHebCNoR87XKuMn1oYpvYstdsmP6RAw7PkF84T0FQS06o8tysQGtTadkE9IaAgSSEALw_wcB</w:t>
              </w:r>
            </w:hyperlink>
            <w:r w:rsidRPr="00070145">
              <w:rPr>
                <w:rFonts w:ascii="Aptos Narrow" w:eastAsia="Times New Roman" w:hAnsi="Aptos Narrow" w:cs="Calibri"/>
                <w:sz w:val="18"/>
                <w:szCs w:val="18"/>
                <w:lang w:eastAsia="pl-PL"/>
              </w:rPr>
              <w:t xml:space="preserve"> </w:t>
            </w:r>
          </w:p>
        </w:tc>
      </w:tr>
      <w:tr w:rsidR="000E0BE6" w:rsidRPr="00070145" w14:paraId="4CFD7309"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A8B7F41" w14:textId="4BFA3AB6"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58</w:t>
            </w:r>
          </w:p>
        </w:tc>
        <w:tc>
          <w:tcPr>
            <w:tcW w:w="1843" w:type="dxa"/>
            <w:tcBorders>
              <w:top w:val="nil"/>
              <w:left w:val="nil"/>
              <w:bottom w:val="single" w:sz="4" w:space="0" w:color="auto"/>
              <w:right w:val="single" w:sz="4" w:space="0" w:color="auto"/>
            </w:tcBorders>
            <w:vAlign w:val="center"/>
          </w:tcPr>
          <w:p w14:paraId="149DBA61" w14:textId="39C9C594" w:rsidR="000E0BE6" w:rsidRPr="00070145" w:rsidRDefault="00ED270F"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Eyeliner</w:t>
            </w:r>
            <w:proofErr w:type="spellEnd"/>
            <w:r w:rsidRPr="00070145">
              <w:rPr>
                <w:rFonts w:ascii="Aptos Narrow" w:eastAsia="Times New Roman" w:hAnsi="Aptos Narrow" w:cs="Calibri"/>
                <w:sz w:val="18"/>
                <w:szCs w:val="18"/>
                <w:lang w:eastAsia="pl-PL"/>
              </w:rPr>
              <w:t xml:space="preserve"> żelowy</w:t>
            </w:r>
          </w:p>
        </w:tc>
        <w:tc>
          <w:tcPr>
            <w:tcW w:w="567" w:type="dxa"/>
            <w:tcBorders>
              <w:top w:val="nil"/>
              <w:left w:val="nil"/>
              <w:bottom w:val="single" w:sz="4" w:space="0" w:color="auto"/>
              <w:right w:val="single" w:sz="4" w:space="0" w:color="auto"/>
            </w:tcBorders>
            <w:vAlign w:val="center"/>
          </w:tcPr>
          <w:p w14:paraId="0203E5F2" w14:textId="0D78B397" w:rsidR="000E0BE6" w:rsidRPr="00070145" w:rsidRDefault="00ED270F"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28DAB978"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Eyeliner</w:t>
            </w:r>
            <w:proofErr w:type="spellEnd"/>
            <w:r w:rsidRPr="00070145">
              <w:rPr>
                <w:rFonts w:ascii="Aptos Narrow" w:eastAsia="Times New Roman" w:hAnsi="Aptos Narrow" w:cs="Calibri"/>
                <w:sz w:val="18"/>
                <w:szCs w:val="18"/>
                <w:lang w:eastAsia="pl-PL"/>
              </w:rPr>
              <w:t xml:space="preserve"> o konsystencji żelowej</w:t>
            </w:r>
          </w:p>
          <w:p w14:paraId="7F1E5564"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Trwały</w:t>
            </w:r>
          </w:p>
          <w:p w14:paraId="2F4FBBC0" w14:textId="77777777" w:rsidR="000E0BE6"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Mocno </w:t>
            </w:r>
            <w:proofErr w:type="spellStart"/>
            <w:r w:rsidRPr="00070145">
              <w:rPr>
                <w:rFonts w:ascii="Aptos Narrow" w:eastAsia="Times New Roman" w:hAnsi="Aptos Narrow" w:cs="Calibri"/>
                <w:sz w:val="18"/>
                <w:szCs w:val="18"/>
                <w:lang w:eastAsia="pl-PL"/>
              </w:rPr>
              <w:t>napigmentowany</w:t>
            </w:r>
            <w:proofErr w:type="spellEnd"/>
          </w:p>
          <w:p w14:paraId="2032C973"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8g</w:t>
            </w:r>
          </w:p>
          <w:p w14:paraId="6A992C0F" w14:textId="69F8EBBD" w:rsidR="00ED270F" w:rsidRPr="00070145" w:rsidRDefault="00ED270F"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ciemny brąz</w:t>
            </w:r>
          </w:p>
        </w:tc>
        <w:tc>
          <w:tcPr>
            <w:tcW w:w="3827" w:type="dxa"/>
            <w:tcBorders>
              <w:top w:val="nil"/>
              <w:left w:val="nil"/>
              <w:bottom w:val="single" w:sz="4" w:space="0" w:color="auto"/>
              <w:right w:val="single" w:sz="4" w:space="0" w:color="auto"/>
            </w:tcBorders>
            <w:vAlign w:val="center"/>
          </w:tcPr>
          <w:p w14:paraId="113C2FAB"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100856" w:rsidRPr="00070145" w14:paraId="48A1382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692CBCD" w14:textId="53892E59"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71" w:history="1">
              <w:r w:rsidR="00C51954" w:rsidRPr="00070145">
                <w:rPr>
                  <w:rStyle w:val="Hipercze"/>
                  <w:rFonts w:ascii="Aptos Narrow" w:eastAsia="Times New Roman" w:hAnsi="Aptos Narrow" w:cs="Calibri"/>
                  <w:sz w:val="18"/>
                  <w:szCs w:val="18"/>
                  <w:lang w:eastAsia="pl-PL"/>
                </w:rPr>
                <w:t>https://www.cocolita.pl/eyelinery/apollca-eyeliner-brown</w:t>
              </w:r>
            </w:hyperlink>
            <w:r w:rsidR="00ED270F" w:rsidRPr="00070145">
              <w:rPr>
                <w:rFonts w:ascii="Aptos Narrow" w:eastAsia="Times New Roman" w:hAnsi="Aptos Narrow" w:cs="Calibri"/>
                <w:sz w:val="18"/>
                <w:szCs w:val="18"/>
                <w:lang w:eastAsia="pl-PL"/>
              </w:rPr>
              <w:t xml:space="preserve"> </w:t>
            </w:r>
          </w:p>
        </w:tc>
      </w:tr>
      <w:tr w:rsidR="000E0BE6" w:rsidRPr="00070145" w14:paraId="6F174309"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8A9F685" w14:textId="1AEFAFEA"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59</w:t>
            </w:r>
          </w:p>
        </w:tc>
        <w:tc>
          <w:tcPr>
            <w:tcW w:w="1843" w:type="dxa"/>
            <w:tcBorders>
              <w:top w:val="nil"/>
              <w:left w:val="nil"/>
              <w:bottom w:val="single" w:sz="4" w:space="0" w:color="auto"/>
              <w:right w:val="single" w:sz="4" w:space="0" w:color="auto"/>
            </w:tcBorders>
            <w:vAlign w:val="center"/>
          </w:tcPr>
          <w:p w14:paraId="7B630B1A" w14:textId="354BDE54" w:rsidR="000E0BE6" w:rsidRPr="00070145" w:rsidRDefault="00ED270F"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pielęgnacyjny do skóry twarzy</w:t>
            </w:r>
          </w:p>
        </w:tc>
        <w:tc>
          <w:tcPr>
            <w:tcW w:w="567" w:type="dxa"/>
            <w:tcBorders>
              <w:top w:val="nil"/>
              <w:left w:val="nil"/>
              <w:bottom w:val="single" w:sz="4" w:space="0" w:color="auto"/>
              <w:right w:val="single" w:sz="4" w:space="0" w:color="auto"/>
            </w:tcBorders>
            <w:vAlign w:val="center"/>
          </w:tcPr>
          <w:p w14:paraId="21ADECE4" w14:textId="31C5AFB4" w:rsidR="000E0BE6" w:rsidRPr="00070145" w:rsidRDefault="00ED270F"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1D0AD511" w14:textId="77777777" w:rsidR="000E0BE6"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pielęgnacyjny do skóry twarzy</w:t>
            </w:r>
          </w:p>
          <w:p w14:paraId="1F6E96BB"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Przystosowany pod makijaż</w:t>
            </w:r>
          </w:p>
          <w:p w14:paraId="238DED16"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Wydłużający trwałość makijażu</w:t>
            </w:r>
          </w:p>
          <w:p w14:paraId="4FDC60D3"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Zawierający: niskocząsteczkowy kwas hialuronowy, </w:t>
            </w:r>
            <w:proofErr w:type="spellStart"/>
            <w:r w:rsidRPr="00070145">
              <w:rPr>
                <w:rFonts w:ascii="Aptos Narrow" w:eastAsia="Times New Roman" w:hAnsi="Aptos Narrow" w:cs="Calibri"/>
                <w:sz w:val="18"/>
                <w:szCs w:val="18"/>
                <w:lang w:eastAsia="pl-PL"/>
              </w:rPr>
              <w:t>alantoinę</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pantenol</w:t>
            </w:r>
            <w:proofErr w:type="spellEnd"/>
            <w:r w:rsidRPr="00070145">
              <w:rPr>
                <w:rFonts w:ascii="Aptos Narrow" w:eastAsia="Times New Roman" w:hAnsi="Aptos Narrow" w:cs="Calibri"/>
                <w:sz w:val="18"/>
                <w:szCs w:val="18"/>
                <w:lang w:eastAsia="pl-PL"/>
              </w:rPr>
              <w:t xml:space="preserve">, witaminę E, płynne masło </w:t>
            </w:r>
            <w:proofErr w:type="spellStart"/>
            <w:r w:rsidRPr="00070145">
              <w:rPr>
                <w:rFonts w:ascii="Aptos Narrow" w:eastAsia="Times New Roman" w:hAnsi="Aptos Narrow" w:cs="Calibri"/>
                <w:sz w:val="18"/>
                <w:szCs w:val="18"/>
                <w:lang w:eastAsia="pl-PL"/>
              </w:rPr>
              <w:t>shea</w:t>
            </w:r>
            <w:proofErr w:type="spellEnd"/>
            <w:r w:rsidRPr="00070145">
              <w:rPr>
                <w:rFonts w:ascii="Aptos Narrow" w:eastAsia="Times New Roman" w:hAnsi="Aptos Narrow" w:cs="Calibri"/>
                <w:sz w:val="18"/>
                <w:szCs w:val="18"/>
                <w:lang w:eastAsia="pl-PL"/>
              </w:rPr>
              <w:t xml:space="preserve">, olej z dzikiej róży, olej z malin, olej z </w:t>
            </w:r>
            <w:proofErr w:type="spellStart"/>
            <w:r w:rsidRPr="00070145">
              <w:rPr>
                <w:rFonts w:ascii="Aptos Narrow" w:eastAsia="Times New Roman" w:hAnsi="Aptos Narrow" w:cs="Calibri"/>
                <w:sz w:val="18"/>
                <w:szCs w:val="18"/>
                <w:lang w:eastAsia="pl-PL"/>
              </w:rPr>
              <w:t>amarantusa</w:t>
            </w:r>
            <w:proofErr w:type="spellEnd"/>
          </w:p>
          <w:p w14:paraId="2974D52C" w14:textId="0222C80A"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dozownikiem</w:t>
            </w:r>
          </w:p>
          <w:p w14:paraId="2865B7D4" w14:textId="6D2116CE"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50 ml</w:t>
            </w:r>
          </w:p>
        </w:tc>
        <w:tc>
          <w:tcPr>
            <w:tcW w:w="3827" w:type="dxa"/>
            <w:tcBorders>
              <w:top w:val="nil"/>
              <w:left w:val="nil"/>
              <w:bottom w:val="single" w:sz="4" w:space="0" w:color="auto"/>
              <w:right w:val="single" w:sz="4" w:space="0" w:color="auto"/>
            </w:tcBorders>
            <w:vAlign w:val="center"/>
          </w:tcPr>
          <w:p w14:paraId="614A010D"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100856" w:rsidRPr="00070145" w14:paraId="0C00535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5AD7F7B" w14:textId="07E52ACA"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C51954" w:rsidRPr="00070145">
              <w:rPr>
                <w:rFonts w:ascii="Aptos Narrow" w:eastAsia="Times New Roman" w:hAnsi="Aptos Narrow" w:cs="Calibri"/>
                <w:sz w:val="18"/>
                <w:szCs w:val="18"/>
                <w:lang w:eastAsia="pl-PL"/>
              </w:rPr>
              <w:t xml:space="preserve"> </w:t>
            </w:r>
            <w:hyperlink r:id="rId72" w:history="1">
              <w:r w:rsidR="00C51954" w:rsidRPr="00070145">
                <w:rPr>
                  <w:rStyle w:val="Hipercze"/>
                  <w:rFonts w:ascii="Aptos Narrow" w:eastAsia="Times New Roman" w:hAnsi="Aptos Narrow" w:cs="Calibri"/>
                  <w:sz w:val="18"/>
                  <w:szCs w:val="18"/>
                  <w:lang w:eastAsia="pl-PL"/>
                </w:rPr>
                <w:t>https://pariens.pl/produkt/wonder-face-creem/</w:t>
              </w:r>
            </w:hyperlink>
            <w:r w:rsidR="00ED270F" w:rsidRPr="00070145">
              <w:rPr>
                <w:rFonts w:ascii="Aptos Narrow" w:eastAsia="Times New Roman" w:hAnsi="Aptos Narrow" w:cs="Calibri"/>
                <w:sz w:val="18"/>
                <w:szCs w:val="18"/>
                <w:lang w:eastAsia="pl-PL"/>
              </w:rPr>
              <w:t xml:space="preserve"> </w:t>
            </w:r>
          </w:p>
        </w:tc>
      </w:tr>
      <w:tr w:rsidR="000E0BE6" w:rsidRPr="00070145" w14:paraId="023925C6"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43EA3FA" w14:textId="41871898"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60</w:t>
            </w:r>
          </w:p>
        </w:tc>
        <w:tc>
          <w:tcPr>
            <w:tcW w:w="1843" w:type="dxa"/>
            <w:tcBorders>
              <w:top w:val="nil"/>
              <w:left w:val="nil"/>
              <w:bottom w:val="single" w:sz="4" w:space="0" w:color="auto"/>
              <w:right w:val="single" w:sz="4" w:space="0" w:color="auto"/>
            </w:tcBorders>
            <w:vAlign w:val="center"/>
          </w:tcPr>
          <w:p w14:paraId="62256C3C" w14:textId="54827543" w:rsidR="000E0BE6" w:rsidRPr="00070145" w:rsidRDefault="00ED270F"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pod oczy</w:t>
            </w:r>
          </w:p>
        </w:tc>
        <w:tc>
          <w:tcPr>
            <w:tcW w:w="567" w:type="dxa"/>
            <w:tcBorders>
              <w:top w:val="nil"/>
              <w:left w:val="nil"/>
              <w:bottom w:val="single" w:sz="4" w:space="0" w:color="auto"/>
              <w:right w:val="single" w:sz="4" w:space="0" w:color="auto"/>
            </w:tcBorders>
            <w:vAlign w:val="center"/>
          </w:tcPr>
          <w:p w14:paraId="50B61F66" w14:textId="2BD98087" w:rsidR="000E0BE6" w:rsidRPr="00070145" w:rsidRDefault="00ED270F"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72B68851" w14:textId="77777777" w:rsidR="000E0BE6"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Krem do pielęgnacji okolic oka</w:t>
            </w:r>
          </w:p>
          <w:p w14:paraId="55E6EFF7"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O właściwościach </w:t>
            </w:r>
            <w:proofErr w:type="spellStart"/>
            <w:r w:rsidRPr="00070145">
              <w:rPr>
                <w:rFonts w:ascii="Aptos Narrow" w:eastAsia="Times New Roman" w:hAnsi="Aptos Narrow" w:cs="Calibri"/>
                <w:sz w:val="18"/>
                <w:szCs w:val="18"/>
                <w:lang w:eastAsia="pl-PL"/>
              </w:rPr>
              <w:t>przeciwzmarszczkowych</w:t>
            </w:r>
            <w:proofErr w:type="spellEnd"/>
            <w:r w:rsidRPr="00070145">
              <w:rPr>
                <w:rFonts w:ascii="Aptos Narrow" w:eastAsia="Times New Roman" w:hAnsi="Aptos Narrow" w:cs="Calibri"/>
                <w:sz w:val="18"/>
                <w:szCs w:val="18"/>
                <w:lang w:eastAsia="pl-PL"/>
              </w:rPr>
              <w:t>, wygładzających, redukujących opuchliznę oraz poprawiających koloryt skóry pod oczami</w:t>
            </w:r>
          </w:p>
          <w:p w14:paraId="7990C61E" w14:textId="56444532"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Zawierający: kofeinę, niskocząsteczkowy kwas hialuronowy, </w:t>
            </w:r>
            <w:proofErr w:type="spellStart"/>
            <w:r w:rsidRPr="00070145">
              <w:rPr>
                <w:rFonts w:ascii="Aptos Narrow" w:eastAsia="Times New Roman" w:hAnsi="Aptos Narrow" w:cs="Calibri"/>
                <w:sz w:val="18"/>
                <w:szCs w:val="18"/>
                <w:lang w:eastAsia="pl-PL"/>
              </w:rPr>
              <w:t>alantoinę</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pantenol</w:t>
            </w:r>
            <w:proofErr w:type="spellEnd"/>
            <w:r w:rsidRPr="00070145">
              <w:rPr>
                <w:rFonts w:ascii="Aptos Narrow" w:eastAsia="Times New Roman" w:hAnsi="Aptos Narrow" w:cs="Calibri"/>
                <w:sz w:val="18"/>
                <w:szCs w:val="18"/>
                <w:lang w:eastAsia="pl-PL"/>
              </w:rPr>
              <w:t xml:space="preserve">, olej </w:t>
            </w:r>
            <w:proofErr w:type="spellStart"/>
            <w:r w:rsidRPr="00070145">
              <w:rPr>
                <w:rFonts w:ascii="Aptos Narrow" w:eastAsia="Times New Roman" w:hAnsi="Aptos Narrow" w:cs="Calibri"/>
                <w:sz w:val="18"/>
                <w:szCs w:val="18"/>
                <w:lang w:eastAsia="pl-PL"/>
              </w:rPr>
              <w:t>arganowy</w:t>
            </w:r>
            <w:proofErr w:type="spellEnd"/>
            <w:r w:rsidRPr="00070145">
              <w:rPr>
                <w:rFonts w:ascii="Aptos Narrow" w:eastAsia="Times New Roman" w:hAnsi="Aptos Narrow" w:cs="Calibri"/>
                <w:sz w:val="18"/>
                <w:szCs w:val="18"/>
                <w:lang w:eastAsia="pl-PL"/>
              </w:rPr>
              <w:t xml:space="preserve">, płynne masło </w:t>
            </w:r>
            <w:proofErr w:type="spellStart"/>
            <w:r w:rsidRPr="00070145">
              <w:rPr>
                <w:rFonts w:ascii="Aptos Narrow" w:eastAsia="Times New Roman" w:hAnsi="Aptos Narrow" w:cs="Calibri"/>
                <w:sz w:val="18"/>
                <w:szCs w:val="18"/>
                <w:lang w:eastAsia="pl-PL"/>
              </w:rPr>
              <w:t>shea</w:t>
            </w:r>
            <w:proofErr w:type="spellEnd"/>
            <w:r w:rsidRPr="00070145">
              <w:rPr>
                <w:rFonts w:ascii="Aptos Narrow" w:eastAsia="Times New Roman" w:hAnsi="Aptos Narrow" w:cs="Calibri"/>
                <w:sz w:val="18"/>
                <w:szCs w:val="18"/>
                <w:lang w:eastAsia="pl-PL"/>
              </w:rPr>
              <w:t xml:space="preserve">, olej </w:t>
            </w:r>
            <w:proofErr w:type="spellStart"/>
            <w:r w:rsidRPr="00070145">
              <w:rPr>
                <w:rFonts w:ascii="Aptos Narrow" w:eastAsia="Times New Roman" w:hAnsi="Aptos Narrow" w:cs="Calibri"/>
                <w:sz w:val="18"/>
                <w:szCs w:val="18"/>
                <w:lang w:eastAsia="pl-PL"/>
              </w:rPr>
              <w:t>jojoba</w:t>
            </w:r>
            <w:proofErr w:type="spellEnd"/>
            <w:r w:rsidRPr="00070145">
              <w:rPr>
                <w:rFonts w:ascii="Aptos Narrow" w:eastAsia="Times New Roman" w:hAnsi="Aptos Narrow" w:cs="Calibri"/>
                <w:sz w:val="18"/>
                <w:szCs w:val="18"/>
                <w:lang w:eastAsia="pl-PL"/>
              </w:rPr>
              <w:t xml:space="preserve">, olej z dzikiej róży, olej z malin, olej z </w:t>
            </w:r>
            <w:proofErr w:type="spellStart"/>
            <w:r w:rsidRPr="00070145">
              <w:rPr>
                <w:rFonts w:ascii="Aptos Narrow" w:eastAsia="Times New Roman" w:hAnsi="Aptos Narrow" w:cs="Calibri"/>
                <w:sz w:val="18"/>
                <w:szCs w:val="18"/>
                <w:lang w:eastAsia="pl-PL"/>
              </w:rPr>
              <w:t>amarantusa</w:t>
            </w:r>
            <w:proofErr w:type="spellEnd"/>
          </w:p>
          <w:p w14:paraId="6D90E522" w14:textId="77777777"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dozownikiem</w:t>
            </w:r>
          </w:p>
          <w:p w14:paraId="75DF7194" w14:textId="1DB9DF73" w:rsidR="00ED270F" w:rsidRPr="00070145" w:rsidRDefault="00ED270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15 ml</w:t>
            </w:r>
          </w:p>
        </w:tc>
        <w:tc>
          <w:tcPr>
            <w:tcW w:w="3827" w:type="dxa"/>
            <w:tcBorders>
              <w:top w:val="nil"/>
              <w:left w:val="nil"/>
              <w:bottom w:val="single" w:sz="4" w:space="0" w:color="auto"/>
              <w:right w:val="single" w:sz="4" w:space="0" w:color="auto"/>
            </w:tcBorders>
            <w:vAlign w:val="center"/>
          </w:tcPr>
          <w:p w14:paraId="18153FB1"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100856" w:rsidRPr="00070145" w14:paraId="54BB448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0205DCC" w14:textId="7E0133EE"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Przykładowy produkt spełniający warunki specyfikacji</w:t>
            </w:r>
            <w:r w:rsidR="004865AF" w:rsidRPr="00070145">
              <w:rPr>
                <w:rFonts w:ascii="Aptos Narrow" w:eastAsia="Times New Roman" w:hAnsi="Aptos Narrow" w:cs="Calibri"/>
                <w:sz w:val="18"/>
                <w:szCs w:val="18"/>
                <w:lang w:eastAsia="pl-PL"/>
              </w:rPr>
              <w:t xml:space="preserve"> </w:t>
            </w:r>
            <w:hyperlink r:id="rId73" w:history="1">
              <w:r w:rsidR="004865AF" w:rsidRPr="00070145">
                <w:rPr>
                  <w:rStyle w:val="Hipercze"/>
                  <w:rFonts w:ascii="Aptos Narrow" w:eastAsia="Times New Roman" w:hAnsi="Aptos Narrow" w:cs="Calibri"/>
                  <w:sz w:val="18"/>
                  <w:szCs w:val="18"/>
                  <w:lang w:eastAsia="pl-PL"/>
                </w:rPr>
                <w:t>https://pariens.pl/produkt/wonder-eye-cream/</w:t>
              </w:r>
            </w:hyperlink>
            <w:r w:rsidR="00ED270F" w:rsidRPr="00070145">
              <w:rPr>
                <w:rFonts w:ascii="Aptos Narrow" w:eastAsia="Times New Roman" w:hAnsi="Aptos Narrow" w:cs="Calibri"/>
                <w:sz w:val="18"/>
                <w:szCs w:val="18"/>
                <w:lang w:eastAsia="pl-PL"/>
              </w:rPr>
              <w:t xml:space="preserve"> </w:t>
            </w:r>
          </w:p>
        </w:tc>
      </w:tr>
      <w:tr w:rsidR="000E0BE6" w:rsidRPr="00070145" w14:paraId="7F54D7A1"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57073DB" w14:textId="57B37180"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61</w:t>
            </w:r>
          </w:p>
        </w:tc>
        <w:tc>
          <w:tcPr>
            <w:tcW w:w="1843" w:type="dxa"/>
            <w:tcBorders>
              <w:top w:val="nil"/>
              <w:left w:val="nil"/>
              <w:bottom w:val="single" w:sz="4" w:space="0" w:color="auto"/>
              <w:right w:val="single" w:sz="4" w:space="0" w:color="auto"/>
            </w:tcBorders>
            <w:vAlign w:val="center"/>
          </w:tcPr>
          <w:p w14:paraId="26198AE7" w14:textId="0C17BB09" w:rsidR="000E0BE6"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Ultralekki krem do skóry twarzy</w:t>
            </w:r>
          </w:p>
        </w:tc>
        <w:tc>
          <w:tcPr>
            <w:tcW w:w="567" w:type="dxa"/>
            <w:tcBorders>
              <w:top w:val="nil"/>
              <w:left w:val="nil"/>
              <w:bottom w:val="single" w:sz="4" w:space="0" w:color="auto"/>
              <w:right w:val="single" w:sz="4" w:space="0" w:color="auto"/>
            </w:tcBorders>
            <w:vAlign w:val="center"/>
          </w:tcPr>
          <w:p w14:paraId="3CF27A70" w14:textId="056EF4A2" w:rsidR="000E0BE6"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5B8E595F" w14:textId="77777777" w:rsidR="000E0BE6"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Ultralekki krem do skóry twarzy dla osób ze skórą problematyczną, w tym skłonną do nadmiernego przetłuszczania się, z widocznymi niedoskonałościami, z rozszerzonymi porami, zaskórnikami i tendencją do powstawania trądziku</w:t>
            </w:r>
          </w:p>
          <w:p w14:paraId="02DEAEB0" w14:textId="77777777"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Zawierający: </w:t>
            </w:r>
            <w:proofErr w:type="spellStart"/>
            <w:r w:rsidRPr="00070145">
              <w:rPr>
                <w:rFonts w:ascii="Aptos Narrow" w:eastAsia="Times New Roman" w:hAnsi="Aptos Narrow" w:cs="Calibri"/>
                <w:sz w:val="18"/>
                <w:szCs w:val="18"/>
                <w:lang w:eastAsia="pl-PL"/>
              </w:rPr>
              <w:t>acnacidol</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peptiboost</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nelupure</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affipore</w:t>
            </w:r>
            <w:proofErr w:type="spellEnd"/>
            <w:r w:rsidRPr="00070145">
              <w:rPr>
                <w:rFonts w:ascii="Aptos Narrow" w:eastAsia="Times New Roman" w:hAnsi="Aptos Narrow" w:cs="Calibri"/>
                <w:sz w:val="18"/>
                <w:szCs w:val="18"/>
                <w:lang w:eastAsia="pl-PL"/>
              </w:rPr>
              <w:t xml:space="preserve">, trehalozę, argininę, </w:t>
            </w:r>
            <w:proofErr w:type="spellStart"/>
            <w:r w:rsidRPr="00070145">
              <w:rPr>
                <w:rFonts w:ascii="Aptos Narrow" w:eastAsia="Times New Roman" w:hAnsi="Aptos Narrow" w:cs="Calibri"/>
                <w:sz w:val="18"/>
                <w:szCs w:val="18"/>
                <w:lang w:eastAsia="pl-PL"/>
              </w:rPr>
              <w:t>pantenol</w:t>
            </w:r>
            <w:proofErr w:type="spellEnd"/>
            <w:r w:rsidRPr="00070145">
              <w:rPr>
                <w:rFonts w:ascii="Aptos Narrow" w:eastAsia="Times New Roman" w:hAnsi="Aptos Narrow" w:cs="Calibri"/>
                <w:sz w:val="18"/>
                <w:szCs w:val="18"/>
                <w:lang w:eastAsia="pl-PL"/>
              </w:rPr>
              <w:t>, olej ze słodkich migdałów</w:t>
            </w:r>
          </w:p>
          <w:p w14:paraId="36DA64A8" w14:textId="77777777"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dozownikiem</w:t>
            </w:r>
          </w:p>
          <w:p w14:paraId="3D4FEF35" w14:textId="3DCE853E"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50 ml</w:t>
            </w:r>
          </w:p>
        </w:tc>
        <w:tc>
          <w:tcPr>
            <w:tcW w:w="3827" w:type="dxa"/>
            <w:tcBorders>
              <w:top w:val="nil"/>
              <w:left w:val="nil"/>
              <w:bottom w:val="single" w:sz="4" w:space="0" w:color="auto"/>
              <w:right w:val="single" w:sz="4" w:space="0" w:color="auto"/>
            </w:tcBorders>
            <w:vAlign w:val="center"/>
          </w:tcPr>
          <w:p w14:paraId="3E9899E6"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100856" w:rsidRPr="00070145" w14:paraId="7D7CC40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12898DA" w14:textId="45203E57"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74" w:history="1">
              <w:r w:rsidR="004865AF" w:rsidRPr="00070145">
                <w:rPr>
                  <w:rStyle w:val="Hipercze"/>
                  <w:rFonts w:ascii="Aptos Narrow" w:eastAsia="Times New Roman" w:hAnsi="Aptos Narrow" w:cs="Calibri"/>
                  <w:sz w:val="18"/>
                  <w:szCs w:val="18"/>
                  <w:lang w:eastAsia="pl-PL"/>
                </w:rPr>
                <w:t>https://pariens.pl/produkt/master-light-cream/</w:t>
              </w:r>
            </w:hyperlink>
            <w:r w:rsidR="00AC79CD" w:rsidRPr="00070145">
              <w:rPr>
                <w:rFonts w:ascii="Aptos Narrow" w:eastAsia="Times New Roman" w:hAnsi="Aptos Narrow" w:cs="Calibri"/>
                <w:sz w:val="18"/>
                <w:szCs w:val="18"/>
                <w:lang w:eastAsia="pl-PL"/>
              </w:rPr>
              <w:t xml:space="preserve"> </w:t>
            </w:r>
          </w:p>
        </w:tc>
      </w:tr>
      <w:tr w:rsidR="000E0BE6" w:rsidRPr="00070145" w14:paraId="1AC55C20"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0849831" w14:textId="5ECCDECA"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62</w:t>
            </w:r>
          </w:p>
        </w:tc>
        <w:tc>
          <w:tcPr>
            <w:tcW w:w="1843" w:type="dxa"/>
            <w:tcBorders>
              <w:top w:val="nil"/>
              <w:left w:val="nil"/>
              <w:bottom w:val="single" w:sz="4" w:space="0" w:color="auto"/>
              <w:right w:val="single" w:sz="4" w:space="0" w:color="auto"/>
            </w:tcBorders>
            <w:vAlign w:val="center"/>
          </w:tcPr>
          <w:p w14:paraId="79CF4F56" w14:textId="20251886" w:rsidR="000E0BE6" w:rsidRPr="00070145" w:rsidRDefault="00AC79CD" w:rsidP="00070145">
            <w:p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do skóry twarzy</w:t>
            </w:r>
          </w:p>
        </w:tc>
        <w:tc>
          <w:tcPr>
            <w:tcW w:w="567" w:type="dxa"/>
            <w:tcBorders>
              <w:top w:val="nil"/>
              <w:left w:val="nil"/>
              <w:bottom w:val="single" w:sz="4" w:space="0" w:color="auto"/>
              <w:right w:val="single" w:sz="4" w:space="0" w:color="auto"/>
            </w:tcBorders>
            <w:vAlign w:val="center"/>
          </w:tcPr>
          <w:p w14:paraId="212397A6" w14:textId="154391DB" w:rsidR="000E0BE6"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02521D77" w14:textId="77777777"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b/>
                <w:bCs/>
                <w:sz w:val="18"/>
                <w:szCs w:val="18"/>
                <w:lang w:eastAsia="pl-PL"/>
              </w:rPr>
              <w:t>Szampańsko – złoty</w:t>
            </w:r>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rozświetlacz</w:t>
            </w:r>
            <w:proofErr w:type="spellEnd"/>
            <w:r w:rsidRPr="00070145">
              <w:rPr>
                <w:rFonts w:ascii="Aptos Narrow" w:eastAsia="Times New Roman" w:hAnsi="Aptos Narrow" w:cs="Calibri"/>
                <w:sz w:val="18"/>
                <w:szCs w:val="18"/>
                <w:lang w:eastAsia="pl-PL"/>
              </w:rPr>
              <w:t xml:space="preserve"> </w:t>
            </w:r>
          </w:p>
          <w:p w14:paraId="70E54765" w14:textId="77777777"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Dający efekt mocnego światła</w:t>
            </w:r>
          </w:p>
          <w:p w14:paraId="389C0BD3" w14:textId="77777777" w:rsidR="000E0BE6"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Tworzący iluzje mokrej skóry</w:t>
            </w:r>
          </w:p>
          <w:p w14:paraId="6D7D6EA1" w14:textId="7FCDCD22"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2,5g</w:t>
            </w:r>
          </w:p>
        </w:tc>
        <w:tc>
          <w:tcPr>
            <w:tcW w:w="3827" w:type="dxa"/>
            <w:tcBorders>
              <w:top w:val="nil"/>
              <w:left w:val="nil"/>
              <w:bottom w:val="single" w:sz="4" w:space="0" w:color="auto"/>
              <w:right w:val="single" w:sz="4" w:space="0" w:color="auto"/>
            </w:tcBorders>
            <w:vAlign w:val="center"/>
          </w:tcPr>
          <w:p w14:paraId="000A0097"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100856" w:rsidRPr="00070145" w14:paraId="1585691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8516465" w14:textId="16864A9A"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75" w:history="1">
              <w:r w:rsidR="004865AF" w:rsidRPr="00070145">
                <w:rPr>
                  <w:rStyle w:val="Hipercze"/>
                  <w:rFonts w:ascii="Aptos Narrow" w:eastAsia="Times New Roman" w:hAnsi="Aptos Narrow" w:cs="Calibri"/>
                  <w:sz w:val="18"/>
                  <w:szCs w:val="18"/>
                  <w:lang w:eastAsia="pl-PL"/>
                </w:rPr>
                <w:t>https://clareblanc.com/sklep/makijaz/twarz/puder-rozswietlajacy/puder-rozswietlajacy-oh-glow-night-light-26/</w:t>
              </w:r>
            </w:hyperlink>
            <w:r w:rsidR="00AC79CD" w:rsidRPr="00070145">
              <w:rPr>
                <w:rFonts w:ascii="Aptos Narrow" w:eastAsia="Times New Roman" w:hAnsi="Aptos Narrow" w:cs="Calibri"/>
                <w:sz w:val="18"/>
                <w:szCs w:val="18"/>
                <w:lang w:eastAsia="pl-PL"/>
              </w:rPr>
              <w:t xml:space="preserve"> </w:t>
            </w:r>
          </w:p>
        </w:tc>
      </w:tr>
      <w:tr w:rsidR="000E0BE6" w:rsidRPr="00070145" w14:paraId="2C98D5A4"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AED9CE6" w14:textId="4EAF3137"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63</w:t>
            </w:r>
          </w:p>
        </w:tc>
        <w:tc>
          <w:tcPr>
            <w:tcW w:w="1843" w:type="dxa"/>
            <w:tcBorders>
              <w:top w:val="nil"/>
              <w:left w:val="nil"/>
              <w:bottom w:val="single" w:sz="4" w:space="0" w:color="auto"/>
              <w:right w:val="single" w:sz="4" w:space="0" w:color="auto"/>
            </w:tcBorders>
            <w:vAlign w:val="center"/>
          </w:tcPr>
          <w:p w14:paraId="68A90569" w14:textId="585BBD93" w:rsidR="000E0BE6"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Matowa paleta cieni do powiek w odcieniach brązu</w:t>
            </w:r>
          </w:p>
        </w:tc>
        <w:tc>
          <w:tcPr>
            <w:tcW w:w="567" w:type="dxa"/>
            <w:tcBorders>
              <w:top w:val="nil"/>
              <w:left w:val="nil"/>
              <w:bottom w:val="single" w:sz="4" w:space="0" w:color="auto"/>
              <w:right w:val="single" w:sz="4" w:space="0" w:color="auto"/>
            </w:tcBorders>
            <w:vAlign w:val="center"/>
          </w:tcPr>
          <w:p w14:paraId="37416F87" w14:textId="528497BA" w:rsidR="000E0BE6"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0396BDDE" w14:textId="77777777" w:rsidR="000E0BE6"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SHY PINK - Pigment w tonacji brudnego różu;</w:t>
            </w:r>
            <w:r w:rsidRPr="00070145">
              <w:rPr>
                <w:rFonts w:ascii="Aptos Narrow" w:eastAsia="Times New Roman" w:hAnsi="Aptos Narrow" w:cs="Calibri"/>
                <w:sz w:val="18"/>
                <w:szCs w:val="18"/>
                <w:lang w:eastAsia="pl-PL"/>
              </w:rPr>
              <w:br/>
              <w:t>COPPER BROWN - Ceglany odcień brązu,</w:t>
            </w:r>
            <w:r w:rsidRPr="00070145">
              <w:rPr>
                <w:rFonts w:ascii="Aptos Narrow" w:eastAsia="Times New Roman" w:hAnsi="Aptos Narrow" w:cs="Calibri"/>
                <w:sz w:val="18"/>
                <w:szCs w:val="18"/>
                <w:lang w:eastAsia="pl-PL"/>
              </w:rPr>
              <w:br/>
              <w:t>CAFFE LATTE - Matowy, mleczny brąz;</w:t>
            </w:r>
            <w:r w:rsidRPr="00070145">
              <w:rPr>
                <w:rFonts w:ascii="Aptos Narrow" w:eastAsia="Times New Roman" w:hAnsi="Aptos Narrow" w:cs="Calibri"/>
                <w:sz w:val="18"/>
                <w:szCs w:val="18"/>
                <w:lang w:eastAsia="pl-PL"/>
              </w:rPr>
              <w:br/>
              <w:t>PALE BERRY - Pigment w tonacji podpalonego, brudnego różu;</w:t>
            </w:r>
            <w:r w:rsidRPr="00070145">
              <w:rPr>
                <w:rFonts w:ascii="Aptos Narrow" w:eastAsia="Times New Roman" w:hAnsi="Aptos Narrow" w:cs="Calibri"/>
                <w:sz w:val="18"/>
                <w:szCs w:val="18"/>
                <w:lang w:eastAsia="pl-PL"/>
              </w:rPr>
              <w:br/>
              <w:t>BROWNIE - Głęboki, czekoladowy ton;</w:t>
            </w:r>
            <w:r w:rsidRPr="00070145">
              <w:rPr>
                <w:rFonts w:ascii="Aptos Narrow" w:eastAsia="Times New Roman" w:hAnsi="Aptos Narrow" w:cs="Calibri"/>
                <w:sz w:val="18"/>
                <w:szCs w:val="18"/>
                <w:lang w:eastAsia="pl-PL"/>
              </w:rPr>
              <w:br/>
              <w:t>SANDY BEIGE - Odcień jasnego, piaskowego beżu,</w:t>
            </w:r>
            <w:r w:rsidRPr="00070145">
              <w:rPr>
                <w:rFonts w:ascii="Aptos Narrow" w:eastAsia="Times New Roman" w:hAnsi="Aptos Narrow" w:cs="Calibri"/>
                <w:sz w:val="18"/>
                <w:szCs w:val="18"/>
                <w:lang w:eastAsia="pl-PL"/>
              </w:rPr>
              <w:br/>
              <w:t>CAPPUCCINO - Delikatny, ciepły, mleczny brąz;</w:t>
            </w:r>
            <w:r w:rsidRPr="00070145">
              <w:rPr>
                <w:rFonts w:ascii="Aptos Narrow" w:eastAsia="Times New Roman" w:hAnsi="Aptos Narrow" w:cs="Calibri"/>
                <w:sz w:val="18"/>
                <w:szCs w:val="18"/>
                <w:lang w:eastAsia="pl-PL"/>
              </w:rPr>
              <w:br/>
              <w:t>CHOCOLATE SUNDAE - Klasyczny odcień w tonacji mlecznej czekolady.</w:t>
            </w:r>
          </w:p>
          <w:p w14:paraId="64605479" w14:textId="37A0BA14" w:rsidR="00AC79CD"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Dający matowy efekt</w:t>
            </w:r>
          </w:p>
        </w:tc>
        <w:tc>
          <w:tcPr>
            <w:tcW w:w="3827" w:type="dxa"/>
            <w:tcBorders>
              <w:top w:val="nil"/>
              <w:left w:val="nil"/>
              <w:bottom w:val="single" w:sz="4" w:space="0" w:color="auto"/>
              <w:right w:val="single" w:sz="4" w:space="0" w:color="auto"/>
            </w:tcBorders>
            <w:vAlign w:val="center"/>
          </w:tcPr>
          <w:p w14:paraId="5E959C44"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100856" w:rsidRPr="00070145" w14:paraId="37A986A9"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180076B" w14:textId="536216A6" w:rsidR="00100856" w:rsidRPr="00070145" w:rsidRDefault="00100856"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76" w:history="1">
              <w:r w:rsidR="004865AF" w:rsidRPr="00070145">
                <w:rPr>
                  <w:rStyle w:val="Hipercze"/>
                  <w:rFonts w:ascii="Aptos Narrow" w:eastAsia="Times New Roman" w:hAnsi="Aptos Narrow" w:cs="Calibri"/>
                  <w:sz w:val="18"/>
                  <w:szCs w:val="18"/>
                  <w:lang w:eastAsia="pl-PL"/>
                </w:rPr>
                <w:t>https://clareblanc.com/sklep/makijaz/oczy/paletki-cieni/paleta-cieni-do-powiek-stockholm/</w:t>
              </w:r>
            </w:hyperlink>
            <w:r w:rsidR="00AC79CD" w:rsidRPr="00070145">
              <w:rPr>
                <w:rFonts w:ascii="Aptos Narrow" w:eastAsia="Times New Roman" w:hAnsi="Aptos Narrow" w:cs="Calibri"/>
                <w:sz w:val="18"/>
                <w:szCs w:val="18"/>
                <w:lang w:eastAsia="pl-PL"/>
              </w:rPr>
              <w:t xml:space="preserve"> </w:t>
            </w:r>
          </w:p>
        </w:tc>
      </w:tr>
      <w:tr w:rsidR="000E0BE6" w:rsidRPr="00070145" w14:paraId="056F406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F0A8F5D" w14:textId="42CBC903" w:rsidR="000E0BE6" w:rsidRPr="00070145" w:rsidRDefault="00100856"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64</w:t>
            </w:r>
          </w:p>
        </w:tc>
        <w:tc>
          <w:tcPr>
            <w:tcW w:w="1843" w:type="dxa"/>
            <w:tcBorders>
              <w:top w:val="nil"/>
              <w:left w:val="nil"/>
              <w:bottom w:val="single" w:sz="4" w:space="0" w:color="auto"/>
              <w:right w:val="single" w:sz="4" w:space="0" w:color="auto"/>
            </w:tcBorders>
            <w:vAlign w:val="center"/>
          </w:tcPr>
          <w:p w14:paraId="032AC5D8" w14:textId="78ADF86B" w:rsidR="000E0BE6"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Matowa paleta cieni do powiek w kontrastowych kolorach</w:t>
            </w:r>
          </w:p>
        </w:tc>
        <w:tc>
          <w:tcPr>
            <w:tcW w:w="567" w:type="dxa"/>
            <w:tcBorders>
              <w:top w:val="nil"/>
              <w:left w:val="nil"/>
              <w:bottom w:val="single" w:sz="4" w:space="0" w:color="auto"/>
              <w:right w:val="single" w:sz="4" w:space="0" w:color="auto"/>
            </w:tcBorders>
            <w:vAlign w:val="center"/>
          </w:tcPr>
          <w:p w14:paraId="1AF4A80B" w14:textId="45201768" w:rsidR="000E0BE6"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6DF66CC" w14:textId="38269026" w:rsidR="000E0BE6" w:rsidRPr="00070145" w:rsidRDefault="00AC79CD"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Paleta cieni matowych w kolorach: intensywnego różu, fioletu, </w:t>
            </w:r>
            <w:proofErr w:type="spellStart"/>
            <w:r w:rsidRPr="00070145">
              <w:rPr>
                <w:rFonts w:ascii="Aptos Narrow" w:eastAsia="Times New Roman" w:hAnsi="Aptos Narrow" w:cs="Calibri"/>
                <w:sz w:val="18"/>
                <w:szCs w:val="18"/>
                <w:lang w:eastAsia="pl-PL"/>
              </w:rPr>
              <w:t>pomarańczu</w:t>
            </w:r>
            <w:proofErr w:type="spellEnd"/>
            <w:r w:rsidRPr="00070145">
              <w:rPr>
                <w:rFonts w:ascii="Aptos Narrow" w:eastAsia="Times New Roman" w:hAnsi="Aptos Narrow" w:cs="Calibri"/>
                <w:sz w:val="18"/>
                <w:szCs w:val="18"/>
                <w:lang w:eastAsia="pl-PL"/>
              </w:rPr>
              <w:t xml:space="preserve">, </w:t>
            </w:r>
            <w:r w:rsidR="006478E1" w:rsidRPr="00070145">
              <w:rPr>
                <w:rFonts w:ascii="Aptos Narrow" w:eastAsia="Times New Roman" w:hAnsi="Aptos Narrow" w:cs="Calibri"/>
                <w:sz w:val="18"/>
                <w:szCs w:val="18"/>
                <w:lang w:eastAsia="pl-PL"/>
              </w:rPr>
              <w:t>czerwieni, granatu, cegły, zieleni butelkowej, maliny</w:t>
            </w:r>
          </w:p>
        </w:tc>
        <w:tc>
          <w:tcPr>
            <w:tcW w:w="3827" w:type="dxa"/>
            <w:tcBorders>
              <w:top w:val="nil"/>
              <w:left w:val="nil"/>
              <w:bottom w:val="single" w:sz="4" w:space="0" w:color="auto"/>
              <w:right w:val="single" w:sz="4" w:space="0" w:color="auto"/>
            </w:tcBorders>
            <w:vAlign w:val="center"/>
          </w:tcPr>
          <w:p w14:paraId="33775E73" w14:textId="77777777" w:rsidR="000E0BE6" w:rsidRPr="00070145" w:rsidRDefault="000E0BE6" w:rsidP="00070145">
            <w:pPr>
              <w:spacing w:after="0" w:line="240" w:lineRule="auto"/>
              <w:rPr>
                <w:rFonts w:ascii="Aptos Narrow" w:eastAsia="Times New Roman" w:hAnsi="Aptos Narrow" w:cs="Calibri"/>
                <w:sz w:val="18"/>
                <w:szCs w:val="18"/>
                <w:lang w:eastAsia="pl-PL"/>
              </w:rPr>
            </w:pPr>
          </w:p>
        </w:tc>
      </w:tr>
      <w:tr w:rsidR="00AC79CD" w:rsidRPr="00070145" w14:paraId="7AF187D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6DBD7C5" w14:textId="567E1D1E"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77" w:history="1">
              <w:r w:rsidR="004865AF" w:rsidRPr="00070145">
                <w:rPr>
                  <w:rStyle w:val="Hipercze"/>
                  <w:rFonts w:ascii="Aptos Narrow" w:eastAsia="Times New Roman" w:hAnsi="Aptos Narrow" w:cs="Calibri"/>
                  <w:sz w:val="18"/>
                  <w:szCs w:val="18"/>
                  <w:lang w:eastAsia="pl-PL"/>
                </w:rPr>
                <w:t>https://clareblanc.com/sklep/makijaz/oczy/paletki-cieni/paleta-cieni-do-powiek-havana/</w:t>
              </w:r>
            </w:hyperlink>
            <w:r w:rsidR="006478E1" w:rsidRPr="00070145">
              <w:rPr>
                <w:rFonts w:ascii="Aptos Narrow" w:eastAsia="Times New Roman" w:hAnsi="Aptos Narrow" w:cs="Calibri"/>
                <w:sz w:val="18"/>
                <w:szCs w:val="18"/>
                <w:lang w:eastAsia="pl-PL"/>
              </w:rPr>
              <w:t xml:space="preserve"> </w:t>
            </w:r>
          </w:p>
        </w:tc>
      </w:tr>
      <w:tr w:rsidR="00AC79CD" w:rsidRPr="00070145" w14:paraId="0EA90D5E"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599B41F" w14:textId="7916B71D" w:rsidR="00AC79CD"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65</w:t>
            </w:r>
          </w:p>
        </w:tc>
        <w:tc>
          <w:tcPr>
            <w:tcW w:w="1843" w:type="dxa"/>
            <w:tcBorders>
              <w:top w:val="nil"/>
              <w:left w:val="nil"/>
              <w:bottom w:val="single" w:sz="4" w:space="0" w:color="auto"/>
              <w:right w:val="single" w:sz="4" w:space="0" w:color="auto"/>
            </w:tcBorders>
            <w:vAlign w:val="center"/>
          </w:tcPr>
          <w:p w14:paraId="349FEC8B" w14:textId="7B24C25C" w:rsidR="00AC79CD" w:rsidRPr="00070145" w:rsidRDefault="006478E1"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Paleta cieni brokatowych </w:t>
            </w:r>
          </w:p>
        </w:tc>
        <w:tc>
          <w:tcPr>
            <w:tcW w:w="567" w:type="dxa"/>
            <w:tcBorders>
              <w:top w:val="nil"/>
              <w:left w:val="nil"/>
              <w:bottom w:val="single" w:sz="4" w:space="0" w:color="auto"/>
              <w:right w:val="single" w:sz="4" w:space="0" w:color="auto"/>
            </w:tcBorders>
            <w:vAlign w:val="center"/>
          </w:tcPr>
          <w:p w14:paraId="76425DD2" w14:textId="4C412B1A" w:rsidR="00AC79CD" w:rsidRPr="00070145" w:rsidRDefault="006478E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6B162C82" w14:textId="063EE6B7" w:rsidR="00AC79CD"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Paleta cieni brokatowych w kolorach złota, szampana, miedzi, zieleni butelkowej, brudnego różu, złota, </w:t>
            </w:r>
          </w:p>
        </w:tc>
        <w:tc>
          <w:tcPr>
            <w:tcW w:w="3827" w:type="dxa"/>
            <w:tcBorders>
              <w:top w:val="nil"/>
              <w:left w:val="nil"/>
              <w:bottom w:val="single" w:sz="4" w:space="0" w:color="auto"/>
              <w:right w:val="single" w:sz="4" w:space="0" w:color="auto"/>
            </w:tcBorders>
            <w:vAlign w:val="center"/>
          </w:tcPr>
          <w:p w14:paraId="4CB674BB" w14:textId="77777777" w:rsidR="00AC79CD" w:rsidRPr="00070145" w:rsidRDefault="00AC79CD" w:rsidP="00070145">
            <w:pPr>
              <w:spacing w:after="0" w:line="240" w:lineRule="auto"/>
              <w:rPr>
                <w:rFonts w:ascii="Aptos Narrow" w:eastAsia="Times New Roman" w:hAnsi="Aptos Narrow" w:cs="Calibri"/>
                <w:sz w:val="18"/>
                <w:szCs w:val="18"/>
                <w:lang w:eastAsia="pl-PL"/>
              </w:rPr>
            </w:pPr>
          </w:p>
        </w:tc>
      </w:tr>
      <w:tr w:rsidR="00AC79CD" w:rsidRPr="00070145" w14:paraId="3F60A957"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70ED726" w14:textId="47CFFB43"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78" w:history="1">
              <w:r w:rsidR="004865AF" w:rsidRPr="00070145">
                <w:rPr>
                  <w:rStyle w:val="Hipercze"/>
                  <w:rFonts w:ascii="Aptos Narrow" w:eastAsia="Times New Roman" w:hAnsi="Aptos Narrow" w:cs="Calibri"/>
                  <w:sz w:val="18"/>
                  <w:szCs w:val="18"/>
                  <w:lang w:eastAsia="pl-PL"/>
                </w:rPr>
                <w:t>https://clareblanc.com/sklep/makijaz/oczy/paletki-cieni/paleta-cieni-do-powiek-rio-de-janeiro/</w:t>
              </w:r>
            </w:hyperlink>
            <w:r w:rsidR="006478E1" w:rsidRPr="00070145">
              <w:rPr>
                <w:rFonts w:ascii="Aptos Narrow" w:eastAsia="Times New Roman" w:hAnsi="Aptos Narrow" w:cs="Calibri"/>
                <w:sz w:val="18"/>
                <w:szCs w:val="18"/>
                <w:lang w:eastAsia="pl-PL"/>
              </w:rPr>
              <w:t xml:space="preserve"> </w:t>
            </w:r>
          </w:p>
        </w:tc>
      </w:tr>
      <w:tr w:rsidR="00AC79CD" w:rsidRPr="00070145" w14:paraId="59648BE8"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FAF2821" w14:textId="78B9EEC7" w:rsidR="00AC79CD"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66</w:t>
            </w:r>
          </w:p>
        </w:tc>
        <w:tc>
          <w:tcPr>
            <w:tcW w:w="1843" w:type="dxa"/>
            <w:tcBorders>
              <w:top w:val="nil"/>
              <w:left w:val="nil"/>
              <w:bottom w:val="single" w:sz="4" w:space="0" w:color="auto"/>
              <w:right w:val="single" w:sz="4" w:space="0" w:color="auto"/>
            </w:tcBorders>
            <w:vAlign w:val="center"/>
          </w:tcPr>
          <w:p w14:paraId="1DA34299" w14:textId="650C18EC" w:rsidR="00AC79CD" w:rsidRPr="00070145" w:rsidRDefault="006478E1"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w:t>
            </w:r>
          </w:p>
        </w:tc>
        <w:tc>
          <w:tcPr>
            <w:tcW w:w="567" w:type="dxa"/>
            <w:tcBorders>
              <w:top w:val="nil"/>
              <w:left w:val="nil"/>
              <w:bottom w:val="single" w:sz="4" w:space="0" w:color="auto"/>
              <w:right w:val="single" w:sz="4" w:space="0" w:color="auto"/>
            </w:tcBorders>
            <w:vAlign w:val="center"/>
          </w:tcPr>
          <w:p w14:paraId="1B3E9B6F" w14:textId="4FB5F3EF" w:rsidR="00AC79CD" w:rsidRPr="00070145" w:rsidRDefault="006478E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nil"/>
              <w:left w:val="nil"/>
              <w:bottom w:val="single" w:sz="4" w:space="0" w:color="auto"/>
              <w:right w:val="single" w:sz="4" w:space="0" w:color="auto"/>
            </w:tcBorders>
            <w:noWrap/>
            <w:vAlign w:val="center"/>
          </w:tcPr>
          <w:p w14:paraId="7CBAFA28" w14:textId="5D35697D" w:rsidR="006478E1"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40 mocno </w:t>
            </w:r>
            <w:proofErr w:type="spellStart"/>
            <w:r w:rsidRPr="00070145">
              <w:rPr>
                <w:rFonts w:ascii="Aptos Narrow" w:eastAsia="Times New Roman" w:hAnsi="Aptos Narrow" w:cs="Calibri"/>
                <w:sz w:val="18"/>
                <w:szCs w:val="18"/>
                <w:lang w:eastAsia="pl-PL"/>
              </w:rPr>
              <w:t>napigmentowanych</w:t>
            </w:r>
            <w:proofErr w:type="spellEnd"/>
            <w:r w:rsidRPr="00070145">
              <w:rPr>
                <w:rFonts w:ascii="Aptos Narrow" w:eastAsia="Times New Roman" w:hAnsi="Aptos Narrow" w:cs="Calibri"/>
                <w:sz w:val="18"/>
                <w:szCs w:val="18"/>
                <w:lang w:eastAsia="pl-PL"/>
              </w:rPr>
              <w:t xml:space="preserve"> odcieni</w:t>
            </w:r>
          </w:p>
          <w:p w14:paraId="2C1BD980" w14:textId="1E8A1151" w:rsidR="006478E1"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31 cieni o matowym wykończeniu (fioletowy, brązowy, niebieski, różowy, zielony, czerwony, pomarańczowy, żółty)</w:t>
            </w:r>
          </w:p>
          <w:p w14:paraId="4373DED6" w14:textId="77777777" w:rsidR="006478E1"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 xml:space="preserve">4 cienie duo </w:t>
            </w:r>
            <w:proofErr w:type="spellStart"/>
            <w:r w:rsidRPr="00070145">
              <w:rPr>
                <w:rFonts w:ascii="Aptos Narrow" w:eastAsia="Times New Roman" w:hAnsi="Aptos Narrow" w:cs="Calibri"/>
                <w:sz w:val="18"/>
                <w:szCs w:val="18"/>
                <w:lang w:eastAsia="pl-PL"/>
              </w:rPr>
              <w:t>shift</w:t>
            </w:r>
            <w:proofErr w:type="spellEnd"/>
          </w:p>
          <w:p w14:paraId="4F38A1B1" w14:textId="77777777" w:rsidR="006478E1"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 cienie o metalicznym wykończeniu </w:t>
            </w:r>
          </w:p>
          <w:p w14:paraId="4A9FD6FF" w14:textId="77777777" w:rsidR="006478E1"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 cienie o błyszczącym wykończeniu </w:t>
            </w:r>
          </w:p>
          <w:p w14:paraId="7107CA5A" w14:textId="7E616339" w:rsidR="006478E1"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Zapewniająca możliwość stworzenia wielu pasujących do siebie kombinacji kolorystycznych</w:t>
            </w:r>
          </w:p>
          <w:p w14:paraId="4BDDBF79" w14:textId="39E51CB8" w:rsidR="00AC79CD" w:rsidRPr="00070145" w:rsidRDefault="006478E1" w:rsidP="00070145">
            <w:pPr>
              <w:pStyle w:val="Akapitzlist"/>
              <w:numPr>
                <w:ilvl w:val="0"/>
                <w:numId w:val="7"/>
              </w:numPr>
              <w:spacing w:after="0" w:line="240" w:lineRule="auto"/>
              <w:ind w:left="714" w:hanging="357"/>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 zestawie lusterko </w:t>
            </w:r>
          </w:p>
        </w:tc>
        <w:tc>
          <w:tcPr>
            <w:tcW w:w="3827" w:type="dxa"/>
            <w:tcBorders>
              <w:top w:val="nil"/>
              <w:left w:val="nil"/>
              <w:bottom w:val="single" w:sz="4" w:space="0" w:color="auto"/>
              <w:right w:val="single" w:sz="4" w:space="0" w:color="auto"/>
            </w:tcBorders>
            <w:vAlign w:val="center"/>
          </w:tcPr>
          <w:p w14:paraId="1507701C" w14:textId="77777777" w:rsidR="00AC79CD" w:rsidRPr="00070145" w:rsidRDefault="00AC79CD" w:rsidP="00070145">
            <w:pPr>
              <w:spacing w:after="0" w:line="240" w:lineRule="auto"/>
              <w:rPr>
                <w:rFonts w:ascii="Aptos Narrow" w:eastAsia="Times New Roman" w:hAnsi="Aptos Narrow" w:cs="Calibri"/>
                <w:sz w:val="18"/>
                <w:szCs w:val="18"/>
                <w:lang w:eastAsia="pl-PL"/>
              </w:rPr>
            </w:pPr>
          </w:p>
        </w:tc>
      </w:tr>
      <w:tr w:rsidR="00AC79CD" w:rsidRPr="00070145" w14:paraId="1450DB6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92136F8" w14:textId="77777777"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3BE9D303" w14:textId="209F5272" w:rsidR="00AC79CD" w:rsidRPr="00070145" w:rsidRDefault="006478E1" w:rsidP="00070145">
            <w:pPr>
              <w:spacing w:after="0" w:line="240" w:lineRule="auto"/>
              <w:rPr>
                <w:rFonts w:ascii="Aptos Narrow" w:eastAsia="Times New Roman" w:hAnsi="Aptos Narrow" w:cs="Calibri"/>
                <w:sz w:val="18"/>
                <w:szCs w:val="18"/>
                <w:lang w:eastAsia="pl-PL"/>
              </w:rPr>
            </w:pPr>
            <w:hyperlink r:id="rId79" w:history="1">
              <w:r w:rsidRPr="00070145">
                <w:rPr>
                  <w:rStyle w:val="Hipercze"/>
                  <w:rFonts w:ascii="Aptos Narrow" w:eastAsia="Times New Roman" w:hAnsi="Aptos Narrow" w:cs="Calibri"/>
                  <w:sz w:val="18"/>
                  <w:szCs w:val="18"/>
                  <w:lang w:eastAsia="pl-PL"/>
                </w:rPr>
                <w:t>https://www.notino.pl/bperfect/carnival-iii-love-tahiti-paleta-cieni-do-powiek/p-16200536/?gad_source=1&amp;gad_campaignid=21705752794&amp;gclid=EAIaIQobChMIiI-z7cawkQMVQmSRBR1dhgN5EAQYASABEgKxIvD_BwE</w:t>
              </w:r>
            </w:hyperlink>
            <w:r w:rsidRPr="00070145">
              <w:rPr>
                <w:rFonts w:ascii="Aptos Narrow" w:eastAsia="Times New Roman" w:hAnsi="Aptos Narrow" w:cs="Calibri"/>
                <w:sz w:val="18"/>
                <w:szCs w:val="18"/>
                <w:lang w:eastAsia="pl-PL"/>
              </w:rPr>
              <w:t xml:space="preserve"> </w:t>
            </w:r>
          </w:p>
        </w:tc>
      </w:tr>
      <w:tr w:rsidR="00AC79CD" w:rsidRPr="00070145" w14:paraId="0060EECD"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2F456FB" w14:textId="770770CF" w:rsidR="00AC79CD"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67</w:t>
            </w:r>
          </w:p>
        </w:tc>
        <w:tc>
          <w:tcPr>
            <w:tcW w:w="1843" w:type="dxa"/>
            <w:tcBorders>
              <w:top w:val="nil"/>
              <w:left w:val="nil"/>
              <w:bottom w:val="single" w:sz="4" w:space="0" w:color="auto"/>
              <w:right w:val="single" w:sz="4" w:space="0" w:color="auto"/>
            </w:tcBorders>
            <w:vAlign w:val="center"/>
          </w:tcPr>
          <w:p w14:paraId="42B99807" w14:textId="7A5B19D4" w:rsidR="00AC79CD" w:rsidRPr="00070145" w:rsidRDefault="006478E1"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cieni</w:t>
            </w:r>
          </w:p>
        </w:tc>
        <w:tc>
          <w:tcPr>
            <w:tcW w:w="567" w:type="dxa"/>
            <w:tcBorders>
              <w:top w:val="nil"/>
              <w:left w:val="nil"/>
              <w:bottom w:val="single" w:sz="4" w:space="0" w:color="auto"/>
              <w:right w:val="single" w:sz="4" w:space="0" w:color="auto"/>
            </w:tcBorders>
            <w:vAlign w:val="center"/>
          </w:tcPr>
          <w:p w14:paraId="650A0AE6" w14:textId="0C0A3C91" w:rsidR="00AC79CD" w:rsidRPr="00070145" w:rsidRDefault="006478E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0B5A5FA1" w14:textId="380520ED" w:rsidR="006478E1" w:rsidRPr="00070145" w:rsidRDefault="006478E1" w:rsidP="00070145">
            <w:pPr>
              <w:numPr>
                <w:ilvl w:val="0"/>
                <w:numId w:val="7"/>
              </w:numPr>
              <w:spacing w:after="0" w:line="240" w:lineRule="auto"/>
              <w:rPr>
                <w:rFonts w:ascii="Aptos Narrow" w:eastAsia="Times New Roman" w:hAnsi="Aptos Narrow" w:cs="Calibri"/>
                <w:color w:val="474747"/>
                <w:sz w:val="18"/>
                <w:szCs w:val="18"/>
                <w:lang w:eastAsia="pl-PL"/>
              </w:rPr>
            </w:pPr>
            <w:r w:rsidRPr="00070145">
              <w:rPr>
                <w:rFonts w:ascii="Aptos Narrow" w:eastAsia="Times New Roman" w:hAnsi="Aptos Narrow" w:cs="Calibri"/>
                <w:color w:val="474747"/>
                <w:sz w:val="18"/>
                <w:szCs w:val="18"/>
                <w:lang w:eastAsia="pl-PL"/>
              </w:rPr>
              <w:t>Paleta cieni do tworzenia wesołych kombinacji kolorystycznych</w:t>
            </w:r>
          </w:p>
          <w:p w14:paraId="25136C52" w14:textId="662DD28B" w:rsidR="006478E1" w:rsidRPr="00070145" w:rsidRDefault="006478E1" w:rsidP="00070145">
            <w:pPr>
              <w:numPr>
                <w:ilvl w:val="0"/>
                <w:numId w:val="7"/>
              </w:numPr>
              <w:spacing w:after="0" w:line="240" w:lineRule="auto"/>
              <w:rPr>
                <w:rFonts w:ascii="Aptos Narrow" w:eastAsia="Times New Roman" w:hAnsi="Aptos Narrow" w:cs="Calibri"/>
                <w:color w:val="474747"/>
                <w:sz w:val="18"/>
                <w:szCs w:val="18"/>
                <w:lang w:eastAsia="pl-PL"/>
              </w:rPr>
            </w:pPr>
            <w:r w:rsidRPr="00070145">
              <w:rPr>
                <w:rFonts w:ascii="Aptos Narrow" w:eastAsia="Times New Roman" w:hAnsi="Aptos Narrow" w:cs="Calibri"/>
                <w:color w:val="474747"/>
                <w:sz w:val="18"/>
                <w:szCs w:val="18"/>
                <w:lang w:eastAsia="pl-PL"/>
              </w:rPr>
              <w:t xml:space="preserve">Zawierająca 45 intensywnie </w:t>
            </w:r>
            <w:proofErr w:type="spellStart"/>
            <w:r w:rsidRPr="00070145">
              <w:rPr>
                <w:rFonts w:ascii="Aptos Narrow" w:eastAsia="Times New Roman" w:hAnsi="Aptos Narrow" w:cs="Calibri"/>
                <w:color w:val="474747"/>
                <w:sz w:val="18"/>
                <w:szCs w:val="18"/>
                <w:lang w:eastAsia="pl-PL"/>
              </w:rPr>
              <w:t>napigmentowanych</w:t>
            </w:r>
            <w:proofErr w:type="spellEnd"/>
            <w:r w:rsidRPr="00070145">
              <w:rPr>
                <w:rFonts w:ascii="Aptos Narrow" w:eastAsia="Times New Roman" w:hAnsi="Aptos Narrow" w:cs="Calibri"/>
                <w:color w:val="474747"/>
                <w:sz w:val="18"/>
                <w:szCs w:val="18"/>
                <w:lang w:eastAsia="pl-PL"/>
              </w:rPr>
              <w:t xml:space="preserve"> cieni </w:t>
            </w:r>
          </w:p>
          <w:p w14:paraId="752F4E8B" w14:textId="66433E84" w:rsidR="006478E1" w:rsidRPr="00070145" w:rsidRDefault="006478E1" w:rsidP="00070145">
            <w:pPr>
              <w:numPr>
                <w:ilvl w:val="0"/>
                <w:numId w:val="7"/>
              </w:numPr>
              <w:spacing w:after="0" w:line="240" w:lineRule="auto"/>
              <w:rPr>
                <w:rFonts w:ascii="Aptos Narrow" w:eastAsia="Times New Roman" w:hAnsi="Aptos Narrow" w:cs="Calibri"/>
                <w:color w:val="474747"/>
                <w:sz w:val="18"/>
                <w:szCs w:val="18"/>
                <w:lang w:eastAsia="pl-PL"/>
              </w:rPr>
            </w:pPr>
            <w:r w:rsidRPr="00070145">
              <w:rPr>
                <w:rFonts w:ascii="Aptos Narrow" w:eastAsia="Times New Roman" w:hAnsi="Aptos Narrow" w:cs="Calibri"/>
                <w:color w:val="474747"/>
                <w:sz w:val="18"/>
                <w:szCs w:val="18"/>
                <w:lang w:eastAsia="pl-PL"/>
              </w:rPr>
              <w:t>Posiadająca 32 odcieni o matowym wykończeniu i 13 o błyszczącym wykończeniu (czarny, fioletowy, brązowy, niebieski, różowy, zielony, czerwony, pomarańczowy, bordowy)</w:t>
            </w:r>
          </w:p>
          <w:p w14:paraId="4D5108E6" w14:textId="55BE9941" w:rsidR="00AC79CD" w:rsidRPr="00070145" w:rsidRDefault="006478E1" w:rsidP="00070145">
            <w:pPr>
              <w:numPr>
                <w:ilvl w:val="0"/>
                <w:numId w:val="7"/>
              </w:numPr>
              <w:spacing w:after="0" w:line="240" w:lineRule="auto"/>
              <w:rPr>
                <w:rFonts w:ascii="Aptos Narrow" w:eastAsia="Times New Roman" w:hAnsi="Aptos Narrow" w:cs="Calibri"/>
                <w:color w:val="474747"/>
                <w:sz w:val="18"/>
                <w:szCs w:val="18"/>
                <w:lang w:eastAsia="pl-PL"/>
              </w:rPr>
            </w:pPr>
            <w:r w:rsidRPr="00070145">
              <w:rPr>
                <w:rFonts w:ascii="Aptos Narrow" w:eastAsia="Times New Roman" w:hAnsi="Aptos Narrow" w:cs="Calibri"/>
                <w:color w:val="474747"/>
                <w:sz w:val="18"/>
                <w:szCs w:val="18"/>
                <w:lang w:eastAsia="pl-PL"/>
              </w:rPr>
              <w:t>W zestawie lusterko </w:t>
            </w:r>
          </w:p>
        </w:tc>
        <w:tc>
          <w:tcPr>
            <w:tcW w:w="3827" w:type="dxa"/>
            <w:tcBorders>
              <w:top w:val="nil"/>
              <w:left w:val="nil"/>
              <w:bottom w:val="single" w:sz="4" w:space="0" w:color="auto"/>
              <w:right w:val="single" w:sz="4" w:space="0" w:color="auto"/>
            </w:tcBorders>
            <w:vAlign w:val="center"/>
          </w:tcPr>
          <w:p w14:paraId="38CF363F" w14:textId="77777777" w:rsidR="00AC79CD" w:rsidRPr="00070145" w:rsidRDefault="00AC79CD" w:rsidP="00070145">
            <w:pPr>
              <w:spacing w:after="0" w:line="240" w:lineRule="auto"/>
              <w:rPr>
                <w:rFonts w:ascii="Aptos Narrow" w:eastAsia="Times New Roman" w:hAnsi="Aptos Narrow" w:cs="Calibri"/>
                <w:sz w:val="18"/>
                <w:szCs w:val="18"/>
                <w:lang w:eastAsia="pl-PL"/>
              </w:rPr>
            </w:pPr>
          </w:p>
        </w:tc>
      </w:tr>
      <w:tr w:rsidR="00AC79CD" w:rsidRPr="00070145" w14:paraId="1CF45D9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A46919A" w14:textId="77777777"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D067CF4" w14:textId="331C26DC" w:rsidR="00AC79CD" w:rsidRPr="00070145" w:rsidRDefault="006478E1" w:rsidP="00070145">
            <w:pPr>
              <w:spacing w:after="0" w:line="240" w:lineRule="auto"/>
              <w:rPr>
                <w:rFonts w:ascii="Aptos Narrow" w:eastAsia="Times New Roman" w:hAnsi="Aptos Narrow" w:cs="Calibri"/>
                <w:sz w:val="18"/>
                <w:szCs w:val="18"/>
                <w:lang w:eastAsia="pl-PL"/>
              </w:rPr>
            </w:pPr>
            <w:hyperlink r:id="rId80" w:history="1">
              <w:r w:rsidRPr="00070145">
                <w:rPr>
                  <w:rStyle w:val="Hipercze"/>
                  <w:rFonts w:ascii="Aptos Narrow" w:eastAsia="Times New Roman" w:hAnsi="Aptos Narrow" w:cs="Calibri"/>
                  <w:sz w:val="18"/>
                  <w:szCs w:val="18"/>
                  <w:lang w:eastAsia="pl-PL"/>
                </w:rPr>
                <w:t>https://www.notino.pl/bperfect/carnival-xl-paleta-cieni-do-powiek/p-16200617/?gad_source=1&amp;gad_campaignid=21705752794&amp;gclid=EAIaIQobChMIiI-z7cawkQMVQmSRBR1dhgN5EAQYAiABEgKRIfD_BwE</w:t>
              </w:r>
            </w:hyperlink>
            <w:r w:rsidRPr="00070145">
              <w:rPr>
                <w:rFonts w:ascii="Aptos Narrow" w:eastAsia="Times New Roman" w:hAnsi="Aptos Narrow" w:cs="Calibri"/>
                <w:sz w:val="18"/>
                <w:szCs w:val="18"/>
                <w:lang w:eastAsia="pl-PL"/>
              </w:rPr>
              <w:t xml:space="preserve"> </w:t>
            </w:r>
          </w:p>
        </w:tc>
      </w:tr>
      <w:tr w:rsidR="00AC79CD" w:rsidRPr="00070145" w14:paraId="6E8C293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1650AA1" w14:textId="0550A2E4" w:rsidR="00AC79CD"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68</w:t>
            </w:r>
          </w:p>
        </w:tc>
        <w:tc>
          <w:tcPr>
            <w:tcW w:w="1843" w:type="dxa"/>
            <w:tcBorders>
              <w:top w:val="nil"/>
              <w:left w:val="nil"/>
              <w:bottom w:val="single" w:sz="4" w:space="0" w:color="auto"/>
              <w:right w:val="single" w:sz="4" w:space="0" w:color="auto"/>
            </w:tcBorders>
            <w:vAlign w:val="center"/>
          </w:tcPr>
          <w:p w14:paraId="5C55A05F" w14:textId="1DE346C1" w:rsidR="00AC79CD" w:rsidRPr="00070145" w:rsidRDefault="006478E1"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Baza pod pigmenty</w:t>
            </w:r>
          </w:p>
        </w:tc>
        <w:tc>
          <w:tcPr>
            <w:tcW w:w="567" w:type="dxa"/>
            <w:tcBorders>
              <w:top w:val="nil"/>
              <w:left w:val="nil"/>
              <w:bottom w:val="single" w:sz="4" w:space="0" w:color="auto"/>
              <w:right w:val="single" w:sz="4" w:space="0" w:color="auto"/>
            </w:tcBorders>
            <w:vAlign w:val="center"/>
          </w:tcPr>
          <w:p w14:paraId="5BF64D34" w14:textId="331E24BF" w:rsidR="00AC79CD" w:rsidRPr="00070145" w:rsidRDefault="006478E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4E330AAD" w14:textId="77777777" w:rsidR="00AC79CD" w:rsidRPr="00070145" w:rsidRDefault="006478E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Baza pod pigmenty</w:t>
            </w:r>
          </w:p>
          <w:p w14:paraId="12D85506" w14:textId="15A3F8E5" w:rsidR="006478E1" w:rsidRPr="00070145" w:rsidRDefault="004F332E"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w:t>
            </w:r>
            <w:r w:rsidR="006478E1" w:rsidRPr="00070145">
              <w:rPr>
                <w:rFonts w:ascii="Aptos Narrow" w:eastAsia="Times New Roman" w:hAnsi="Aptos Narrow" w:cs="Calibri"/>
                <w:sz w:val="18"/>
                <w:szCs w:val="18"/>
                <w:lang w:eastAsia="pl-PL"/>
              </w:rPr>
              <w:t>rzedłuża</w:t>
            </w:r>
            <w:r w:rsidRPr="00070145">
              <w:rPr>
                <w:rFonts w:ascii="Aptos Narrow" w:eastAsia="Times New Roman" w:hAnsi="Aptos Narrow" w:cs="Calibri"/>
                <w:sz w:val="18"/>
                <w:szCs w:val="18"/>
                <w:lang w:eastAsia="pl-PL"/>
              </w:rPr>
              <w:t>jąca</w:t>
            </w:r>
            <w:r w:rsidR="006478E1" w:rsidRPr="00070145">
              <w:rPr>
                <w:rFonts w:ascii="Aptos Narrow" w:eastAsia="Times New Roman" w:hAnsi="Aptos Narrow" w:cs="Calibri"/>
                <w:sz w:val="18"/>
                <w:szCs w:val="18"/>
                <w:lang w:eastAsia="pl-PL"/>
              </w:rPr>
              <w:t xml:space="preserve"> trwałość makijażu</w:t>
            </w:r>
          </w:p>
          <w:p w14:paraId="1042830D" w14:textId="0A57F5E8" w:rsidR="006478E1" w:rsidRPr="00070145" w:rsidRDefault="004F332E"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w:t>
            </w:r>
            <w:r w:rsidR="006478E1" w:rsidRPr="00070145">
              <w:rPr>
                <w:rFonts w:ascii="Aptos Narrow" w:eastAsia="Times New Roman" w:hAnsi="Aptos Narrow" w:cs="Calibri"/>
                <w:sz w:val="18"/>
                <w:szCs w:val="18"/>
                <w:lang w:eastAsia="pl-PL"/>
              </w:rPr>
              <w:t>adaje wodoodporny efekt</w:t>
            </w:r>
          </w:p>
          <w:p w14:paraId="62AA4238" w14:textId="63837F4F" w:rsidR="006478E1" w:rsidRPr="00070145" w:rsidRDefault="004F332E"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w:t>
            </w:r>
            <w:r w:rsidR="006478E1" w:rsidRPr="00070145">
              <w:rPr>
                <w:rFonts w:ascii="Aptos Narrow" w:eastAsia="Times New Roman" w:hAnsi="Aptos Narrow" w:cs="Calibri"/>
                <w:sz w:val="18"/>
                <w:szCs w:val="18"/>
                <w:lang w:eastAsia="pl-PL"/>
              </w:rPr>
              <w:t>odkreśla głębię koloru kosmetyków</w:t>
            </w:r>
          </w:p>
          <w:p w14:paraId="38BB3689" w14:textId="3DE0D814" w:rsidR="006478E1" w:rsidRPr="00070145" w:rsidRDefault="004F332E"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w:t>
            </w:r>
            <w:r w:rsidR="006478E1" w:rsidRPr="00070145">
              <w:rPr>
                <w:rFonts w:ascii="Aptos Narrow" w:eastAsia="Times New Roman" w:hAnsi="Aptos Narrow" w:cs="Calibri"/>
                <w:sz w:val="18"/>
                <w:szCs w:val="18"/>
                <w:lang w:eastAsia="pl-PL"/>
              </w:rPr>
              <w:t>a</w:t>
            </w:r>
            <w:r w:rsidRPr="00070145">
              <w:rPr>
                <w:rFonts w:ascii="Aptos Narrow" w:eastAsia="Times New Roman" w:hAnsi="Aptos Narrow" w:cs="Calibri"/>
                <w:sz w:val="18"/>
                <w:szCs w:val="18"/>
                <w:lang w:eastAsia="pl-PL"/>
              </w:rPr>
              <w:t>jąca</w:t>
            </w:r>
            <w:r w:rsidR="006478E1" w:rsidRPr="00070145">
              <w:rPr>
                <w:rFonts w:ascii="Aptos Narrow" w:eastAsia="Times New Roman" w:hAnsi="Aptos Narrow" w:cs="Calibri"/>
                <w:sz w:val="18"/>
                <w:szCs w:val="18"/>
                <w:lang w:eastAsia="pl-PL"/>
              </w:rPr>
              <w:t xml:space="preserve"> się dowolnie mieszać z produktami do makijażu</w:t>
            </w:r>
          </w:p>
          <w:p w14:paraId="2F91B471" w14:textId="77777777" w:rsidR="004F332E" w:rsidRPr="00070145" w:rsidRDefault="004F332E"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w:t>
            </w:r>
            <w:r w:rsidR="006478E1" w:rsidRPr="00070145">
              <w:rPr>
                <w:rFonts w:ascii="Aptos Narrow" w:eastAsia="Times New Roman" w:hAnsi="Aptos Narrow" w:cs="Calibri"/>
                <w:sz w:val="18"/>
                <w:szCs w:val="18"/>
                <w:lang w:eastAsia="pl-PL"/>
              </w:rPr>
              <w:t>łatwia</w:t>
            </w:r>
            <w:r w:rsidRPr="00070145">
              <w:rPr>
                <w:rFonts w:ascii="Aptos Narrow" w:eastAsia="Times New Roman" w:hAnsi="Aptos Narrow" w:cs="Calibri"/>
                <w:sz w:val="18"/>
                <w:szCs w:val="18"/>
                <w:lang w:eastAsia="pl-PL"/>
              </w:rPr>
              <w:t>jąca</w:t>
            </w:r>
            <w:r w:rsidR="006478E1" w:rsidRPr="00070145">
              <w:rPr>
                <w:rFonts w:ascii="Aptos Narrow" w:eastAsia="Times New Roman" w:hAnsi="Aptos Narrow" w:cs="Calibri"/>
                <w:sz w:val="18"/>
                <w:szCs w:val="18"/>
                <w:lang w:eastAsia="pl-PL"/>
              </w:rPr>
              <w:t xml:space="preserve"> aplikację i podkreśla kolor sypkich cieni</w:t>
            </w:r>
          </w:p>
          <w:p w14:paraId="6FE8280E" w14:textId="01C57648" w:rsidR="006478E1" w:rsidRPr="00070145" w:rsidRDefault="004F332E" w:rsidP="00070145">
            <w:pPr>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w:t>
            </w:r>
            <w:r w:rsidR="006478E1" w:rsidRPr="00070145">
              <w:rPr>
                <w:rFonts w:ascii="Aptos Narrow" w:eastAsia="Times New Roman" w:hAnsi="Aptos Narrow" w:cs="Calibri"/>
                <w:sz w:val="18"/>
                <w:szCs w:val="18"/>
                <w:lang w:eastAsia="pl-PL"/>
              </w:rPr>
              <w:t>rzezroczyst</w:t>
            </w:r>
            <w:r w:rsidRPr="00070145">
              <w:rPr>
                <w:rFonts w:ascii="Aptos Narrow" w:eastAsia="Times New Roman" w:hAnsi="Aptos Narrow" w:cs="Calibri"/>
                <w:sz w:val="18"/>
                <w:szCs w:val="18"/>
                <w:lang w:eastAsia="pl-PL"/>
              </w:rPr>
              <w:t>a</w:t>
            </w:r>
            <w:r w:rsidR="006478E1" w:rsidRPr="00070145">
              <w:rPr>
                <w:rFonts w:ascii="Aptos Narrow" w:eastAsia="Times New Roman" w:hAnsi="Aptos Narrow" w:cs="Calibri"/>
                <w:sz w:val="18"/>
                <w:szCs w:val="18"/>
                <w:lang w:eastAsia="pl-PL"/>
              </w:rPr>
              <w:t xml:space="preserve"> konsystencj</w:t>
            </w:r>
            <w:r w:rsidRPr="00070145">
              <w:rPr>
                <w:rFonts w:ascii="Aptos Narrow" w:eastAsia="Times New Roman" w:hAnsi="Aptos Narrow" w:cs="Calibri"/>
                <w:sz w:val="18"/>
                <w:szCs w:val="18"/>
                <w:lang w:eastAsia="pl-PL"/>
              </w:rPr>
              <w:t>a</w:t>
            </w:r>
          </w:p>
          <w:p w14:paraId="12FCA4ED" w14:textId="54FD6D91" w:rsidR="006478E1"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9 ml</w:t>
            </w:r>
          </w:p>
        </w:tc>
        <w:tc>
          <w:tcPr>
            <w:tcW w:w="3827" w:type="dxa"/>
            <w:tcBorders>
              <w:top w:val="nil"/>
              <w:left w:val="nil"/>
              <w:bottom w:val="single" w:sz="4" w:space="0" w:color="auto"/>
              <w:right w:val="single" w:sz="4" w:space="0" w:color="auto"/>
            </w:tcBorders>
            <w:vAlign w:val="center"/>
          </w:tcPr>
          <w:p w14:paraId="014FD432" w14:textId="77777777" w:rsidR="00AC79CD" w:rsidRPr="00070145" w:rsidRDefault="00AC79CD" w:rsidP="00070145">
            <w:pPr>
              <w:spacing w:after="0" w:line="240" w:lineRule="auto"/>
              <w:rPr>
                <w:rFonts w:ascii="Aptos Narrow" w:eastAsia="Times New Roman" w:hAnsi="Aptos Narrow" w:cs="Calibri"/>
                <w:sz w:val="18"/>
                <w:szCs w:val="18"/>
                <w:lang w:eastAsia="pl-PL"/>
              </w:rPr>
            </w:pPr>
          </w:p>
        </w:tc>
      </w:tr>
      <w:tr w:rsidR="00AC79CD" w:rsidRPr="00070145" w14:paraId="4A1253A4"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704C7BB0" w14:textId="77777777"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CAAA896" w14:textId="637544BF" w:rsidR="00AC79CD" w:rsidRPr="00070145" w:rsidRDefault="006478E1" w:rsidP="00070145">
            <w:pPr>
              <w:spacing w:after="0" w:line="240" w:lineRule="auto"/>
              <w:rPr>
                <w:rFonts w:ascii="Aptos Narrow" w:eastAsia="Times New Roman" w:hAnsi="Aptos Narrow" w:cs="Calibri"/>
                <w:sz w:val="18"/>
                <w:szCs w:val="18"/>
                <w:lang w:eastAsia="pl-PL"/>
              </w:rPr>
            </w:pPr>
            <w:hyperlink r:id="rId81" w:history="1">
              <w:r w:rsidRPr="00070145">
                <w:rPr>
                  <w:rStyle w:val="Hipercze"/>
                  <w:rFonts w:ascii="Aptos Narrow" w:eastAsia="Times New Roman" w:hAnsi="Aptos Narrow" w:cs="Calibri"/>
                  <w:sz w:val="18"/>
                  <w:szCs w:val="18"/>
                  <w:lang w:eastAsia="pl-PL"/>
                </w:rPr>
                <w:t>https://www.notino.pl/inglot/inglot-duraline-baza-pod-makijaz-na-pigmenty/p-15957763/?gad_source=1&amp;gad_campaignid=1870393911&amp;gclid=EAIaIQobChMI6ZGp48uwkQMVWU-RBR280zAsEAQYAyABEgL05vD_BwE</w:t>
              </w:r>
            </w:hyperlink>
            <w:r w:rsidRPr="00070145">
              <w:rPr>
                <w:rFonts w:ascii="Aptos Narrow" w:eastAsia="Times New Roman" w:hAnsi="Aptos Narrow" w:cs="Calibri"/>
                <w:sz w:val="18"/>
                <w:szCs w:val="18"/>
                <w:lang w:eastAsia="pl-PL"/>
              </w:rPr>
              <w:t xml:space="preserve"> </w:t>
            </w:r>
          </w:p>
        </w:tc>
      </w:tr>
      <w:tr w:rsidR="00AC79CD" w:rsidRPr="00070145" w14:paraId="450AEE8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331FBFF" w14:textId="015B6141" w:rsidR="00AC79CD"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69</w:t>
            </w:r>
          </w:p>
        </w:tc>
        <w:tc>
          <w:tcPr>
            <w:tcW w:w="1843" w:type="dxa"/>
            <w:tcBorders>
              <w:top w:val="nil"/>
              <w:left w:val="nil"/>
              <w:bottom w:val="single" w:sz="4" w:space="0" w:color="auto"/>
              <w:right w:val="single" w:sz="4" w:space="0" w:color="auto"/>
            </w:tcBorders>
            <w:vAlign w:val="center"/>
          </w:tcPr>
          <w:p w14:paraId="3F9D4638" w14:textId="49D7ADEA" w:rsidR="00AC79CD" w:rsidRPr="00070145" w:rsidRDefault="004F332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Wodna farba</w:t>
            </w:r>
          </w:p>
        </w:tc>
        <w:tc>
          <w:tcPr>
            <w:tcW w:w="567" w:type="dxa"/>
            <w:tcBorders>
              <w:top w:val="nil"/>
              <w:left w:val="nil"/>
              <w:bottom w:val="single" w:sz="4" w:space="0" w:color="auto"/>
              <w:right w:val="single" w:sz="4" w:space="0" w:color="auto"/>
            </w:tcBorders>
            <w:vAlign w:val="center"/>
          </w:tcPr>
          <w:p w14:paraId="0F9BB15B" w14:textId="7237D407" w:rsidR="00AC79CD" w:rsidRPr="00070145" w:rsidRDefault="004F332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622EB519"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Wodna farba w kompakcie na bazie gliceryny, </w:t>
            </w:r>
          </w:p>
          <w:p w14:paraId="0B88F87C"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Do malowania twarzy i ciała</w:t>
            </w:r>
          </w:p>
          <w:p w14:paraId="2D843F17" w14:textId="77777777" w:rsidR="00AC79CD"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Odporna na rozmazywanie i łatwa do usunięcia wodą z mydłem</w:t>
            </w:r>
          </w:p>
          <w:p w14:paraId="62EFAFD2" w14:textId="429EBD56" w:rsidR="004F332E" w:rsidRPr="00070145" w:rsidRDefault="004F332E"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w:t>
            </w:r>
            <w:r w:rsidRPr="00070145">
              <w:rPr>
                <w:rFonts w:ascii="Aptos Narrow" w:hAnsi="Aptos Narrow" w:cs="Calibri"/>
                <w:b/>
                <w:bCs/>
                <w:sz w:val="18"/>
                <w:szCs w:val="18"/>
              </w:rPr>
              <w:t xml:space="preserve">071 </w:t>
            </w:r>
            <w:proofErr w:type="spellStart"/>
            <w:r w:rsidRPr="00070145">
              <w:rPr>
                <w:rFonts w:ascii="Aptos Narrow" w:hAnsi="Aptos Narrow" w:cs="Calibri"/>
                <w:b/>
                <w:bCs/>
                <w:sz w:val="18"/>
                <w:szCs w:val="18"/>
              </w:rPr>
              <w:t>deep</w:t>
            </w:r>
            <w:proofErr w:type="spellEnd"/>
            <w:r w:rsidRPr="00070145">
              <w:rPr>
                <w:rFonts w:ascii="Aptos Narrow" w:hAnsi="Aptos Narrow" w:cs="Calibri"/>
                <w:b/>
                <w:bCs/>
                <w:sz w:val="18"/>
                <w:szCs w:val="18"/>
              </w:rPr>
              <w:t xml:space="preserve"> </w:t>
            </w:r>
            <w:proofErr w:type="spellStart"/>
            <w:r w:rsidRPr="00070145">
              <w:rPr>
                <w:rFonts w:ascii="Aptos Narrow" w:hAnsi="Aptos Narrow" w:cs="Calibri"/>
                <w:b/>
                <w:bCs/>
                <w:sz w:val="18"/>
                <w:szCs w:val="18"/>
              </w:rPr>
              <w:t>black</w:t>
            </w:r>
            <w:proofErr w:type="spellEnd"/>
            <w:r w:rsidRPr="00070145">
              <w:rPr>
                <w:rFonts w:ascii="Aptos Narrow" w:hAnsi="Aptos Narrow"/>
                <w:b/>
                <w:bCs/>
              </w:rPr>
              <w:t> </w:t>
            </w:r>
          </w:p>
        </w:tc>
        <w:tc>
          <w:tcPr>
            <w:tcW w:w="3827" w:type="dxa"/>
            <w:tcBorders>
              <w:top w:val="nil"/>
              <w:left w:val="nil"/>
              <w:bottom w:val="single" w:sz="4" w:space="0" w:color="auto"/>
              <w:right w:val="single" w:sz="4" w:space="0" w:color="auto"/>
            </w:tcBorders>
            <w:vAlign w:val="center"/>
          </w:tcPr>
          <w:p w14:paraId="2038FB3C" w14:textId="77777777" w:rsidR="00AC79CD" w:rsidRPr="00070145" w:rsidRDefault="00AC79CD" w:rsidP="00070145">
            <w:pPr>
              <w:spacing w:after="0" w:line="240" w:lineRule="auto"/>
              <w:rPr>
                <w:rFonts w:ascii="Aptos Narrow" w:eastAsia="Times New Roman" w:hAnsi="Aptos Narrow" w:cs="Calibri"/>
                <w:sz w:val="18"/>
                <w:szCs w:val="18"/>
                <w:lang w:eastAsia="pl-PL"/>
              </w:rPr>
            </w:pPr>
          </w:p>
        </w:tc>
      </w:tr>
      <w:tr w:rsidR="00AC79CD" w:rsidRPr="00070145" w14:paraId="6851758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A50C990" w14:textId="7B4F7E14"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2" w:anchor="30ml-071deepblack" w:history="1">
              <w:r w:rsidR="004865AF" w:rsidRPr="00070145">
                <w:rPr>
                  <w:rStyle w:val="Hipercze"/>
                  <w:rFonts w:ascii="Aptos Narrow" w:eastAsia="Times New Roman" w:hAnsi="Aptos Narrow" w:cs="Calibri"/>
                  <w:sz w:val="18"/>
                  <w:szCs w:val="18"/>
                  <w:lang w:eastAsia="pl-PL"/>
                </w:rPr>
                <w:t>https://pl.kryolan.com/produkt/wodna-farba#30ml-071deepblack</w:t>
              </w:r>
            </w:hyperlink>
            <w:r w:rsidR="004F332E" w:rsidRPr="00070145">
              <w:rPr>
                <w:rFonts w:ascii="Aptos Narrow" w:eastAsia="Times New Roman" w:hAnsi="Aptos Narrow" w:cs="Calibri"/>
                <w:sz w:val="18"/>
                <w:szCs w:val="18"/>
                <w:lang w:eastAsia="pl-PL"/>
              </w:rPr>
              <w:t xml:space="preserve"> </w:t>
            </w:r>
          </w:p>
        </w:tc>
      </w:tr>
      <w:tr w:rsidR="00AC79CD" w:rsidRPr="00070145" w14:paraId="44CEE9DC"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B1D229E" w14:textId="2D5F4545" w:rsidR="00AC79CD" w:rsidRPr="00070145" w:rsidRDefault="00AC79CD"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70</w:t>
            </w:r>
          </w:p>
        </w:tc>
        <w:tc>
          <w:tcPr>
            <w:tcW w:w="1843" w:type="dxa"/>
            <w:tcBorders>
              <w:top w:val="nil"/>
              <w:left w:val="nil"/>
              <w:bottom w:val="single" w:sz="4" w:space="0" w:color="auto"/>
              <w:right w:val="single" w:sz="4" w:space="0" w:color="auto"/>
            </w:tcBorders>
            <w:vAlign w:val="center"/>
          </w:tcPr>
          <w:p w14:paraId="57C5EDE6" w14:textId="4B76CE74" w:rsidR="00AC79CD" w:rsidRPr="00070145" w:rsidRDefault="004F332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kryjący w formie sztyftu</w:t>
            </w:r>
          </w:p>
        </w:tc>
        <w:tc>
          <w:tcPr>
            <w:tcW w:w="567" w:type="dxa"/>
            <w:tcBorders>
              <w:top w:val="nil"/>
              <w:left w:val="nil"/>
              <w:bottom w:val="single" w:sz="4" w:space="0" w:color="auto"/>
              <w:right w:val="single" w:sz="4" w:space="0" w:color="auto"/>
            </w:tcBorders>
            <w:vAlign w:val="center"/>
          </w:tcPr>
          <w:p w14:paraId="5F447CF9" w14:textId="6B54F640" w:rsidR="00AC79CD" w:rsidRPr="00070145" w:rsidRDefault="004F332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65B572F4"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Podkład w formie sztyftu</w:t>
            </w:r>
          </w:p>
          <w:p w14:paraId="51C0AEB5"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Łatwa aplikacja</w:t>
            </w:r>
          </w:p>
          <w:p w14:paraId="08910CE6"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Bardzo dobre krycie </w:t>
            </w:r>
          </w:p>
          <w:p w14:paraId="32F80FE5"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Matowe wykończenie makijażu </w:t>
            </w:r>
          </w:p>
          <w:p w14:paraId="1F468757" w14:textId="77777777" w:rsidR="004F332E"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Nadający się do pracy z kamerą</w:t>
            </w:r>
          </w:p>
          <w:p w14:paraId="54192B72" w14:textId="77777777" w:rsidR="00AC79CD" w:rsidRPr="00070145" w:rsidRDefault="004F332E"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Znajdujący zastosowanie w profesjonalnym makijażu scenicznym i fotograficznym</w:t>
            </w:r>
          </w:p>
          <w:p w14:paraId="617B564A" w14:textId="6B9F5BC8" w:rsidR="004F332E" w:rsidRPr="00070145" w:rsidRDefault="004F332E"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 xml:space="preserve">Kolor 07 </w:t>
            </w:r>
            <w:proofErr w:type="spellStart"/>
            <w:r w:rsidRPr="00070145">
              <w:rPr>
                <w:rFonts w:ascii="Aptos Narrow" w:eastAsia="Times New Roman" w:hAnsi="Aptos Narrow" w:cs="Calibri"/>
                <w:b/>
                <w:bCs/>
                <w:sz w:val="18"/>
                <w:szCs w:val="18"/>
                <w:lang w:eastAsia="pl-PL"/>
              </w:rPr>
              <w:t>white</w:t>
            </w:r>
            <w:proofErr w:type="spellEnd"/>
          </w:p>
        </w:tc>
        <w:tc>
          <w:tcPr>
            <w:tcW w:w="3827" w:type="dxa"/>
            <w:tcBorders>
              <w:top w:val="nil"/>
              <w:left w:val="nil"/>
              <w:bottom w:val="single" w:sz="4" w:space="0" w:color="auto"/>
              <w:right w:val="single" w:sz="4" w:space="0" w:color="auto"/>
            </w:tcBorders>
            <w:vAlign w:val="center"/>
          </w:tcPr>
          <w:p w14:paraId="53AA3C0F" w14:textId="77777777" w:rsidR="00AC79CD" w:rsidRPr="00070145" w:rsidRDefault="00AC79CD" w:rsidP="00070145">
            <w:pPr>
              <w:spacing w:after="0" w:line="240" w:lineRule="auto"/>
              <w:rPr>
                <w:rFonts w:ascii="Aptos Narrow" w:eastAsia="Times New Roman" w:hAnsi="Aptos Narrow" w:cs="Calibri"/>
                <w:sz w:val="18"/>
                <w:szCs w:val="18"/>
                <w:lang w:eastAsia="pl-PL"/>
              </w:rPr>
            </w:pPr>
          </w:p>
        </w:tc>
      </w:tr>
      <w:tr w:rsidR="00AC79CD" w:rsidRPr="00070145" w14:paraId="76885672"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5061CB7" w14:textId="093F2D06" w:rsidR="00AC79CD" w:rsidRPr="00070145" w:rsidRDefault="00AC79CD"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3" w:anchor="070" w:history="1">
              <w:r w:rsidR="004865AF" w:rsidRPr="00070145">
                <w:rPr>
                  <w:rStyle w:val="Hipercze"/>
                  <w:rFonts w:ascii="Aptos Narrow" w:eastAsia="Times New Roman" w:hAnsi="Aptos Narrow" w:cs="Calibri"/>
                  <w:sz w:val="18"/>
                  <w:szCs w:val="18"/>
                  <w:lang w:eastAsia="pl-PL"/>
                </w:rPr>
                <w:t>https://pl.kryolan.com/produkt/tv-paint-stick-podklad-kryjacy-w-sztyfcie#070</w:t>
              </w:r>
            </w:hyperlink>
            <w:r w:rsidR="004F332E" w:rsidRPr="00070145">
              <w:rPr>
                <w:rFonts w:ascii="Aptos Narrow" w:eastAsia="Times New Roman" w:hAnsi="Aptos Narrow" w:cs="Calibri"/>
                <w:sz w:val="18"/>
                <w:szCs w:val="18"/>
                <w:lang w:eastAsia="pl-PL"/>
              </w:rPr>
              <w:t xml:space="preserve"> </w:t>
            </w:r>
          </w:p>
        </w:tc>
      </w:tr>
      <w:tr w:rsidR="004F332E" w:rsidRPr="00070145" w14:paraId="20D32F1E"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3D96876" w14:textId="34030742" w:rsidR="004F332E" w:rsidRPr="00070145" w:rsidRDefault="004F332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r w:rsidR="00425610" w:rsidRPr="00070145">
              <w:rPr>
                <w:rFonts w:ascii="Aptos Narrow" w:eastAsia="Times New Roman" w:hAnsi="Aptos Narrow" w:cs="Calibri"/>
                <w:sz w:val="18"/>
                <w:szCs w:val="18"/>
                <w:lang w:eastAsia="pl-PL"/>
              </w:rPr>
              <w:t>1</w:t>
            </w:r>
          </w:p>
        </w:tc>
        <w:tc>
          <w:tcPr>
            <w:tcW w:w="1843" w:type="dxa"/>
            <w:tcBorders>
              <w:top w:val="nil"/>
              <w:left w:val="nil"/>
              <w:bottom w:val="single" w:sz="4" w:space="0" w:color="auto"/>
              <w:right w:val="single" w:sz="4" w:space="0" w:color="auto"/>
            </w:tcBorders>
            <w:vAlign w:val="center"/>
          </w:tcPr>
          <w:p w14:paraId="56895CD8" w14:textId="14995335" w:rsidR="004F332E" w:rsidRPr="00070145" w:rsidRDefault="004F31E2"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do rzęs</w:t>
            </w:r>
          </w:p>
        </w:tc>
        <w:tc>
          <w:tcPr>
            <w:tcW w:w="567" w:type="dxa"/>
            <w:tcBorders>
              <w:top w:val="nil"/>
              <w:left w:val="nil"/>
              <w:bottom w:val="single" w:sz="4" w:space="0" w:color="auto"/>
              <w:right w:val="single" w:sz="4" w:space="0" w:color="auto"/>
            </w:tcBorders>
            <w:vAlign w:val="center"/>
          </w:tcPr>
          <w:p w14:paraId="6EBBAC79" w14:textId="5919D82B" w:rsidR="004F332E" w:rsidRPr="00070145" w:rsidRDefault="004F31E2"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69158B30" w14:textId="77777777" w:rsidR="004F31E2" w:rsidRPr="00070145" w:rsidRDefault="004F31E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Klej do rzęs z </w:t>
            </w:r>
            <w:proofErr w:type="spellStart"/>
            <w:r w:rsidRPr="00070145">
              <w:rPr>
                <w:rFonts w:ascii="Aptos Narrow" w:eastAsia="Times New Roman" w:hAnsi="Aptos Narrow" w:cs="Calibri"/>
                <w:sz w:val="18"/>
                <w:szCs w:val="18"/>
                <w:lang w:eastAsia="pl-PL"/>
              </w:rPr>
              <w:t>ultracienkim</w:t>
            </w:r>
            <w:proofErr w:type="spellEnd"/>
            <w:r w:rsidRPr="00070145">
              <w:rPr>
                <w:rFonts w:ascii="Aptos Narrow" w:eastAsia="Times New Roman" w:hAnsi="Aptos Narrow" w:cs="Calibri"/>
                <w:sz w:val="18"/>
                <w:szCs w:val="18"/>
                <w:lang w:eastAsia="pl-PL"/>
              </w:rPr>
              <w:t xml:space="preserve"> pędzelkiem przeznaczony jest do szybkiego przyklejania sztucznych rzęs na pasku i pojedynczych kępek rzęs</w:t>
            </w:r>
          </w:p>
          <w:p w14:paraId="6827E3F7" w14:textId="77777777" w:rsidR="004F31E2" w:rsidRPr="00070145" w:rsidRDefault="004F31E2"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Bezlateksowa</w:t>
            </w:r>
            <w:proofErr w:type="spellEnd"/>
            <w:r w:rsidRPr="00070145">
              <w:rPr>
                <w:rFonts w:ascii="Aptos Narrow" w:eastAsia="Times New Roman" w:hAnsi="Aptos Narrow" w:cs="Calibri"/>
                <w:sz w:val="18"/>
                <w:szCs w:val="18"/>
                <w:lang w:eastAsia="pl-PL"/>
              </w:rPr>
              <w:t xml:space="preserve"> formuła bezpieczna dla osób o wrażliwych oczach lub noszących szkła kontaktowe</w:t>
            </w:r>
          </w:p>
          <w:p w14:paraId="0B6F3571" w14:textId="6342D49A" w:rsidR="004F31E2" w:rsidRPr="00070145" w:rsidRDefault="004F31E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zawierający witaminy A, C i E.</w:t>
            </w:r>
          </w:p>
          <w:p w14:paraId="30D48E47" w14:textId="29B9BC80" w:rsidR="004F332E" w:rsidRPr="00070145" w:rsidRDefault="004F31E2" w:rsidP="00070145">
            <w:pPr>
              <w:pStyle w:val="Akapitzlist"/>
              <w:numPr>
                <w:ilvl w:val="0"/>
                <w:numId w:val="7"/>
              </w:numPr>
              <w:spacing w:after="0" w:line="240" w:lineRule="auto"/>
              <w:ind w:left="714" w:hanging="357"/>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5 g</w:t>
            </w:r>
          </w:p>
        </w:tc>
        <w:tc>
          <w:tcPr>
            <w:tcW w:w="3827" w:type="dxa"/>
            <w:tcBorders>
              <w:top w:val="nil"/>
              <w:left w:val="nil"/>
              <w:bottom w:val="single" w:sz="4" w:space="0" w:color="auto"/>
              <w:right w:val="single" w:sz="4" w:space="0" w:color="auto"/>
            </w:tcBorders>
            <w:vAlign w:val="center"/>
          </w:tcPr>
          <w:p w14:paraId="6562F80E" w14:textId="77777777" w:rsidR="004F332E" w:rsidRPr="00070145" w:rsidRDefault="004F332E" w:rsidP="00070145">
            <w:pPr>
              <w:spacing w:after="0" w:line="240" w:lineRule="auto"/>
              <w:rPr>
                <w:rFonts w:ascii="Aptos Narrow" w:eastAsia="Times New Roman" w:hAnsi="Aptos Narrow" w:cs="Calibri"/>
                <w:sz w:val="18"/>
                <w:szCs w:val="18"/>
                <w:lang w:eastAsia="pl-PL"/>
              </w:rPr>
            </w:pPr>
          </w:p>
        </w:tc>
      </w:tr>
      <w:tr w:rsidR="004F332E" w:rsidRPr="00070145" w14:paraId="1580A05D"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D41199F" w14:textId="3951DC41" w:rsidR="004F332E" w:rsidRPr="00070145" w:rsidRDefault="004F332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4" w:history="1">
              <w:r w:rsidR="004865AF" w:rsidRPr="00070145">
                <w:rPr>
                  <w:rStyle w:val="Hipercze"/>
                  <w:rFonts w:ascii="Aptos Narrow" w:eastAsia="Times New Roman" w:hAnsi="Aptos Narrow" w:cs="Calibri"/>
                  <w:sz w:val="18"/>
                  <w:szCs w:val="18"/>
                  <w:lang w:eastAsia="pl-PL"/>
                </w:rPr>
                <w:t>https://pl.kryolan.com/produkt/duo-brush-striplash-adhesive-5-g-klej-do-rzes-z-pedzelkiem</w:t>
              </w:r>
            </w:hyperlink>
            <w:r w:rsidR="004F31E2" w:rsidRPr="00070145">
              <w:rPr>
                <w:rFonts w:ascii="Aptos Narrow" w:eastAsia="Times New Roman" w:hAnsi="Aptos Narrow" w:cs="Calibri"/>
                <w:sz w:val="18"/>
                <w:szCs w:val="18"/>
                <w:lang w:eastAsia="pl-PL"/>
              </w:rPr>
              <w:t xml:space="preserve"> </w:t>
            </w:r>
          </w:p>
        </w:tc>
      </w:tr>
      <w:tr w:rsidR="004F332E" w:rsidRPr="00070145" w14:paraId="2F7AD8BB"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B3C723D" w14:textId="1A7ED457" w:rsidR="004F332E" w:rsidRPr="00070145" w:rsidRDefault="004F332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r w:rsidR="00425610" w:rsidRPr="00070145">
              <w:rPr>
                <w:rFonts w:ascii="Aptos Narrow" w:eastAsia="Times New Roman" w:hAnsi="Aptos Narrow" w:cs="Calibri"/>
                <w:sz w:val="18"/>
                <w:szCs w:val="18"/>
                <w:lang w:eastAsia="pl-PL"/>
              </w:rPr>
              <w:t>2</w:t>
            </w:r>
          </w:p>
        </w:tc>
        <w:tc>
          <w:tcPr>
            <w:tcW w:w="1843" w:type="dxa"/>
            <w:tcBorders>
              <w:top w:val="nil"/>
              <w:left w:val="nil"/>
              <w:bottom w:val="single" w:sz="4" w:space="0" w:color="auto"/>
              <w:right w:val="single" w:sz="4" w:space="0" w:color="auto"/>
            </w:tcBorders>
            <w:vAlign w:val="center"/>
          </w:tcPr>
          <w:p w14:paraId="18F75E43" w14:textId="1F11FA9B" w:rsidR="004F332E"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Zmywacz do kleju do rzęs</w:t>
            </w:r>
          </w:p>
        </w:tc>
        <w:tc>
          <w:tcPr>
            <w:tcW w:w="567" w:type="dxa"/>
            <w:tcBorders>
              <w:top w:val="nil"/>
              <w:left w:val="nil"/>
              <w:bottom w:val="single" w:sz="4" w:space="0" w:color="auto"/>
              <w:right w:val="single" w:sz="4" w:space="0" w:color="auto"/>
            </w:tcBorders>
            <w:vAlign w:val="center"/>
          </w:tcPr>
          <w:p w14:paraId="64E7EA7B" w14:textId="6D77AD2A" w:rsidR="004F332E"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5B7AE6AB" w14:textId="77777777" w:rsidR="004F31E2" w:rsidRPr="00070145" w:rsidRDefault="004F31E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Zmywacz do kleju do rzęs oraz innych rodzajów klejów stosowanych na skórę</w:t>
            </w:r>
          </w:p>
          <w:p w14:paraId="2E21794B" w14:textId="77777777" w:rsidR="004F31E2" w:rsidRPr="00070145" w:rsidRDefault="004F31E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Zawierający formułę odłuszczającą skórę</w:t>
            </w:r>
          </w:p>
          <w:p w14:paraId="75188B24" w14:textId="77777777" w:rsidR="004F332E" w:rsidRPr="00070145" w:rsidRDefault="004F31E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Przeznaczony do usuwania mocniejszych zabrudzeń</w:t>
            </w:r>
          </w:p>
          <w:p w14:paraId="301B6F17" w14:textId="474998CC"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100 ml</w:t>
            </w:r>
          </w:p>
        </w:tc>
        <w:tc>
          <w:tcPr>
            <w:tcW w:w="3827" w:type="dxa"/>
            <w:tcBorders>
              <w:top w:val="nil"/>
              <w:left w:val="nil"/>
              <w:bottom w:val="single" w:sz="4" w:space="0" w:color="auto"/>
              <w:right w:val="single" w:sz="4" w:space="0" w:color="auto"/>
            </w:tcBorders>
            <w:vAlign w:val="center"/>
          </w:tcPr>
          <w:p w14:paraId="2781893E" w14:textId="77777777" w:rsidR="004F332E" w:rsidRPr="00070145" w:rsidRDefault="004F332E" w:rsidP="00070145">
            <w:pPr>
              <w:spacing w:after="0" w:line="240" w:lineRule="auto"/>
              <w:rPr>
                <w:rFonts w:ascii="Aptos Narrow" w:eastAsia="Times New Roman" w:hAnsi="Aptos Narrow" w:cs="Calibri"/>
                <w:sz w:val="18"/>
                <w:szCs w:val="18"/>
                <w:lang w:eastAsia="pl-PL"/>
              </w:rPr>
            </w:pPr>
          </w:p>
        </w:tc>
      </w:tr>
      <w:tr w:rsidR="004F332E" w:rsidRPr="00070145" w14:paraId="228CDAFF"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C8EEFA8" w14:textId="05A0DC37" w:rsidR="004F332E" w:rsidRPr="00070145" w:rsidRDefault="004F332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5" w:history="1">
              <w:r w:rsidR="004865AF" w:rsidRPr="00070145">
                <w:rPr>
                  <w:rStyle w:val="Hipercze"/>
                  <w:rFonts w:ascii="Aptos Narrow" w:eastAsia="Times New Roman" w:hAnsi="Aptos Narrow" w:cs="Calibri"/>
                  <w:sz w:val="18"/>
                  <w:szCs w:val="18"/>
                  <w:lang w:eastAsia="pl-PL"/>
                </w:rPr>
                <w:t>https://pl.kryolan.com/produkt/all-clear-uniwersalny-zmywacz-do-kleju</w:t>
              </w:r>
            </w:hyperlink>
            <w:r w:rsidR="00760254" w:rsidRPr="00070145">
              <w:rPr>
                <w:rFonts w:ascii="Aptos Narrow" w:eastAsia="Times New Roman" w:hAnsi="Aptos Narrow" w:cs="Calibri"/>
                <w:sz w:val="18"/>
                <w:szCs w:val="18"/>
                <w:lang w:eastAsia="pl-PL"/>
              </w:rPr>
              <w:t xml:space="preserve"> </w:t>
            </w:r>
          </w:p>
        </w:tc>
      </w:tr>
      <w:tr w:rsidR="004F332E" w:rsidRPr="00070145" w14:paraId="654A9879"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F37BCD1" w14:textId="60931FAE" w:rsidR="004F332E" w:rsidRPr="00070145" w:rsidRDefault="004F332E"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r w:rsidR="00425610" w:rsidRPr="00070145">
              <w:rPr>
                <w:rFonts w:ascii="Aptos Narrow" w:eastAsia="Times New Roman" w:hAnsi="Aptos Narrow" w:cs="Calibri"/>
                <w:sz w:val="18"/>
                <w:szCs w:val="18"/>
                <w:lang w:eastAsia="pl-PL"/>
              </w:rPr>
              <w:t>3</w:t>
            </w:r>
          </w:p>
        </w:tc>
        <w:tc>
          <w:tcPr>
            <w:tcW w:w="1843" w:type="dxa"/>
            <w:tcBorders>
              <w:top w:val="nil"/>
              <w:left w:val="nil"/>
              <w:bottom w:val="single" w:sz="4" w:space="0" w:color="auto"/>
              <w:right w:val="single" w:sz="4" w:space="0" w:color="auto"/>
            </w:tcBorders>
            <w:vAlign w:val="center"/>
          </w:tcPr>
          <w:p w14:paraId="28537AC4" w14:textId="6F563243" w:rsidR="004F332E"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do włosów, zarostów i peruk</w:t>
            </w:r>
          </w:p>
        </w:tc>
        <w:tc>
          <w:tcPr>
            <w:tcW w:w="567" w:type="dxa"/>
            <w:tcBorders>
              <w:top w:val="nil"/>
              <w:left w:val="nil"/>
              <w:bottom w:val="single" w:sz="4" w:space="0" w:color="auto"/>
              <w:right w:val="single" w:sz="4" w:space="0" w:color="auto"/>
            </w:tcBorders>
            <w:vAlign w:val="center"/>
          </w:tcPr>
          <w:p w14:paraId="259966B4" w14:textId="759A2234" w:rsidR="004F332E"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86E62F9" w14:textId="5A2502AF" w:rsidR="004F332E"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Klej do włosów, zarostów i peruk, z dużą zawartością naturalnych żywic</w:t>
            </w:r>
          </w:p>
          <w:p w14:paraId="0905D565" w14:textId="1687AEBE"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12 ml</w:t>
            </w:r>
          </w:p>
        </w:tc>
        <w:tc>
          <w:tcPr>
            <w:tcW w:w="3827" w:type="dxa"/>
            <w:tcBorders>
              <w:top w:val="nil"/>
              <w:left w:val="nil"/>
              <w:bottom w:val="single" w:sz="4" w:space="0" w:color="auto"/>
              <w:right w:val="single" w:sz="4" w:space="0" w:color="auto"/>
            </w:tcBorders>
            <w:vAlign w:val="center"/>
          </w:tcPr>
          <w:p w14:paraId="3FD83A8A" w14:textId="77777777" w:rsidR="004F332E" w:rsidRPr="00070145" w:rsidRDefault="004F332E" w:rsidP="00070145">
            <w:pPr>
              <w:spacing w:after="0" w:line="240" w:lineRule="auto"/>
              <w:rPr>
                <w:rFonts w:ascii="Aptos Narrow" w:eastAsia="Times New Roman" w:hAnsi="Aptos Narrow" w:cs="Calibri"/>
                <w:sz w:val="18"/>
                <w:szCs w:val="18"/>
                <w:lang w:eastAsia="pl-PL"/>
              </w:rPr>
            </w:pPr>
          </w:p>
        </w:tc>
      </w:tr>
      <w:tr w:rsidR="00760254" w:rsidRPr="00070145" w14:paraId="0E298276"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C89D126" w14:textId="4E70199C"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6" w:anchor="12ml-default" w:history="1">
              <w:r w:rsidR="004865AF" w:rsidRPr="00070145">
                <w:rPr>
                  <w:rStyle w:val="Hipercze"/>
                  <w:rFonts w:ascii="Aptos Narrow" w:eastAsia="Times New Roman" w:hAnsi="Aptos Narrow" w:cs="Calibri"/>
                  <w:sz w:val="18"/>
                  <w:szCs w:val="18"/>
                  <w:lang w:eastAsia="pl-PL"/>
                </w:rPr>
                <w:t>https://pl.kryolan.com/produkt/spirit-gum#12ml-default</w:t>
              </w:r>
            </w:hyperlink>
            <w:r w:rsidRPr="00070145">
              <w:rPr>
                <w:rFonts w:ascii="Aptos Narrow" w:eastAsia="Times New Roman" w:hAnsi="Aptos Narrow" w:cs="Calibri"/>
                <w:sz w:val="18"/>
                <w:szCs w:val="18"/>
                <w:lang w:eastAsia="pl-PL"/>
              </w:rPr>
              <w:t xml:space="preserve"> </w:t>
            </w:r>
          </w:p>
        </w:tc>
      </w:tr>
      <w:tr w:rsidR="00760254" w:rsidRPr="00070145" w14:paraId="0A8B62B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53D3497" w14:textId="5450D72A"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r w:rsidR="00425610" w:rsidRPr="00070145">
              <w:rPr>
                <w:rFonts w:ascii="Aptos Narrow" w:eastAsia="Times New Roman" w:hAnsi="Aptos Narrow" w:cs="Calibri"/>
                <w:sz w:val="18"/>
                <w:szCs w:val="18"/>
                <w:lang w:eastAsia="pl-PL"/>
              </w:rPr>
              <w:t>4</w:t>
            </w:r>
          </w:p>
        </w:tc>
        <w:tc>
          <w:tcPr>
            <w:tcW w:w="1843" w:type="dxa"/>
            <w:tcBorders>
              <w:top w:val="nil"/>
              <w:left w:val="nil"/>
              <w:bottom w:val="single" w:sz="4" w:space="0" w:color="auto"/>
              <w:right w:val="single" w:sz="4" w:space="0" w:color="auto"/>
            </w:tcBorders>
            <w:vAlign w:val="center"/>
          </w:tcPr>
          <w:p w14:paraId="78177ADD" w14:textId="2286ABEF"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do zastosowania w efektach specjalnych</w:t>
            </w:r>
          </w:p>
        </w:tc>
        <w:tc>
          <w:tcPr>
            <w:tcW w:w="567" w:type="dxa"/>
            <w:tcBorders>
              <w:top w:val="nil"/>
              <w:left w:val="nil"/>
              <w:bottom w:val="single" w:sz="4" w:space="0" w:color="auto"/>
              <w:right w:val="single" w:sz="4" w:space="0" w:color="auto"/>
            </w:tcBorders>
            <w:vAlign w:val="center"/>
          </w:tcPr>
          <w:p w14:paraId="37D173B6" w14:textId="3FE2ABC4"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4287DC13" w14:textId="77777777"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przeznaczony do zastosowania w efektach specjalnych</w:t>
            </w:r>
          </w:p>
          <w:p w14:paraId="3ABB56FC" w14:textId="77777777"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Bardzo dobrą przyczepnością </w:t>
            </w:r>
          </w:p>
          <w:p w14:paraId="43C1E9F6" w14:textId="77777777"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Służący do przyklejania piankowych elementów, innych trójwymiarowych części oraz do wygładzania stref przejściowych</w:t>
            </w:r>
          </w:p>
          <w:p w14:paraId="7950D7AB" w14:textId="36359004"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15 ml</w:t>
            </w:r>
          </w:p>
        </w:tc>
        <w:tc>
          <w:tcPr>
            <w:tcW w:w="3827" w:type="dxa"/>
            <w:tcBorders>
              <w:top w:val="nil"/>
              <w:left w:val="nil"/>
              <w:bottom w:val="single" w:sz="4" w:space="0" w:color="auto"/>
              <w:right w:val="single" w:sz="4" w:space="0" w:color="auto"/>
            </w:tcBorders>
            <w:vAlign w:val="center"/>
          </w:tcPr>
          <w:p w14:paraId="2D6EB10F"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22A7024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312C89D" w14:textId="4885D754"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7" w:anchor="15ml-default" w:history="1">
              <w:r w:rsidR="004865AF" w:rsidRPr="00070145">
                <w:rPr>
                  <w:rStyle w:val="Hipercze"/>
                  <w:rFonts w:ascii="Aptos Narrow" w:eastAsia="Times New Roman" w:hAnsi="Aptos Narrow" w:cs="Calibri"/>
                  <w:sz w:val="18"/>
                  <w:szCs w:val="18"/>
                  <w:lang w:eastAsia="pl-PL"/>
                </w:rPr>
                <w:t>https://pl.kryolan.com/produkt/pros-aide-original#15ml-default</w:t>
              </w:r>
            </w:hyperlink>
            <w:r w:rsidRPr="00070145">
              <w:rPr>
                <w:rFonts w:ascii="Aptos Narrow" w:eastAsia="Times New Roman" w:hAnsi="Aptos Narrow" w:cs="Calibri"/>
                <w:sz w:val="18"/>
                <w:szCs w:val="18"/>
                <w:lang w:eastAsia="pl-PL"/>
              </w:rPr>
              <w:t xml:space="preserve"> </w:t>
            </w:r>
          </w:p>
        </w:tc>
      </w:tr>
      <w:tr w:rsidR="00760254" w:rsidRPr="00070145" w14:paraId="59BC5A87"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42992A0" w14:textId="17CD21AF"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r w:rsidR="00425610" w:rsidRPr="00070145">
              <w:rPr>
                <w:rFonts w:ascii="Aptos Narrow" w:eastAsia="Times New Roman" w:hAnsi="Aptos Narrow" w:cs="Calibri"/>
                <w:sz w:val="18"/>
                <w:szCs w:val="18"/>
                <w:lang w:eastAsia="pl-PL"/>
              </w:rPr>
              <w:t>5</w:t>
            </w:r>
          </w:p>
        </w:tc>
        <w:tc>
          <w:tcPr>
            <w:tcW w:w="1843" w:type="dxa"/>
            <w:tcBorders>
              <w:top w:val="nil"/>
              <w:left w:val="nil"/>
              <w:bottom w:val="single" w:sz="4" w:space="0" w:color="auto"/>
              <w:right w:val="single" w:sz="4" w:space="0" w:color="auto"/>
            </w:tcBorders>
            <w:vAlign w:val="center"/>
          </w:tcPr>
          <w:p w14:paraId="49EABE1F" w14:textId="18F3ACF1"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Kremowe </w:t>
            </w:r>
            <w:proofErr w:type="spellStart"/>
            <w:r w:rsidRPr="00070145">
              <w:rPr>
                <w:rFonts w:ascii="Aptos Narrow" w:eastAsia="Times New Roman" w:hAnsi="Aptos Narrow" w:cs="Calibri"/>
                <w:sz w:val="18"/>
                <w:szCs w:val="18"/>
                <w:lang w:eastAsia="pl-PL"/>
              </w:rPr>
              <w:t>rozświetlacze</w:t>
            </w:r>
            <w:proofErr w:type="spellEnd"/>
          </w:p>
        </w:tc>
        <w:tc>
          <w:tcPr>
            <w:tcW w:w="567" w:type="dxa"/>
            <w:tcBorders>
              <w:top w:val="nil"/>
              <w:left w:val="nil"/>
              <w:bottom w:val="single" w:sz="4" w:space="0" w:color="auto"/>
              <w:right w:val="single" w:sz="4" w:space="0" w:color="auto"/>
            </w:tcBorders>
            <w:vAlign w:val="center"/>
          </w:tcPr>
          <w:p w14:paraId="4D8C755E" w14:textId="573E6407"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662E2280" w14:textId="77777777"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Kremowe </w:t>
            </w:r>
            <w:proofErr w:type="spellStart"/>
            <w:r w:rsidRPr="00070145">
              <w:rPr>
                <w:rFonts w:ascii="Aptos Narrow" w:eastAsia="Times New Roman" w:hAnsi="Aptos Narrow" w:cs="Calibri"/>
                <w:sz w:val="18"/>
                <w:szCs w:val="18"/>
                <w:lang w:eastAsia="pl-PL"/>
              </w:rPr>
              <w:t>rozświetlacze</w:t>
            </w:r>
            <w:proofErr w:type="spellEnd"/>
          </w:p>
          <w:p w14:paraId="5E9255A6" w14:textId="77777777"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Paleta produktów o konsystencji kremowej, </w:t>
            </w:r>
          </w:p>
          <w:p w14:paraId="674E42D5" w14:textId="77777777"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Paleta obejmująca odcienie z wszystkich grup kolorystycznych</w:t>
            </w:r>
          </w:p>
          <w:p w14:paraId="5A432F55" w14:textId="3740BC1F"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Do uwydatniania barw innych produktów</w:t>
            </w:r>
          </w:p>
          <w:p w14:paraId="1766461B" w14:textId="1053085A"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18 kolorów</w:t>
            </w:r>
          </w:p>
          <w:p w14:paraId="207F6347" w14:textId="5EEA67F2" w:rsidR="00760254" w:rsidRPr="00070145" w:rsidRDefault="00760254" w:rsidP="00070145">
            <w:pPr>
              <w:pStyle w:val="Akapitzlist"/>
              <w:numPr>
                <w:ilvl w:val="0"/>
                <w:numId w:val="7"/>
              </w:numPr>
              <w:spacing w:after="0" w:line="240" w:lineRule="auto"/>
              <w:ind w:left="714" w:hanging="357"/>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Waga: 45 g</w:t>
            </w:r>
          </w:p>
        </w:tc>
        <w:tc>
          <w:tcPr>
            <w:tcW w:w="3827" w:type="dxa"/>
            <w:tcBorders>
              <w:top w:val="nil"/>
              <w:left w:val="nil"/>
              <w:bottom w:val="single" w:sz="4" w:space="0" w:color="auto"/>
              <w:right w:val="single" w:sz="4" w:space="0" w:color="auto"/>
            </w:tcBorders>
            <w:vAlign w:val="center"/>
          </w:tcPr>
          <w:p w14:paraId="5210633F"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732251BE"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0AFCB99" w14:textId="0E7E9D0B"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88" w:anchor="Standard" w:history="1">
              <w:r w:rsidR="004865AF" w:rsidRPr="00070145">
                <w:rPr>
                  <w:rStyle w:val="Hipercze"/>
                  <w:rFonts w:ascii="Aptos Narrow" w:eastAsia="Times New Roman" w:hAnsi="Aptos Narrow" w:cs="Calibri"/>
                  <w:sz w:val="18"/>
                  <w:szCs w:val="18"/>
                  <w:lang w:eastAsia="pl-PL"/>
                </w:rPr>
                <w:t>https://pl.kryolan.com/produkt/shimmering-vision-palette-18-colors-kremowe-rozswietlacze#Standard</w:t>
              </w:r>
            </w:hyperlink>
            <w:r w:rsidRPr="00070145">
              <w:rPr>
                <w:rFonts w:ascii="Aptos Narrow" w:eastAsia="Times New Roman" w:hAnsi="Aptos Narrow" w:cs="Calibri"/>
                <w:sz w:val="18"/>
                <w:szCs w:val="18"/>
                <w:lang w:eastAsia="pl-PL"/>
              </w:rPr>
              <w:t xml:space="preserve"> </w:t>
            </w:r>
          </w:p>
        </w:tc>
      </w:tr>
      <w:tr w:rsidR="00760254" w:rsidRPr="00070145" w14:paraId="13CCDD0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6DD9E56" w14:textId="7F260DE4"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w:t>
            </w:r>
            <w:r w:rsidR="00425610" w:rsidRPr="00070145">
              <w:rPr>
                <w:rFonts w:ascii="Aptos Narrow" w:eastAsia="Times New Roman" w:hAnsi="Aptos Narrow" w:cs="Calibri"/>
                <w:sz w:val="18"/>
                <w:szCs w:val="18"/>
                <w:lang w:eastAsia="pl-PL"/>
              </w:rPr>
              <w:t>6</w:t>
            </w:r>
          </w:p>
        </w:tc>
        <w:tc>
          <w:tcPr>
            <w:tcW w:w="1843" w:type="dxa"/>
            <w:tcBorders>
              <w:top w:val="nil"/>
              <w:left w:val="nil"/>
              <w:bottom w:val="single" w:sz="4" w:space="0" w:color="auto"/>
              <w:right w:val="single" w:sz="4" w:space="0" w:color="auto"/>
            </w:tcBorders>
            <w:vAlign w:val="center"/>
          </w:tcPr>
          <w:p w14:paraId="0F103538" w14:textId="17C46366"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Preparat do dezynfekcji skóry</w:t>
            </w:r>
          </w:p>
        </w:tc>
        <w:tc>
          <w:tcPr>
            <w:tcW w:w="567" w:type="dxa"/>
            <w:tcBorders>
              <w:top w:val="nil"/>
              <w:left w:val="nil"/>
              <w:bottom w:val="single" w:sz="4" w:space="0" w:color="auto"/>
              <w:right w:val="single" w:sz="4" w:space="0" w:color="auto"/>
            </w:tcBorders>
            <w:vAlign w:val="center"/>
          </w:tcPr>
          <w:p w14:paraId="7BD64F00" w14:textId="0E3A24C2"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1E52E1B6" w14:textId="77777777" w:rsidR="00760254" w:rsidRPr="00070145" w:rsidRDefault="00760254" w:rsidP="00070145">
            <w:pPr>
              <w:pStyle w:val="Akapitzlist"/>
              <w:numPr>
                <w:ilvl w:val="0"/>
                <w:numId w:val="20"/>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Płyn alkoholowy do higienicznej i chirurgicznej dezynfekcji rąk </w:t>
            </w:r>
          </w:p>
          <w:p w14:paraId="6CA9C31B" w14:textId="77777777" w:rsidR="00760254" w:rsidRPr="00070145" w:rsidRDefault="00760254" w:rsidP="00070145">
            <w:pPr>
              <w:pStyle w:val="Akapitzlist"/>
              <w:numPr>
                <w:ilvl w:val="0"/>
                <w:numId w:val="20"/>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Gotowy do użycia, o właściwościach bakteriobójczych, </w:t>
            </w:r>
            <w:proofErr w:type="spellStart"/>
            <w:r w:rsidRPr="00070145">
              <w:rPr>
                <w:rFonts w:ascii="Aptos Narrow" w:eastAsia="Times New Roman" w:hAnsi="Aptos Narrow" w:cs="Calibri"/>
                <w:sz w:val="18"/>
                <w:szCs w:val="18"/>
                <w:lang w:eastAsia="pl-PL"/>
              </w:rPr>
              <w:t>drożdżakobójczych</w:t>
            </w:r>
            <w:proofErr w:type="spellEnd"/>
            <w:r w:rsidRPr="00070145">
              <w:rPr>
                <w:rFonts w:ascii="Aptos Narrow" w:eastAsia="Times New Roman" w:hAnsi="Aptos Narrow" w:cs="Calibri"/>
                <w:sz w:val="18"/>
                <w:szCs w:val="18"/>
                <w:lang w:eastAsia="pl-PL"/>
              </w:rPr>
              <w:t xml:space="preserve"> i ograniczonych wirusobójczych</w:t>
            </w:r>
          </w:p>
          <w:p w14:paraId="47AEC14B" w14:textId="77777777" w:rsidR="00760254" w:rsidRPr="00070145" w:rsidRDefault="00760254" w:rsidP="00070145">
            <w:pPr>
              <w:pStyle w:val="Akapitzlist"/>
              <w:numPr>
                <w:ilvl w:val="0"/>
                <w:numId w:val="20"/>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Działający szybko i skutecznie wobec wirusów osłonkowych i nieosłonkowych (higieniczna dezynfekcja rąk w 30 s., chirurgiczna dezynfekcja rąk w 3 min., przedłużone działanie do 3 godz.)</w:t>
            </w:r>
          </w:p>
          <w:p w14:paraId="67A1B2E7" w14:textId="163A3609"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 xml:space="preserve">Opakowanie: 5 l </w:t>
            </w:r>
          </w:p>
        </w:tc>
        <w:tc>
          <w:tcPr>
            <w:tcW w:w="3827" w:type="dxa"/>
            <w:tcBorders>
              <w:top w:val="nil"/>
              <w:left w:val="nil"/>
              <w:bottom w:val="single" w:sz="4" w:space="0" w:color="auto"/>
              <w:right w:val="single" w:sz="4" w:space="0" w:color="auto"/>
            </w:tcBorders>
            <w:vAlign w:val="center"/>
          </w:tcPr>
          <w:p w14:paraId="41592428" w14:textId="3C0BC56D"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0B40A48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8D0C095" w14:textId="77777777"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B0934EF" w14:textId="4B78D398" w:rsidR="00760254" w:rsidRPr="00070145" w:rsidRDefault="00760254" w:rsidP="00070145">
            <w:pPr>
              <w:spacing w:after="0" w:line="240" w:lineRule="auto"/>
              <w:rPr>
                <w:rFonts w:ascii="Aptos Narrow" w:eastAsia="Times New Roman" w:hAnsi="Aptos Narrow" w:cs="Calibri"/>
                <w:sz w:val="18"/>
                <w:szCs w:val="18"/>
                <w:lang w:eastAsia="pl-PL"/>
              </w:rPr>
            </w:pPr>
            <w:hyperlink r:id="rId89" w:history="1">
              <w:r w:rsidRPr="00070145">
                <w:rPr>
                  <w:rStyle w:val="Hipercze"/>
                  <w:rFonts w:ascii="Aptos Narrow" w:hAnsi="Aptos Narrow" w:cs="Calibri"/>
                  <w:sz w:val="18"/>
                  <w:szCs w:val="18"/>
                </w:rPr>
                <w:t>https://elarto.pl/preparaty-do-dezynfekcji/27670-medisept-plyn-velodes-skin-do-dezynfekcji-skory-i-rak-5907626639735.html?search_query=dezynfekcja&amp;fast_search=fs</w:t>
              </w:r>
            </w:hyperlink>
            <w:r w:rsidRPr="00070145">
              <w:rPr>
                <w:rFonts w:ascii="Aptos Narrow" w:hAnsi="Aptos Narrow" w:cs="Calibri"/>
                <w:sz w:val="18"/>
                <w:szCs w:val="18"/>
              </w:rPr>
              <w:t xml:space="preserve"> </w:t>
            </w:r>
          </w:p>
        </w:tc>
      </w:tr>
      <w:tr w:rsidR="00760254" w:rsidRPr="00070145" w14:paraId="6BB3226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1080F4F" w14:textId="2C47503B"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77</w:t>
            </w:r>
          </w:p>
        </w:tc>
        <w:tc>
          <w:tcPr>
            <w:tcW w:w="1843" w:type="dxa"/>
            <w:tcBorders>
              <w:top w:val="nil"/>
              <w:left w:val="nil"/>
              <w:bottom w:val="single" w:sz="4" w:space="0" w:color="auto"/>
              <w:right w:val="single" w:sz="4" w:space="0" w:color="auto"/>
            </w:tcBorders>
            <w:vAlign w:val="center"/>
          </w:tcPr>
          <w:p w14:paraId="0D402DBB" w14:textId="2190E452"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Preparat do dezynfekcji narzędzi</w:t>
            </w:r>
          </w:p>
        </w:tc>
        <w:tc>
          <w:tcPr>
            <w:tcW w:w="567" w:type="dxa"/>
            <w:tcBorders>
              <w:top w:val="nil"/>
              <w:left w:val="nil"/>
              <w:bottom w:val="single" w:sz="4" w:space="0" w:color="auto"/>
              <w:right w:val="single" w:sz="4" w:space="0" w:color="auto"/>
            </w:tcBorders>
            <w:vAlign w:val="center"/>
          </w:tcPr>
          <w:p w14:paraId="72272537" w14:textId="0E4CFEB0"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1A6AD160" w14:textId="77777777" w:rsidR="00760254" w:rsidRPr="00070145" w:rsidRDefault="00760254" w:rsidP="00070145">
            <w:pPr>
              <w:pStyle w:val="Akapitzlist"/>
              <w:numPr>
                <w:ilvl w:val="0"/>
                <w:numId w:val="21"/>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Koncentrat do jednoczesnego mycia i dezynfekcji instrumentów chirurgicznych i rotacyjnych</w:t>
            </w:r>
          </w:p>
          <w:p w14:paraId="0EEF05E7" w14:textId="77777777" w:rsidR="00760254" w:rsidRPr="00070145" w:rsidRDefault="00760254" w:rsidP="00070145">
            <w:pPr>
              <w:pStyle w:val="Akapitzlist"/>
              <w:numPr>
                <w:ilvl w:val="0"/>
                <w:numId w:val="21"/>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Przeznaczony do manualnej dezynfekcji narzędzi oraz dezynfekcji w myjkach ultradźwiękowych</w:t>
            </w:r>
          </w:p>
          <w:p w14:paraId="02C220F9" w14:textId="77777777" w:rsidR="00760254" w:rsidRPr="00070145" w:rsidRDefault="00760254" w:rsidP="00070145">
            <w:pPr>
              <w:pStyle w:val="Akapitzlist"/>
              <w:numPr>
                <w:ilvl w:val="0"/>
                <w:numId w:val="21"/>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O dobrych właściwościach czyszczących i szerokim spektrum </w:t>
            </w:r>
            <w:proofErr w:type="spellStart"/>
            <w:r w:rsidRPr="00070145">
              <w:rPr>
                <w:rFonts w:ascii="Aptos Narrow" w:eastAsia="Times New Roman" w:hAnsi="Aptos Narrow" w:cs="Calibri"/>
                <w:sz w:val="18"/>
                <w:szCs w:val="18"/>
                <w:lang w:eastAsia="pl-PL"/>
              </w:rPr>
              <w:t>bójczym</w:t>
            </w:r>
            <w:proofErr w:type="spellEnd"/>
            <w:r w:rsidRPr="00070145">
              <w:rPr>
                <w:rFonts w:ascii="Aptos Narrow" w:eastAsia="Times New Roman" w:hAnsi="Aptos Narrow" w:cs="Calibri"/>
                <w:sz w:val="18"/>
                <w:szCs w:val="18"/>
                <w:lang w:eastAsia="pl-PL"/>
              </w:rPr>
              <w:t xml:space="preserve"> w krótkim czasie działania</w:t>
            </w:r>
          </w:p>
          <w:p w14:paraId="6C77B0D1" w14:textId="77777777" w:rsidR="00760254" w:rsidRPr="00070145" w:rsidRDefault="00760254" w:rsidP="00070145">
            <w:pPr>
              <w:pStyle w:val="Akapitzlist"/>
              <w:numPr>
                <w:ilvl w:val="0"/>
                <w:numId w:val="21"/>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Przeznaczony do narzędzi ze stali nierdzewnej, niklu, miedzi i aluminium</w:t>
            </w:r>
          </w:p>
          <w:p w14:paraId="62CB975B" w14:textId="46C74341"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Opakowanie: 1 l</w:t>
            </w:r>
          </w:p>
        </w:tc>
        <w:tc>
          <w:tcPr>
            <w:tcW w:w="3827" w:type="dxa"/>
            <w:tcBorders>
              <w:top w:val="nil"/>
              <w:left w:val="nil"/>
              <w:bottom w:val="single" w:sz="4" w:space="0" w:color="auto"/>
              <w:right w:val="single" w:sz="4" w:space="0" w:color="auto"/>
            </w:tcBorders>
            <w:vAlign w:val="center"/>
          </w:tcPr>
          <w:p w14:paraId="377A58F3" w14:textId="539F450D"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386C083B"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5187597" w14:textId="77777777"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7AA397B" w14:textId="1663C885" w:rsidR="00760254" w:rsidRPr="00070145" w:rsidRDefault="00760254" w:rsidP="00070145">
            <w:pPr>
              <w:spacing w:after="0" w:line="240" w:lineRule="auto"/>
              <w:rPr>
                <w:rFonts w:ascii="Aptos Narrow" w:eastAsia="Times New Roman" w:hAnsi="Aptos Narrow" w:cs="Calibri"/>
                <w:sz w:val="18"/>
                <w:szCs w:val="18"/>
                <w:lang w:eastAsia="pl-PL"/>
              </w:rPr>
            </w:pPr>
            <w:hyperlink r:id="rId90" w:history="1">
              <w:r w:rsidRPr="00070145">
                <w:rPr>
                  <w:rStyle w:val="Hipercze"/>
                  <w:rFonts w:ascii="Aptos Narrow" w:hAnsi="Aptos Narrow" w:cs="Calibri"/>
                  <w:sz w:val="18"/>
                  <w:szCs w:val="18"/>
                </w:rPr>
                <w:t>https://elarto.pl/preparaty-do-dezynfekcji/26631-medisept-koncentrat-viruton-forte-do-mycia-i-dezynfekcji-narzedzi-chirurgicznych-5907626633276.html?search_query=dezynfekcja%20narzedzi&amp;fast_search=fs</w:t>
              </w:r>
            </w:hyperlink>
            <w:r w:rsidRPr="00070145">
              <w:rPr>
                <w:rFonts w:ascii="Aptos Narrow" w:hAnsi="Aptos Narrow" w:cs="Calibri"/>
                <w:sz w:val="18"/>
                <w:szCs w:val="18"/>
              </w:rPr>
              <w:t xml:space="preserve"> </w:t>
            </w:r>
          </w:p>
        </w:tc>
      </w:tr>
      <w:tr w:rsidR="00760254" w:rsidRPr="00070145" w14:paraId="116C6AC9"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1C8EE665" w14:textId="26EBA4EB"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78</w:t>
            </w:r>
          </w:p>
        </w:tc>
        <w:tc>
          <w:tcPr>
            <w:tcW w:w="1843" w:type="dxa"/>
            <w:tcBorders>
              <w:top w:val="nil"/>
              <w:left w:val="nil"/>
              <w:bottom w:val="single" w:sz="4" w:space="0" w:color="auto"/>
              <w:right w:val="single" w:sz="4" w:space="0" w:color="auto"/>
            </w:tcBorders>
            <w:vAlign w:val="center"/>
          </w:tcPr>
          <w:p w14:paraId="31296152" w14:textId="5511198B"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Preparat do dezynfekcji powierzchni</w:t>
            </w:r>
          </w:p>
        </w:tc>
        <w:tc>
          <w:tcPr>
            <w:tcW w:w="567" w:type="dxa"/>
            <w:tcBorders>
              <w:top w:val="nil"/>
              <w:left w:val="nil"/>
              <w:bottom w:val="single" w:sz="4" w:space="0" w:color="auto"/>
              <w:right w:val="single" w:sz="4" w:space="0" w:color="auto"/>
            </w:tcBorders>
            <w:vAlign w:val="center"/>
          </w:tcPr>
          <w:p w14:paraId="1B875C36" w14:textId="5A92983D"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nil"/>
              <w:left w:val="nil"/>
              <w:bottom w:val="single" w:sz="4" w:space="0" w:color="auto"/>
              <w:right w:val="single" w:sz="4" w:space="0" w:color="auto"/>
            </w:tcBorders>
            <w:noWrap/>
            <w:vAlign w:val="center"/>
          </w:tcPr>
          <w:p w14:paraId="0695B138" w14:textId="77777777" w:rsidR="00760254" w:rsidRPr="00070145" w:rsidRDefault="00760254" w:rsidP="00070145">
            <w:pPr>
              <w:pStyle w:val="Akapitzlist"/>
              <w:numPr>
                <w:ilvl w:val="0"/>
                <w:numId w:val="2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Płyn alkoholowy do mycia i szybkiej dezynfekcji małych powierzchni </w:t>
            </w:r>
          </w:p>
          <w:p w14:paraId="37BC73E2" w14:textId="77777777" w:rsidR="00760254" w:rsidRPr="00070145" w:rsidRDefault="00760254" w:rsidP="00070145">
            <w:pPr>
              <w:pStyle w:val="Akapitzlist"/>
              <w:numPr>
                <w:ilvl w:val="0"/>
                <w:numId w:val="2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O działaniu bakteriobójczym, </w:t>
            </w:r>
            <w:proofErr w:type="spellStart"/>
            <w:r w:rsidRPr="00070145">
              <w:rPr>
                <w:rFonts w:ascii="Aptos Narrow" w:eastAsia="Times New Roman" w:hAnsi="Aptos Narrow" w:cs="Calibri"/>
                <w:sz w:val="18"/>
                <w:szCs w:val="18"/>
                <w:lang w:eastAsia="pl-PL"/>
              </w:rPr>
              <w:t>drożdżakobójczym</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bójczym</w:t>
            </w:r>
            <w:proofErr w:type="spellEnd"/>
            <w:r w:rsidRPr="00070145">
              <w:rPr>
                <w:rFonts w:ascii="Aptos Narrow" w:eastAsia="Times New Roman" w:hAnsi="Aptos Narrow" w:cs="Calibri"/>
                <w:sz w:val="18"/>
                <w:szCs w:val="18"/>
                <w:lang w:eastAsia="pl-PL"/>
              </w:rPr>
              <w:t xml:space="preserve"> wobec prątków gruźlicy i ograniczonym wirusobójczym (wobec </w:t>
            </w:r>
            <w:proofErr w:type="spellStart"/>
            <w:r w:rsidRPr="00070145">
              <w:rPr>
                <w:rFonts w:ascii="Aptos Narrow" w:eastAsia="Times New Roman" w:hAnsi="Aptos Narrow" w:cs="Calibri"/>
                <w:sz w:val="18"/>
                <w:szCs w:val="18"/>
                <w:lang w:eastAsia="pl-PL"/>
              </w:rPr>
              <w:t>Rotawirusa</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Norowirusa</w:t>
            </w:r>
            <w:proofErr w:type="spellEnd"/>
            <w:r w:rsidRPr="00070145">
              <w:rPr>
                <w:rFonts w:ascii="Aptos Narrow" w:eastAsia="Times New Roman" w:hAnsi="Aptos Narrow" w:cs="Calibri"/>
                <w:sz w:val="18"/>
                <w:szCs w:val="18"/>
                <w:lang w:eastAsia="pl-PL"/>
              </w:rPr>
              <w:t xml:space="preserve">) oraz </w:t>
            </w:r>
            <w:proofErr w:type="spellStart"/>
            <w:r w:rsidRPr="00070145">
              <w:rPr>
                <w:rFonts w:ascii="Aptos Narrow" w:eastAsia="Times New Roman" w:hAnsi="Aptos Narrow" w:cs="Calibri"/>
                <w:sz w:val="18"/>
                <w:szCs w:val="18"/>
                <w:lang w:eastAsia="pl-PL"/>
              </w:rPr>
              <w:t>bójczym</w:t>
            </w:r>
            <w:proofErr w:type="spellEnd"/>
            <w:r w:rsidRPr="00070145">
              <w:rPr>
                <w:rFonts w:ascii="Aptos Narrow" w:eastAsia="Times New Roman" w:hAnsi="Aptos Narrow" w:cs="Calibri"/>
                <w:sz w:val="18"/>
                <w:szCs w:val="18"/>
                <w:lang w:eastAsia="pl-PL"/>
              </w:rPr>
              <w:t xml:space="preserve"> wobec wirusów osłonkowych (w tym </w:t>
            </w:r>
            <w:proofErr w:type="spellStart"/>
            <w:r w:rsidRPr="00070145">
              <w:rPr>
                <w:rFonts w:ascii="Aptos Narrow" w:eastAsia="Times New Roman" w:hAnsi="Aptos Narrow" w:cs="Calibri"/>
                <w:sz w:val="18"/>
                <w:szCs w:val="18"/>
                <w:lang w:eastAsia="pl-PL"/>
              </w:rPr>
              <w:t>Vaccinia</w:t>
            </w:r>
            <w:proofErr w:type="spellEnd"/>
            <w:r w:rsidRPr="00070145">
              <w:rPr>
                <w:rFonts w:ascii="Aptos Narrow" w:eastAsia="Times New Roman" w:hAnsi="Aptos Narrow" w:cs="Calibri"/>
                <w:sz w:val="18"/>
                <w:szCs w:val="18"/>
                <w:lang w:eastAsia="pl-PL"/>
              </w:rPr>
              <w:t>, BVDV, HIV, HBV, HCV)</w:t>
            </w:r>
          </w:p>
          <w:p w14:paraId="53B663F7" w14:textId="77777777" w:rsidR="00760254" w:rsidRPr="00070145" w:rsidRDefault="00760254" w:rsidP="00070145">
            <w:pPr>
              <w:pStyle w:val="Akapitzlist"/>
              <w:numPr>
                <w:ilvl w:val="0"/>
                <w:numId w:val="22"/>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Skuteczny wobec wirusa SARS-CoV-2. </w:t>
            </w:r>
          </w:p>
          <w:p w14:paraId="32E939CB" w14:textId="1725E3C8" w:rsidR="00760254" w:rsidRPr="00070145" w:rsidRDefault="00760254"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Opakowanie 5l</w:t>
            </w:r>
          </w:p>
        </w:tc>
        <w:tc>
          <w:tcPr>
            <w:tcW w:w="3827" w:type="dxa"/>
            <w:tcBorders>
              <w:top w:val="nil"/>
              <w:left w:val="nil"/>
              <w:bottom w:val="single" w:sz="4" w:space="0" w:color="auto"/>
              <w:right w:val="single" w:sz="4" w:space="0" w:color="auto"/>
            </w:tcBorders>
            <w:vAlign w:val="center"/>
          </w:tcPr>
          <w:p w14:paraId="385AE0BC" w14:textId="200F7644"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CECCAF6"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66DBF9D" w14:textId="77777777"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74BD4AD5" w14:textId="3B5C9A24" w:rsidR="00760254" w:rsidRPr="00070145" w:rsidRDefault="00760254" w:rsidP="00070145">
            <w:pPr>
              <w:spacing w:after="0" w:line="240" w:lineRule="auto"/>
              <w:rPr>
                <w:rFonts w:ascii="Aptos Narrow" w:eastAsia="Times New Roman" w:hAnsi="Aptos Narrow" w:cs="Calibri"/>
                <w:sz w:val="18"/>
                <w:szCs w:val="18"/>
                <w:lang w:eastAsia="pl-PL"/>
              </w:rPr>
            </w:pPr>
            <w:hyperlink r:id="rId91" w:history="1">
              <w:r w:rsidRPr="00070145">
                <w:rPr>
                  <w:rStyle w:val="Hipercze"/>
                  <w:rFonts w:ascii="Aptos Narrow" w:hAnsi="Aptos Narrow" w:cs="Calibri"/>
                  <w:sz w:val="18"/>
                  <w:szCs w:val="18"/>
                </w:rPr>
                <w:t>https://elarto.pl/preparaty-do-dezynfekcji/27497-medisept-plyn-velox-spray-tea-tonic-do-mycia-i-dezynfekcji-powierzchni-5907626636710.html?search_query=dezynfekcja%20powierzchni&amp;fast_search=fs</w:t>
              </w:r>
            </w:hyperlink>
            <w:r w:rsidRPr="00070145">
              <w:rPr>
                <w:rFonts w:ascii="Aptos Narrow" w:hAnsi="Aptos Narrow" w:cs="Calibri"/>
                <w:sz w:val="18"/>
                <w:szCs w:val="18"/>
              </w:rPr>
              <w:t xml:space="preserve"> </w:t>
            </w:r>
          </w:p>
        </w:tc>
      </w:tr>
      <w:tr w:rsidR="00760254" w:rsidRPr="00826A13" w14:paraId="1D7B118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C1B0225" w14:textId="0680F373"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79</w:t>
            </w:r>
          </w:p>
        </w:tc>
        <w:tc>
          <w:tcPr>
            <w:tcW w:w="1843" w:type="dxa"/>
            <w:tcBorders>
              <w:top w:val="nil"/>
              <w:left w:val="nil"/>
              <w:bottom w:val="single" w:sz="4" w:space="0" w:color="auto"/>
              <w:right w:val="single" w:sz="4" w:space="0" w:color="auto"/>
            </w:tcBorders>
            <w:vAlign w:val="center"/>
          </w:tcPr>
          <w:p w14:paraId="432E201B" w14:textId="15B1BDED"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Preparat do masażu</w:t>
            </w:r>
          </w:p>
        </w:tc>
        <w:tc>
          <w:tcPr>
            <w:tcW w:w="567" w:type="dxa"/>
            <w:tcBorders>
              <w:top w:val="nil"/>
              <w:left w:val="nil"/>
              <w:bottom w:val="single" w:sz="4" w:space="0" w:color="auto"/>
              <w:right w:val="single" w:sz="4" w:space="0" w:color="auto"/>
            </w:tcBorders>
            <w:vAlign w:val="center"/>
          </w:tcPr>
          <w:p w14:paraId="5B927D67" w14:textId="733B618E"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p>
        </w:tc>
        <w:tc>
          <w:tcPr>
            <w:tcW w:w="8647" w:type="dxa"/>
            <w:tcBorders>
              <w:top w:val="nil"/>
              <w:left w:val="nil"/>
              <w:bottom w:val="single" w:sz="4" w:space="0" w:color="auto"/>
              <w:right w:val="single" w:sz="4" w:space="0" w:color="auto"/>
            </w:tcBorders>
            <w:noWrap/>
            <w:vAlign w:val="center"/>
          </w:tcPr>
          <w:p w14:paraId="56A9CB52" w14:textId="257DFA30" w:rsidR="00760254" w:rsidRPr="00070145" w:rsidRDefault="00760254"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Olej do masażu twarzy i ciała</w:t>
            </w:r>
          </w:p>
          <w:p w14:paraId="0AA500C8" w14:textId="0526C516" w:rsidR="00760254" w:rsidRPr="00070145" w:rsidRDefault="00760254"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Do każdego rodzaju skóry, szczególnie skóry wrażliwej, atopowej oraz bardzo suchej</w:t>
            </w:r>
          </w:p>
          <w:p w14:paraId="771BC0A9" w14:textId="784D9EDF" w:rsidR="00760254" w:rsidRPr="00070145" w:rsidRDefault="00760254" w:rsidP="00070145">
            <w:pPr>
              <w:numPr>
                <w:ilvl w:val="0"/>
                <w:numId w:val="7"/>
              </w:numPr>
              <w:shd w:val="clear" w:color="auto" w:fill="FFFFFF"/>
              <w:spacing w:after="0" w:line="240" w:lineRule="auto"/>
              <w:rPr>
                <w:rFonts w:ascii="Aptos Narrow" w:eastAsia="Times New Roman" w:hAnsi="Aptos Narrow" w:cs="Calibri"/>
                <w:color w:val="000000"/>
                <w:sz w:val="18"/>
                <w:szCs w:val="18"/>
                <w:lang w:eastAsia="pl-PL"/>
              </w:rPr>
            </w:pPr>
            <w:r w:rsidRPr="00070145">
              <w:rPr>
                <w:rFonts w:ascii="Aptos Narrow" w:eastAsia="Times New Roman" w:hAnsi="Aptos Narrow" w:cs="Calibri"/>
                <w:color w:val="000000"/>
                <w:sz w:val="18"/>
                <w:szCs w:val="18"/>
                <w:lang w:eastAsia="pl-PL"/>
              </w:rPr>
              <w:t>Pojemność: 500 ml</w:t>
            </w:r>
          </w:p>
          <w:p w14:paraId="1DE1D134" w14:textId="20F35311" w:rsidR="00760254" w:rsidRPr="00070145" w:rsidRDefault="00760254" w:rsidP="00070145">
            <w:pPr>
              <w:numPr>
                <w:ilvl w:val="0"/>
                <w:numId w:val="7"/>
              </w:numPr>
              <w:shd w:val="clear" w:color="auto" w:fill="FFFFFF"/>
              <w:spacing w:after="0" w:line="240" w:lineRule="auto"/>
              <w:rPr>
                <w:rFonts w:ascii="Aptos Narrow" w:eastAsia="Times New Roman" w:hAnsi="Aptos Narrow" w:cs="Calibri"/>
                <w:color w:val="000000"/>
                <w:sz w:val="18"/>
                <w:szCs w:val="18"/>
                <w:lang w:val="en-GB" w:eastAsia="pl-PL"/>
              </w:rPr>
            </w:pPr>
            <w:proofErr w:type="spellStart"/>
            <w:r w:rsidRPr="00070145">
              <w:rPr>
                <w:rFonts w:ascii="Aptos Narrow" w:eastAsia="Times New Roman" w:hAnsi="Aptos Narrow" w:cs="Calibri"/>
                <w:color w:val="000000"/>
                <w:sz w:val="18"/>
                <w:szCs w:val="18"/>
                <w:lang w:val="en-GB" w:eastAsia="pl-PL"/>
              </w:rPr>
              <w:t>Skład</w:t>
            </w:r>
            <w:proofErr w:type="spellEnd"/>
            <w:r w:rsidRPr="00070145">
              <w:rPr>
                <w:rFonts w:ascii="Aptos Narrow" w:eastAsia="Times New Roman" w:hAnsi="Aptos Narrow" w:cs="Calibri"/>
                <w:color w:val="000000"/>
                <w:sz w:val="18"/>
                <w:szCs w:val="18"/>
                <w:lang w:val="en-GB" w:eastAsia="pl-PL"/>
              </w:rPr>
              <w:t>: </w:t>
            </w:r>
            <w:proofErr w:type="spellStart"/>
            <w:r w:rsidRPr="00070145">
              <w:rPr>
                <w:rFonts w:ascii="Aptos Narrow" w:eastAsia="Times New Roman" w:hAnsi="Aptos Narrow" w:cs="Calibri"/>
                <w:color w:val="000000"/>
                <w:sz w:val="18"/>
                <w:szCs w:val="18"/>
                <w:lang w:val="en-GB" w:eastAsia="pl-PL"/>
              </w:rPr>
              <w:t>Paraffinum</w:t>
            </w:r>
            <w:proofErr w:type="spellEnd"/>
            <w:r w:rsidRPr="00070145">
              <w:rPr>
                <w:rFonts w:ascii="Aptos Narrow" w:eastAsia="Times New Roman" w:hAnsi="Aptos Narrow" w:cs="Calibri"/>
                <w:color w:val="000000"/>
                <w:sz w:val="18"/>
                <w:szCs w:val="18"/>
                <w:lang w:val="en-GB" w:eastAsia="pl-PL"/>
              </w:rPr>
              <w:t xml:space="preserve"> </w:t>
            </w:r>
            <w:proofErr w:type="spellStart"/>
            <w:r w:rsidRPr="00070145">
              <w:rPr>
                <w:rFonts w:ascii="Aptos Narrow" w:eastAsia="Times New Roman" w:hAnsi="Aptos Narrow" w:cs="Calibri"/>
                <w:color w:val="000000"/>
                <w:sz w:val="18"/>
                <w:szCs w:val="18"/>
                <w:lang w:val="en-GB" w:eastAsia="pl-PL"/>
              </w:rPr>
              <w:t>Liquidum</w:t>
            </w:r>
            <w:proofErr w:type="spellEnd"/>
            <w:r w:rsidRPr="00070145">
              <w:rPr>
                <w:rFonts w:ascii="Aptos Narrow" w:eastAsia="Times New Roman" w:hAnsi="Aptos Narrow" w:cs="Calibri"/>
                <w:color w:val="000000"/>
                <w:sz w:val="18"/>
                <w:szCs w:val="18"/>
                <w:lang w:val="en-GB" w:eastAsia="pl-PL"/>
              </w:rPr>
              <w:t xml:space="preserve"> (Mineral Oil)</w:t>
            </w:r>
          </w:p>
        </w:tc>
        <w:tc>
          <w:tcPr>
            <w:tcW w:w="3827" w:type="dxa"/>
            <w:tcBorders>
              <w:top w:val="nil"/>
              <w:left w:val="nil"/>
              <w:bottom w:val="single" w:sz="4" w:space="0" w:color="auto"/>
              <w:right w:val="single" w:sz="4" w:space="0" w:color="auto"/>
            </w:tcBorders>
            <w:vAlign w:val="center"/>
          </w:tcPr>
          <w:p w14:paraId="7B238A3C" w14:textId="1B4434F9" w:rsidR="00760254" w:rsidRPr="00070145" w:rsidRDefault="00760254" w:rsidP="00070145">
            <w:pPr>
              <w:spacing w:after="0" w:line="240" w:lineRule="auto"/>
              <w:rPr>
                <w:rFonts w:ascii="Aptos Narrow" w:eastAsia="Times New Roman" w:hAnsi="Aptos Narrow" w:cs="Calibri"/>
                <w:sz w:val="18"/>
                <w:szCs w:val="18"/>
                <w:lang w:val="en-GB" w:eastAsia="pl-PL"/>
              </w:rPr>
            </w:pPr>
          </w:p>
        </w:tc>
      </w:tr>
      <w:tr w:rsidR="00760254" w:rsidRPr="00070145" w14:paraId="424EE755"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50EF2D0" w14:textId="77777777"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7BCB537D" w14:textId="3C2FC65C" w:rsidR="00760254" w:rsidRPr="00070145" w:rsidRDefault="00760254" w:rsidP="00070145">
            <w:pPr>
              <w:spacing w:after="0" w:line="240" w:lineRule="auto"/>
              <w:rPr>
                <w:rFonts w:ascii="Aptos Narrow" w:eastAsia="Times New Roman" w:hAnsi="Aptos Narrow" w:cs="Calibri"/>
                <w:sz w:val="18"/>
                <w:szCs w:val="18"/>
                <w:lang w:eastAsia="pl-PL"/>
              </w:rPr>
            </w:pPr>
            <w:hyperlink r:id="rId92" w:history="1">
              <w:r w:rsidRPr="00070145">
                <w:rPr>
                  <w:rStyle w:val="Hipercze"/>
                  <w:rFonts w:ascii="Aptos Narrow" w:eastAsia="Times New Roman" w:hAnsi="Aptos Narrow" w:cs="Calibri"/>
                  <w:sz w:val="18"/>
                  <w:szCs w:val="18"/>
                  <w:lang w:eastAsia="pl-PL"/>
                </w:rPr>
                <w:t>https://dotorebki.pl/pl/products/hipoalergiczny-olej-do-masazu-expert-massage-pure-oil-farmona-500-ml-3081.html?gad_source=1&amp;gad_campaignid=22437975022&amp;gbraid=0AAAAAo_dsP9eM_7FFoe3MRSXRNJTdudXb&amp;gclid=CjwKCAjwsZPDBhBWEiwADuO6y57oRHS1oHoDiLxMYhpRnihyybGRWBSr2PzEnJ_PSxSTf_Y1j5lO2RoCulUQAvD_BwE</w:t>
              </w:r>
            </w:hyperlink>
            <w:r w:rsidRPr="00070145">
              <w:rPr>
                <w:rFonts w:ascii="Aptos Narrow" w:eastAsia="Times New Roman" w:hAnsi="Aptos Narrow" w:cs="Calibri"/>
                <w:sz w:val="18"/>
                <w:szCs w:val="18"/>
                <w:lang w:eastAsia="pl-PL"/>
              </w:rPr>
              <w:t xml:space="preserve"> </w:t>
            </w:r>
          </w:p>
        </w:tc>
      </w:tr>
      <w:tr w:rsidR="00760254" w:rsidRPr="00070145" w14:paraId="3E18E54F"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EBA66B4" w14:textId="7FAC2916"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r w:rsidR="00425610" w:rsidRPr="00070145">
              <w:rPr>
                <w:rFonts w:ascii="Aptos Narrow" w:eastAsia="Times New Roman" w:hAnsi="Aptos Narrow" w:cs="Calibri"/>
                <w:sz w:val="18"/>
                <w:szCs w:val="18"/>
                <w:lang w:eastAsia="pl-PL"/>
              </w:rPr>
              <w:t>0</w:t>
            </w:r>
          </w:p>
        </w:tc>
        <w:tc>
          <w:tcPr>
            <w:tcW w:w="1843" w:type="dxa"/>
            <w:tcBorders>
              <w:top w:val="nil"/>
              <w:left w:val="nil"/>
              <w:bottom w:val="single" w:sz="4" w:space="0" w:color="auto"/>
              <w:right w:val="single" w:sz="4" w:space="0" w:color="auto"/>
            </w:tcBorders>
            <w:vAlign w:val="center"/>
          </w:tcPr>
          <w:p w14:paraId="5003008D" w14:textId="1E8FC5FB"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Żel do USG</w:t>
            </w:r>
          </w:p>
        </w:tc>
        <w:tc>
          <w:tcPr>
            <w:tcW w:w="567" w:type="dxa"/>
            <w:tcBorders>
              <w:top w:val="nil"/>
              <w:left w:val="nil"/>
              <w:bottom w:val="single" w:sz="4" w:space="0" w:color="auto"/>
              <w:right w:val="single" w:sz="4" w:space="0" w:color="auto"/>
            </w:tcBorders>
            <w:vAlign w:val="center"/>
          </w:tcPr>
          <w:p w14:paraId="1E38F020" w14:textId="7493D53B" w:rsidR="00760254" w:rsidRPr="00070145" w:rsidRDefault="00760254"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3</w:t>
            </w:r>
          </w:p>
        </w:tc>
        <w:tc>
          <w:tcPr>
            <w:tcW w:w="8647" w:type="dxa"/>
            <w:tcBorders>
              <w:top w:val="nil"/>
              <w:left w:val="nil"/>
              <w:bottom w:val="single" w:sz="4" w:space="0" w:color="auto"/>
              <w:right w:val="single" w:sz="4" w:space="0" w:color="auto"/>
            </w:tcBorders>
            <w:noWrap/>
            <w:vAlign w:val="center"/>
          </w:tcPr>
          <w:p w14:paraId="16CFB370" w14:textId="672A72C9"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Calibri"/>
                <w:color w:val="111111"/>
                <w:sz w:val="18"/>
                <w:szCs w:val="18"/>
                <w:lang w:eastAsia="pl-PL"/>
              </w:rPr>
            </w:pPr>
            <w:r w:rsidRPr="00070145">
              <w:rPr>
                <w:rFonts w:ascii="Aptos Narrow" w:eastAsia="Times New Roman" w:hAnsi="Aptos Narrow" w:cs="Calibri"/>
                <w:color w:val="111111"/>
                <w:sz w:val="18"/>
                <w:szCs w:val="18"/>
                <w:lang w:eastAsia="pl-PL"/>
              </w:rPr>
              <w:t>Żel do USG wykonany na bazie wodnej, bez soli oraz innych substancji, które mogłyby niekorzystnie wpływać na żywotność głowicy ultrasonograficznej</w:t>
            </w:r>
          </w:p>
          <w:p w14:paraId="2929038A" w14:textId="77777777"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Calibri"/>
                <w:color w:val="111111"/>
                <w:sz w:val="18"/>
                <w:szCs w:val="18"/>
                <w:lang w:eastAsia="pl-PL"/>
              </w:rPr>
            </w:pPr>
            <w:r w:rsidRPr="00070145">
              <w:rPr>
                <w:rFonts w:ascii="Aptos Narrow" w:eastAsia="Times New Roman" w:hAnsi="Aptos Narrow" w:cs="Calibri"/>
                <w:color w:val="111111"/>
                <w:sz w:val="18"/>
                <w:szCs w:val="18"/>
                <w:lang w:eastAsia="pl-PL"/>
              </w:rPr>
              <w:t>Wysoka odporność na wysychanie</w:t>
            </w:r>
          </w:p>
          <w:p w14:paraId="1900D1D0" w14:textId="77777777"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Calibri"/>
                <w:color w:val="111111"/>
                <w:sz w:val="18"/>
                <w:szCs w:val="18"/>
                <w:lang w:eastAsia="pl-PL"/>
              </w:rPr>
            </w:pPr>
            <w:r w:rsidRPr="00070145">
              <w:rPr>
                <w:rFonts w:ascii="Aptos Narrow" w:eastAsia="Times New Roman" w:hAnsi="Aptos Narrow" w:cs="Calibri"/>
                <w:color w:val="111111"/>
                <w:sz w:val="18"/>
                <w:szCs w:val="18"/>
                <w:lang w:eastAsia="pl-PL"/>
              </w:rPr>
              <w:t>Odpowiednio dobrana lepkość, która zapewnia dobrą przyczepność żelu i brak spływania podczas zabiegu</w:t>
            </w:r>
          </w:p>
          <w:p w14:paraId="3C3699F6" w14:textId="284E6A34"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Calibri"/>
                <w:color w:val="111111"/>
                <w:sz w:val="18"/>
                <w:szCs w:val="18"/>
                <w:lang w:eastAsia="pl-PL"/>
              </w:rPr>
            </w:pPr>
            <w:r w:rsidRPr="00070145">
              <w:rPr>
                <w:rFonts w:ascii="Aptos Narrow" w:eastAsia="Times New Roman" w:hAnsi="Aptos Narrow" w:cs="Calibri"/>
                <w:color w:val="111111"/>
                <w:sz w:val="18"/>
                <w:szCs w:val="18"/>
                <w:lang w:eastAsia="pl-PL"/>
              </w:rPr>
              <w:t xml:space="preserve">Neutralny odczyn </w:t>
            </w:r>
            <w:proofErr w:type="spellStart"/>
            <w:r w:rsidRPr="00070145">
              <w:rPr>
                <w:rFonts w:ascii="Aptos Narrow" w:eastAsia="Times New Roman" w:hAnsi="Aptos Narrow" w:cs="Calibri"/>
                <w:color w:val="111111"/>
                <w:sz w:val="18"/>
                <w:szCs w:val="18"/>
                <w:lang w:eastAsia="pl-PL"/>
              </w:rPr>
              <w:t>pH</w:t>
            </w:r>
            <w:proofErr w:type="spellEnd"/>
          </w:p>
          <w:p w14:paraId="15BD5833" w14:textId="1A2690A5"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Calibri"/>
                <w:color w:val="111111"/>
                <w:sz w:val="18"/>
                <w:szCs w:val="18"/>
                <w:lang w:eastAsia="pl-PL"/>
              </w:rPr>
            </w:pPr>
            <w:r w:rsidRPr="00070145">
              <w:rPr>
                <w:rFonts w:ascii="Aptos Narrow" w:eastAsia="Times New Roman" w:hAnsi="Aptos Narrow" w:cs="Calibri"/>
                <w:color w:val="111111"/>
                <w:sz w:val="18"/>
                <w:szCs w:val="18"/>
                <w:lang w:eastAsia="pl-PL"/>
              </w:rPr>
              <w:t xml:space="preserve">Bierny chemicznie </w:t>
            </w:r>
          </w:p>
          <w:p w14:paraId="3E780E1F" w14:textId="77777777"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Calibri"/>
                <w:color w:val="111111"/>
                <w:sz w:val="18"/>
                <w:szCs w:val="18"/>
                <w:lang w:eastAsia="pl-PL"/>
              </w:rPr>
            </w:pPr>
            <w:r w:rsidRPr="00070145">
              <w:rPr>
                <w:rFonts w:ascii="Aptos Narrow" w:eastAsia="Times New Roman" w:hAnsi="Aptos Narrow" w:cs="Calibri"/>
                <w:color w:val="111111"/>
                <w:sz w:val="18"/>
                <w:szCs w:val="18"/>
                <w:lang w:eastAsia="pl-PL"/>
              </w:rPr>
              <w:t>Niska tłumienność dla fal ultradźwiękowych</w:t>
            </w:r>
          </w:p>
          <w:p w14:paraId="0960B95F" w14:textId="6823076E" w:rsidR="00760254" w:rsidRPr="00070145" w:rsidRDefault="00760254" w:rsidP="00070145">
            <w:pPr>
              <w:numPr>
                <w:ilvl w:val="0"/>
                <w:numId w:val="7"/>
              </w:numPr>
              <w:shd w:val="clear" w:color="auto" w:fill="FFFFFF"/>
              <w:spacing w:after="0" w:line="240" w:lineRule="auto"/>
              <w:jc w:val="both"/>
              <w:rPr>
                <w:rFonts w:ascii="Aptos Narrow" w:eastAsia="Times New Roman" w:hAnsi="Aptos Narrow" w:cs="Open Sans"/>
                <w:color w:val="111111"/>
                <w:sz w:val="24"/>
                <w:szCs w:val="24"/>
                <w:lang w:eastAsia="pl-PL"/>
              </w:rPr>
            </w:pPr>
            <w:r w:rsidRPr="00070145">
              <w:rPr>
                <w:rFonts w:ascii="Aptos Narrow" w:eastAsia="Times New Roman" w:hAnsi="Aptos Narrow" w:cs="Calibri"/>
                <w:color w:val="111111"/>
                <w:sz w:val="18"/>
                <w:szCs w:val="18"/>
                <w:lang w:eastAsia="pl-PL"/>
              </w:rPr>
              <w:t>Pojemność 500 ml</w:t>
            </w:r>
          </w:p>
        </w:tc>
        <w:tc>
          <w:tcPr>
            <w:tcW w:w="3827" w:type="dxa"/>
            <w:tcBorders>
              <w:top w:val="nil"/>
              <w:left w:val="nil"/>
              <w:bottom w:val="single" w:sz="4" w:space="0" w:color="auto"/>
              <w:right w:val="single" w:sz="4" w:space="0" w:color="auto"/>
            </w:tcBorders>
            <w:vAlign w:val="center"/>
          </w:tcPr>
          <w:p w14:paraId="5EB41866" w14:textId="6A01171D"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2BDC6A5"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5FE8681" w14:textId="77777777" w:rsidR="00760254" w:rsidRPr="00070145" w:rsidRDefault="00760254"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EBF0F60" w14:textId="67A707D8" w:rsidR="00760254" w:rsidRPr="00070145" w:rsidRDefault="00760254" w:rsidP="00070145">
            <w:pPr>
              <w:spacing w:after="0" w:line="240" w:lineRule="auto"/>
              <w:rPr>
                <w:rFonts w:ascii="Aptos Narrow" w:eastAsia="Times New Roman" w:hAnsi="Aptos Narrow" w:cs="Calibri"/>
                <w:sz w:val="18"/>
                <w:szCs w:val="18"/>
                <w:lang w:eastAsia="pl-PL"/>
              </w:rPr>
            </w:pPr>
            <w:hyperlink r:id="rId93" w:history="1">
              <w:r w:rsidRPr="00070145">
                <w:rPr>
                  <w:rStyle w:val="Hipercze"/>
                  <w:rFonts w:ascii="Aptos Narrow" w:eastAsia="Times New Roman" w:hAnsi="Aptos Narrow" w:cs="Calibri"/>
                  <w:sz w:val="18"/>
                  <w:szCs w:val="18"/>
                  <w:lang w:eastAsia="pl-PL"/>
                </w:rPr>
                <w:t>https://www.dezynfekcja24.com/product-pol-579-Zel-do-USG-500-ml-BEZBARWNY-Centrum-Medicum.html?gad_source=1&amp;gad_campaignid=20976247425&amp;gbraid=0AAAAABO3Cv1Rcz_6wdqkKJBDG95QJeEET&amp;gclid=CjwKCAjwsZPDBhBWEiwADuO6y2gmtZ-hwyVXW8cTtfEdZouEavgw_3Ho9iFLjlQg-8_akI7XeLFfXxoClqQQAvD_BwE</w:t>
              </w:r>
            </w:hyperlink>
            <w:r w:rsidRPr="00070145">
              <w:rPr>
                <w:rFonts w:ascii="Aptos Narrow" w:eastAsia="Times New Roman" w:hAnsi="Aptos Narrow" w:cs="Calibri"/>
                <w:sz w:val="18"/>
                <w:szCs w:val="18"/>
                <w:lang w:eastAsia="pl-PL"/>
              </w:rPr>
              <w:t xml:space="preserve"> </w:t>
            </w:r>
          </w:p>
        </w:tc>
      </w:tr>
      <w:tr w:rsidR="00760254" w:rsidRPr="00070145" w14:paraId="04B6A012"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5C9EB22" w14:textId="4B34B76D" w:rsidR="00760254"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8</w:t>
            </w:r>
            <w:r w:rsidR="00425610" w:rsidRPr="00070145">
              <w:rPr>
                <w:rFonts w:ascii="Aptos Narrow" w:eastAsia="Times New Roman" w:hAnsi="Aptos Narrow" w:cs="Calibri"/>
                <w:sz w:val="18"/>
                <w:szCs w:val="18"/>
                <w:lang w:eastAsia="pl-PL"/>
              </w:rPr>
              <w:t>1</w:t>
            </w:r>
          </w:p>
        </w:tc>
        <w:tc>
          <w:tcPr>
            <w:tcW w:w="1843" w:type="dxa"/>
            <w:tcBorders>
              <w:top w:val="nil"/>
              <w:left w:val="nil"/>
              <w:bottom w:val="single" w:sz="4" w:space="0" w:color="auto"/>
              <w:right w:val="single" w:sz="4" w:space="0" w:color="auto"/>
            </w:tcBorders>
            <w:vAlign w:val="center"/>
          </w:tcPr>
          <w:p w14:paraId="6E4E4B92" w14:textId="4A8B6898" w:rsidR="00760254" w:rsidRPr="00070145" w:rsidRDefault="00C61413"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Peeling do ciała</w:t>
            </w:r>
          </w:p>
        </w:tc>
        <w:tc>
          <w:tcPr>
            <w:tcW w:w="567" w:type="dxa"/>
            <w:tcBorders>
              <w:top w:val="nil"/>
              <w:left w:val="nil"/>
              <w:bottom w:val="single" w:sz="4" w:space="0" w:color="auto"/>
              <w:right w:val="single" w:sz="4" w:space="0" w:color="auto"/>
            </w:tcBorders>
            <w:vAlign w:val="center"/>
          </w:tcPr>
          <w:p w14:paraId="4CB6002C" w14:textId="6E3A67BA" w:rsidR="00760254"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20</w:t>
            </w:r>
          </w:p>
        </w:tc>
        <w:tc>
          <w:tcPr>
            <w:tcW w:w="8647" w:type="dxa"/>
            <w:tcBorders>
              <w:top w:val="nil"/>
              <w:left w:val="nil"/>
              <w:bottom w:val="single" w:sz="4" w:space="0" w:color="auto"/>
              <w:right w:val="single" w:sz="4" w:space="0" w:color="auto"/>
            </w:tcBorders>
            <w:noWrap/>
            <w:vAlign w:val="center"/>
          </w:tcPr>
          <w:p w14:paraId="4D312698" w14:textId="58AE2246"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Peeling do ciała z kryształkami cukru i soli oraz sproszkowanymi drobinkami z łupin orzecha kokosowego</w:t>
            </w:r>
          </w:p>
          <w:p w14:paraId="71A262C4" w14:textId="57A6D2EB"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W składzie </w:t>
            </w:r>
            <w:proofErr w:type="spellStart"/>
            <w:r w:rsidRPr="00070145">
              <w:rPr>
                <w:rFonts w:ascii="Aptos Narrow" w:eastAsia="Times New Roman" w:hAnsi="Aptos Narrow" w:cs="Calibri"/>
                <w:sz w:val="18"/>
                <w:szCs w:val="18"/>
                <w:lang w:eastAsia="pl-PL"/>
              </w:rPr>
              <w:t>peelinu</w:t>
            </w:r>
            <w:proofErr w:type="spellEnd"/>
            <w:r w:rsidRPr="00070145">
              <w:rPr>
                <w:rFonts w:ascii="Aptos Narrow" w:eastAsia="Times New Roman" w:hAnsi="Aptos Narrow" w:cs="Calibri"/>
                <w:sz w:val="18"/>
                <w:szCs w:val="18"/>
                <w:lang w:eastAsia="pl-PL"/>
              </w:rPr>
              <w:t xml:space="preserve"> występowanie olei, m.in. olej ze słodkich migdałów i olej </w:t>
            </w:r>
            <w:proofErr w:type="spellStart"/>
            <w:r w:rsidRPr="00070145">
              <w:rPr>
                <w:rFonts w:ascii="Aptos Narrow" w:eastAsia="Times New Roman" w:hAnsi="Aptos Narrow" w:cs="Calibri"/>
                <w:sz w:val="18"/>
                <w:szCs w:val="18"/>
                <w:lang w:eastAsia="pl-PL"/>
              </w:rPr>
              <w:t>macadamia</w:t>
            </w:r>
            <w:proofErr w:type="spellEnd"/>
          </w:p>
          <w:p w14:paraId="7DB3F954" w14:textId="3E99399D"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Oczyszczający, wygładzający skórę, poprawiający ukrwienie i dotlenienie skóry, nawilżający, natłuszczający, przygotowujący skórę do przyjęcia składników aktywnych</w:t>
            </w:r>
          </w:p>
          <w:p w14:paraId="7D31739E" w14:textId="4724AD5E" w:rsidR="00760254"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600 g</w:t>
            </w:r>
          </w:p>
        </w:tc>
        <w:tc>
          <w:tcPr>
            <w:tcW w:w="3827" w:type="dxa"/>
            <w:tcBorders>
              <w:top w:val="nil"/>
              <w:left w:val="nil"/>
              <w:bottom w:val="single" w:sz="4" w:space="0" w:color="auto"/>
              <w:right w:val="single" w:sz="4" w:space="0" w:color="auto"/>
            </w:tcBorders>
            <w:vAlign w:val="center"/>
          </w:tcPr>
          <w:p w14:paraId="6D2D7A38"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201D10" w:rsidRPr="00070145" w14:paraId="1A761DC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73A164B" w14:textId="7045B613"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94" w:history="1">
              <w:r w:rsidR="004865AF" w:rsidRPr="00070145">
                <w:rPr>
                  <w:rStyle w:val="Hipercze"/>
                  <w:rFonts w:ascii="Aptos Narrow" w:eastAsia="Times New Roman" w:hAnsi="Aptos Narrow" w:cs="Calibri"/>
                  <w:sz w:val="18"/>
                  <w:szCs w:val="18"/>
                  <w:lang w:eastAsia="pl-PL"/>
                </w:rPr>
                <w:t>https://bielenda.com/arbuzowy-peeling-do-ciala-600-g</w:t>
              </w:r>
            </w:hyperlink>
            <w:r w:rsidR="00C61413" w:rsidRPr="00070145">
              <w:rPr>
                <w:rFonts w:ascii="Aptos Narrow" w:eastAsia="Times New Roman" w:hAnsi="Aptos Narrow" w:cs="Calibri"/>
                <w:sz w:val="18"/>
                <w:szCs w:val="18"/>
                <w:lang w:eastAsia="pl-PL"/>
              </w:rPr>
              <w:t xml:space="preserve"> </w:t>
            </w:r>
          </w:p>
        </w:tc>
      </w:tr>
      <w:tr w:rsidR="00201D10" w:rsidRPr="00070145" w14:paraId="029C7BFE"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CCD8F26" w14:textId="48A68E14"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r w:rsidR="00425610" w:rsidRPr="00070145">
              <w:rPr>
                <w:rFonts w:ascii="Aptos Narrow" w:eastAsia="Times New Roman" w:hAnsi="Aptos Narrow" w:cs="Calibri"/>
                <w:sz w:val="18"/>
                <w:szCs w:val="18"/>
                <w:lang w:eastAsia="pl-PL"/>
              </w:rPr>
              <w:t>2</w:t>
            </w:r>
          </w:p>
        </w:tc>
        <w:tc>
          <w:tcPr>
            <w:tcW w:w="1843" w:type="dxa"/>
            <w:tcBorders>
              <w:top w:val="nil"/>
              <w:left w:val="nil"/>
              <w:bottom w:val="single" w:sz="4" w:space="0" w:color="auto"/>
              <w:right w:val="single" w:sz="4" w:space="0" w:color="auto"/>
            </w:tcBorders>
            <w:vAlign w:val="center"/>
          </w:tcPr>
          <w:p w14:paraId="74F98E60" w14:textId="2BFB3F00" w:rsidR="00201D10" w:rsidRPr="00070145" w:rsidRDefault="00C61413"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Masło do masażu ciała</w:t>
            </w:r>
          </w:p>
        </w:tc>
        <w:tc>
          <w:tcPr>
            <w:tcW w:w="567" w:type="dxa"/>
            <w:tcBorders>
              <w:top w:val="nil"/>
              <w:left w:val="nil"/>
              <w:bottom w:val="single" w:sz="4" w:space="0" w:color="auto"/>
              <w:right w:val="single" w:sz="4" w:space="0" w:color="auto"/>
            </w:tcBorders>
            <w:vAlign w:val="center"/>
          </w:tcPr>
          <w:p w14:paraId="24D7F688" w14:textId="1CDD1D13"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363C0A8C" w14:textId="54BF4ED8"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W składzie masła do masażu ekstrakt z arbuza, olej awokado, masło </w:t>
            </w:r>
            <w:proofErr w:type="spellStart"/>
            <w:r w:rsidRPr="00070145">
              <w:rPr>
                <w:rFonts w:ascii="Aptos Narrow" w:eastAsia="Times New Roman" w:hAnsi="Aptos Narrow" w:cs="Calibri"/>
                <w:sz w:val="18"/>
                <w:szCs w:val="18"/>
                <w:lang w:eastAsia="pl-PL"/>
              </w:rPr>
              <w:t>Shea</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Karite</w:t>
            </w:r>
            <w:proofErr w:type="spellEnd"/>
            <w:r w:rsidRPr="00070145">
              <w:rPr>
                <w:rFonts w:ascii="Aptos Narrow" w:eastAsia="Times New Roman" w:hAnsi="Aptos Narrow" w:cs="Calibri"/>
                <w:sz w:val="18"/>
                <w:szCs w:val="18"/>
                <w:lang w:eastAsia="pl-PL"/>
              </w:rPr>
              <w:t>)</w:t>
            </w:r>
          </w:p>
          <w:p w14:paraId="386D719B" w14:textId="77777777"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Działanie:</w:t>
            </w:r>
          </w:p>
          <w:p w14:paraId="59AC0B7E" w14:textId="4D4EF1DA"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redukujące cellulit</w:t>
            </w:r>
            <w:r w:rsidRPr="00070145">
              <w:rPr>
                <w:rFonts w:ascii="Aptos Narrow" w:eastAsia="Times New Roman" w:hAnsi="Aptos Narrow" w:cs="Calibri"/>
                <w:sz w:val="18"/>
                <w:szCs w:val="18"/>
                <w:lang w:eastAsia="pl-PL"/>
              </w:rPr>
              <w:br/>
              <w:t>• dostarczające skórze witamin, nienasyconych kwasów tłuszczowych, przeciwutleniaczy</w:t>
            </w:r>
            <w:r w:rsidRPr="00070145">
              <w:rPr>
                <w:rFonts w:ascii="Aptos Narrow" w:eastAsia="Times New Roman" w:hAnsi="Aptos Narrow" w:cs="Calibri"/>
                <w:sz w:val="18"/>
                <w:szCs w:val="18"/>
                <w:lang w:eastAsia="pl-PL"/>
              </w:rPr>
              <w:br/>
              <w:t>• głęboko nawilżające</w:t>
            </w:r>
            <w:r w:rsidRPr="00070145">
              <w:rPr>
                <w:rFonts w:ascii="Aptos Narrow" w:eastAsia="Times New Roman" w:hAnsi="Aptos Narrow" w:cs="Calibri"/>
                <w:sz w:val="18"/>
                <w:szCs w:val="18"/>
                <w:lang w:eastAsia="pl-PL"/>
              </w:rPr>
              <w:br/>
              <w:t>• poprawiające krążenie krwi</w:t>
            </w:r>
            <w:r w:rsidRPr="00070145">
              <w:rPr>
                <w:rFonts w:ascii="Aptos Narrow" w:eastAsia="Times New Roman" w:hAnsi="Aptos Narrow" w:cs="Calibri"/>
                <w:sz w:val="18"/>
                <w:szCs w:val="18"/>
                <w:lang w:eastAsia="pl-PL"/>
              </w:rPr>
              <w:br/>
              <w:t>• wzmacniające i odżywiające naskórek</w:t>
            </w:r>
          </w:p>
          <w:p w14:paraId="0C198A6A" w14:textId="3B106942" w:rsidR="00201D10"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500 ml</w:t>
            </w:r>
          </w:p>
        </w:tc>
        <w:tc>
          <w:tcPr>
            <w:tcW w:w="3827" w:type="dxa"/>
            <w:tcBorders>
              <w:top w:val="nil"/>
              <w:left w:val="nil"/>
              <w:bottom w:val="single" w:sz="4" w:space="0" w:color="auto"/>
              <w:right w:val="single" w:sz="4" w:space="0" w:color="auto"/>
            </w:tcBorders>
            <w:vAlign w:val="center"/>
          </w:tcPr>
          <w:p w14:paraId="4ADFB12A" w14:textId="77777777" w:rsidR="00201D10" w:rsidRPr="00070145" w:rsidRDefault="00201D10" w:rsidP="00070145">
            <w:pPr>
              <w:spacing w:after="0" w:line="240" w:lineRule="auto"/>
              <w:rPr>
                <w:rFonts w:ascii="Aptos Narrow" w:eastAsia="Times New Roman" w:hAnsi="Aptos Narrow" w:cs="Calibri"/>
                <w:sz w:val="18"/>
                <w:szCs w:val="18"/>
                <w:lang w:eastAsia="pl-PL"/>
              </w:rPr>
            </w:pPr>
          </w:p>
        </w:tc>
      </w:tr>
      <w:tr w:rsidR="00201D10" w:rsidRPr="00070145" w14:paraId="153C9DE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AAACB0D" w14:textId="5641CBF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95" w:history="1">
              <w:r w:rsidR="004865AF" w:rsidRPr="00070145">
                <w:rPr>
                  <w:rStyle w:val="Hipercze"/>
                  <w:rFonts w:ascii="Aptos Narrow" w:eastAsia="Times New Roman" w:hAnsi="Aptos Narrow" w:cs="Calibri"/>
                  <w:sz w:val="18"/>
                  <w:szCs w:val="18"/>
                  <w:lang w:eastAsia="pl-PL"/>
                </w:rPr>
                <w:t>https://bielendaprofessional.pl/produkty/arbuzowe-maslo-do-masazu-ciala</w:t>
              </w:r>
            </w:hyperlink>
            <w:r w:rsidR="00C61413" w:rsidRPr="00070145">
              <w:rPr>
                <w:rFonts w:ascii="Aptos Narrow" w:eastAsia="Times New Roman" w:hAnsi="Aptos Narrow" w:cs="Calibri"/>
                <w:sz w:val="18"/>
                <w:szCs w:val="18"/>
                <w:lang w:eastAsia="pl-PL"/>
              </w:rPr>
              <w:t xml:space="preserve"> </w:t>
            </w:r>
          </w:p>
        </w:tc>
      </w:tr>
      <w:tr w:rsidR="00201D10" w:rsidRPr="00070145" w14:paraId="4DEBADD6"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5DAE6DD" w14:textId="3BF22402"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r w:rsidR="00425610" w:rsidRPr="00070145">
              <w:rPr>
                <w:rFonts w:ascii="Aptos Narrow" w:eastAsia="Times New Roman" w:hAnsi="Aptos Narrow" w:cs="Calibri"/>
                <w:sz w:val="18"/>
                <w:szCs w:val="18"/>
                <w:lang w:eastAsia="pl-PL"/>
              </w:rPr>
              <w:t>3</w:t>
            </w:r>
          </w:p>
        </w:tc>
        <w:tc>
          <w:tcPr>
            <w:tcW w:w="1843" w:type="dxa"/>
            <w:tcBorders>
              <w:top w:val="nil"/>
              <w:left w:val="nil"/>
              <w:bottom w:val="single" w:sz="4" w:space="0" w:color="auto"/>
              <w:right w:val="single" w:sz="4" w:space="0" w:color="auto"/>
            </w:tcBorders>
            <w:vAlign w:val="center"/>
          </w:tcPr>
          <w:p w14:paraId="29D7733E" w14:textId="3BD1EBC6" w:rsidR="00201D10" w:rsidRPr="00070145" w:rsidRDefault="00C61413"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Koncentrat do ciała</w:t>
            </w:r>
          </w:p>
        </w:tc>
        <w:tc>
          <w:tcPr>
            <w:tcW w:w="567" w:type="dxa"/>
            <w:tcBorders>
              <w:top w:val="nil"/>
              <w:left w:val="nil"/>
              <w:bottom w:val="single" w:sz="4" w:space="0" w:color="auto"/>
              <w:right w:val="single" w:sz="4" w:space="0" w:color="auto"/>
            </w:tcBorders>
            <w:vAlign w:val="center"/>
          </w:tcPr>
          <w:p w14:paraId="496CEBE3" w14:textId="69B115D3"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60D4492A" w14:textId="77777777"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Składniki aktywne: </w:t>
            </w:r>
            <w:proofErr w:type="spellStart"/>
            <w:r w:rsidRPr="00070145">
              <w:rPr>
                <w:rFonts w:ascii="Aptos Narrow" w:eastAsia="Times New Roman" w:hAnsi="Aptos Narrow" w:cs="Calibri"/>
                <w:sz w:val="18"/>
                <w:szCs w:val="18"/>
                <w:lang w:eastAsia="pl-PL"/>
              </w:rPr>
              <w:t>Hydromanil</w:t>
            </w:r>
            <w:proofErr w:type="spellEnd"/>
            <w:r w:rsidRPr="00070145">
              <w:rPr>
                <w:rFonts w:ascii="Aptos Narrow" w:eastAsia="Times New Roman" w:hAnsi="Aptos Narrow" w:cs="Calibri"/>
                <w:sz w:val="18"/>
                <w:szCs w:val="18"/>
                <w:lang w:eastAsia="pl-PL"/>
              </w:rPr>
              <w:t xml:space="preserve"> ™, Cellulit Contra+ </w:t>
            </w:r>
            <w:proofErr w:type="spellStart"/>
            <w:r w:rsidRPr="00070145">
              <w:rPr>
                <w:rFonts w:ascii="Aptos Narrow" w:eastAsia="Times New Roman" w:hAnsi="Aptos Narrow" w:cs="Calibri"/>
                <w:sz w:val="18"/>
                <w:szCs w:val="18"/>
                <w:lang w:eastAsia="pl-PL"/>
              </w:rPr>
              <w:t>Compleks</w:t>
            </w:r>
            <w:proofErr w:type="spellEnd"/>
            <w:r w:rsidRPr="00070145">
              <w:rPr>
                <w:rFonts w:ascii="Aptos Narrow" w:eastAsia="Times New Roman" w:hAnsi="Aptos Narrow" w:cs="Calibri"/>
                <w:sz w:val="18"/>
                <w:szCs w:val="18"/>
                <w:lang w:eastAsia="pl-PL"/>
              </w:rPr>
              <w:t>, Ekstrakt z arbuza, Kofeina, Kwas hialuronowy.</w:t>
            </w:r>
          </w:p>
          <w:p w14:paraId="4B07C0CD" w14:textId="77777777"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Działanie:</w:t>
            </w:r>
          </w:p>
          <w:p w14:paraId="037C4B92" w14:textId="23B78387"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intensywnie i długotrwale nawilżający</w:t>
            </w:r>
            <w:r w:rsidRPr="00070145">
              <w:rPr>
                <w:rFonts w:ascii="Aptos Narrow" w:eastAsia="Times New Roman" w:hAnsi="Aptos Narrow" w:cs="Calibri"/>
                <w:sz w:val="18"/>
                <w:szCs w:val="18"/>
                <w:lang w:eastAsia="pl-PL"/>
              </w:rPr>
              <w:br/>
              <w:t>• redukujący cellulit</w:t>
            </w:r>
            <w:r w:rsidRPr="00070145">
              <w:rPr>
                <w:rFonts w:ascii="Aptos Narrow" w:eastAsia="Times New Roman" w:hAnsi="Aptos Narrow" w:cs="Calibri"/>
                <w:sz w:val="18"/>
                <w:szCs w:val="18"/>
                <w:lang w:eastAsia="pl-PL"/>
              </w:rPr>
              <w:br/>
              <w:t>• eliminujący toksyny z organizmu</w:t>
            </w:r>
            <w:r w:rsidRPr="00070145">
              <w:rPr>
                <w:rFonts w:ascii="Aptos Narrow" w:eastAsia="Times New Roman" w:hAnsi="Aptos Narrow" w:cs="Calibri"/>
                <w:sz w:val="18"/>
                <w:szCs w:val="18"/>
                <w:lang w:eastAsia="pl-PL"/>
              </w:rPr>
              <w:br/>
              <w:t>• przywracający jędrność i elastyczność skóry.</w:t>
            </w:r>
          </w:p>
          <w:p w14:paraId="72A23F8D" w14:textId="4A2AD404" w:rsidR="00201D10"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450 ml</w:t>
            </w:r>
          </w:p>
        </w:tc>
        <w:tc>
          <w:tcPr>
            <w:tcW w:w="3827" w:type="dxa"/>
            <w:tcBorders>
              <w:top w:val="nil"/>
              <w:left w:val="nil"/>
              <w:bottom w:val="single" w:sz="4" w:space="0" w:color="auto"/>
              <w:right w:val="single" w:sz="4" w:space="0" w:color="auto"/>
            </w:tcBorders>
            <w:vAlign w:val="center"/>
          </w:tcPr>
          <w:p w14:paraId="556CE721" w14:textId="77777777" w:rsidR="00201D10" w:rsidRPr="00070145" w:rsidRDefault="00201D10" w:rsidP="00070145">
            <w:pPr>
              <w:spacing w:after="0" w:line="240" w:lineRule="auto"/>
              <w:rPr>
                <w:rFonts w:ascii="Aptos Narrow" w:eastAsia="Times New Roman" w:hAnsi="Aptos Narrow" w:cs="Calibri"/>
                <w:sz w:val="18"/>
                <w:szCs w:val="18"/>
                <w:lang w:eastAsia="pl-PL"/>
              </w:rPr>
            </w:pPr>
          </w:p>
        </w:tc>
      </w:tr>
      <w:tr w:rsidR="00201D10" w:rsidRPr="00070145" w14:paraId="524003C1"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73EE0B9" w14:textId="33521EB9"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96" w:history="1">
              <w:r w:rsidR="004865AF" w:rsidRPr="00070145">
                <w:rPr>
                  <w:rStyle w:val="Hipercze"/>
                  <w:rFonts w:ascii="Aptos Narrow" w:eastAsia="Times New Roman" w:hAnsi="Aptos Narrow" w:cs="Calibri"/>
                  <w:sz w:val="18"/>
                  <w:szCs w:val="18"/>
                  <w:lang w:eastAsia="pl-PL"/>
                </w:rPr>
                <w:t>https://bielendaprofessional.pl/produkty/arbuzowy-koncentrat-do-ciala</w:t>
              </w:r>
            </w:hyperlink>
            <w:r w:rsidR="00C61413" w:rsidRPr="00070145">
              <w:rPr>
                <w:rFonts w:ascii="Aptos Narrow" w:eastAsia="Times New Roman" w:hAnsi="Aptos Narrow" w:cs="Calibri"/>
                <w:sz w:val="18"/>
                <w:szCs w:val="18"/>
                <w:lang w:eastAsia="pl-PL"/>
              </w:rPr>
              <w:t xml:space="preserve"> </w:t>
            </w:r>
          </w:p>
        </w:tc>
      </w:tr>
      <w:tr w:rsidR="00201D10" w:rsidRPr="00070145" w14:paraId="7A845CE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6E3274E" w14:textId="15733083"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r w:rsidR="00425610" w:rsidRPr="00070145">
              <w:rPr>
                <w:rFonts w:ascii="Aptos Narrow" w:eastAsia="Times New Roman" w:hAnsi="Aptos Narrow" w:cs="Calibri"/>
                <w:sz w:val="18"/>
                <w:szCs w:val="18"/>
                <w:lang w:eastAsia="pl-PL"/>
              </w:rPr>
              <w:t>4</w:t>
            </w:r>
          </w:p>
        </w:tc>
        <w:tc>
          <w:tcPr>
            <w:tcW w:w="1843" w:type="dxa"/>
            <w:tcBorders>
              <w:top w:val="nil"/>
              <w:left w:val="nil"/>
              <w:bottom w:val="single" w:sz="4" w:space="0" w:color="auto"/>
              <w:right w:val="single" w:sz="4" w:space="0" w:color="auto"/>
            </w:tcBorders>
            <w:vAlign w:val="center"/>
          </w:tcPr>
          <w:p w14:paraId="0367E1B0" w14:textId="0BB74644" w:rsidR="00201D10" w:rsidRPr="00070145" w:rsidRDefault="00C61413"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Balsam do ciała</w:t>
            </w:r>
          </w:p>
        </w:tc>
        <w:tc>
          <w:tcPr>
            <w:tcW w:w="567" w:type="dxa"/>
            <w:tcBorders>
              <w:top w:val="nil"/>
              <w:left w:val="nil"/>
              <w:bottom w:val="single" w:sz="4" w:space="0" w:color="auto"/>
              <w:right w:val="single" w:sz="4" w:space="0" w:color="auto"/>
            </w:tcBorders>
            <w:vAlign w:val="center"/>
          </w:tcPr>
          <w:p w14:paraId="4349C446" w14:textId="1D594D10"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560F51EA" w14:textId="77777777"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Składniki aktywne: </w:t>
            </w:r>
            <w:proofErr w:type="spellStart"/>
            <w:r w:rsidRPr="00070145">
              <w:rPr>
                <w:rFonts w:ascii="Aptos Narrow" w:eastAsia="Times New Roman" w:hAnsi="Aptos Narrow" w:cs="Calibri"/>
                <w:sz w:val="18"/>
                <w:szCs w:val="18"/>
                <w:lang w:eastAsia="pl-PL"/>
              </w:rPr>
              <w:t>Hydromanil</w:t>
            </w:r>
            <w:proofErr w:type="spellEnd"/>
            <w:r w:rsidRPr="00070145">
              <w:rPr>
                <w:rFonts w:ascii="Aptos Narrow" w:eastAsia="Times New Roman" w:hAnsi="Aptos Narrow" w:cs="Calibri"/>
                <w:sz w:val="18"/>
                <w:szCs w:val="18"/>
                <w:lang w:eastAsia="pl-PL"/>
              </w:rPr>
              <w:t xml:space="preserve"> TM, Ekstrakt z arbuza, kompleks Cellulit Contra +, Olej awokado, Witamina E.</w:t>
            </w:r>
          </w:p>
          <w:p w14:paraId="24C66124" w14:textId="77777777"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Działanie:</w:t>
            </w:r>
          </w:p>
          <w:p w14:paraId="69896177" w14:textId="6BA7EA4F" w:rsidR="00C61413"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intensywnie i długotrwale nawilżający</w:t>
            </w:r>
            <w:r w:rsidRPr="00070145">
              <w:rPr>
                <w:rFonts w:ascii="Aptos Narrow" w:eastAsia="Times New Roman" w:hAnsi="Aptos Narrow" w:cs="Calibri"/>
                <w:sz w:val="18"/>
                <w:szCs w:val="18"/>
                <w:lang w:eastAsia="pl-PL"/>
              </w:rPr>
              <w:br/>
              <w:t>• regulujący złuszczanie warstwy rogowej naskórka</w:t>
            </w:r>
            <w:r w:rsidRPr="00070145">
              <w:rPr>
                <w:rFonts w:ascii="Aptos Narrow" w:eastAsia="Times New Roman" w:hAnsi="Aptos Narrow" w:cs="Calibri"/>
                <w:sz w:val="18"/>
                <w:szCs w:val="18"/>
                <w:lang w:eastAsia="pl-PL"/>
              </w:rPr>
              <w:br/>
              <w:t>• przywracający jędrność i elastyczność skóry</w:t>
            </w:r>
            <w:r w:rsidRPr="00070145">
              <w:rPr>
                <w:rFonts w:ascii="Aptos Narrow" w:eastAsia="Times New Roman" w:hAnsi="Aptos Narrow" w:cs="Calibri"/>
                <w:sz w:val="18"/>
                <w:szCs w:val="18"/>
                <w:lang w:eastAsia="pl-PL"/>
              </w:rPr>
              <w:br/>
              <w:t>• wspomagający procesy redukujące cellulit</w:t>
            </w:r>
            <w:r w:rsidRPr="00070145">
              <w:rPr>
                <w:rFonts w:ascii="Aptos Narrow" w:eastAsia="Times New Roman" w:hAnsi="Aptos Narrow" w:cs="Calibri"/>
                <w:sz w:val="18"/>
                <w:szCs w:val="18"/>
                <w:lang w:eastAsia="pl-PL"/>
              </w:rPr>
              <w:br/>
              <w:t>• poprawiający kondycję i koloryt skóry</w:t>
            </w:r>
            <w:r w:rsidRPr="00070145">
              <w:rPr>
                <w:rFonts w:ascii="Aptos Narrow" w:eastAsia="Times New Roman" w:hAnsi="Aptos Narrow" w:cs="Calibri"/>
                <w:sz w:val="18"/>
                <w:szCs w:val="18"/>
                <w:lang w:eastAsia="pl-PL"/>
              </w:rPr>
              <w:br/>
              <w:t>• przeciwdziałający procesom starzenia się skóry</w:t>
            </w:r>
          </w:p>
          <w:p w14:paraId="7FFB9920" w14:textId="3D98E615" w:rsidR="00201D10" w:rsidRPr="00070145" w:rsidRDefault="00C6141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w:t>
            </w:r>
            <w:r w:rsidRPr="00070145">
              <w:rPr>
                <w:rFonts w:ascii="Aptos Narrow" w:eastAsia="Times New Roman" w:hAnsi="Aptos Narrow" w:cs="Calibri"/>
                <w:b/>
                <w:bCs/>
                <w:sz w:val="18"/>
                <w:szCs w:val="18"/>
                <w:lang w:eastAsia="pl-PL"/>
              </w:rPr>
              <w:t>:</w:t>
            </w:r>
            <w:r w:rsidRPr="00070145">
              <w:rPr>
                <w:rFonts w:ascii="Aptos Narrow" w:eastAsia="Times New Roman" w:hAnsi="Aptos Narrow" w:cs="Calibri"/>
                <w:sz w:val="18"/>
                <w:szCs w:val="18"/>
                <w:lang w:eastAsia="pl-PL"/>
              </w:rPr>
              <w:t> 500 ml</w:t>
            </w:r>
          </w:p>
        </w:tc>
        <w:tc>
          <w:tcPr>
            <w:tcW w:w="3827" w:type="dxa"/>
            <w:tcBorders>
              <w:top w:val="nil"/>
              <w:left w:val="nil"/>
              <w:bottom w:val="single" w:sz="4" w:space="0" w:color="auto"/>
              <w:right w:val="single" w:sz="4" w:space="0" w:color="auto"/>
            </w:tcBorders>
            <w:vAlign w:val="center"/>
          </w:tcPr>
          <w:p w14:paraId="722E6FCF" w14:textId="77777777" w:rsidR="00201D10" w:rsidRPr="00070145" w:rsidRDefault="00201D10" w:rsidP="00070145">
            <w:pPr>
              <w:spacing w:after="0" w:line="240" w:lineRule="auto"/>
              <w:rPr>
                <w:rFonts w:ascii="Aptos Narrow" w:eastAsia="Times New Roman" w:hAnsi="Aptos Narrow" w:cs="Calibri"/>
                <w:sz w:val="18"/>
                <w:szCs w:val="18"/>
                <w:lang w:eastAsia="pl-PL"/>
              </w:rPr>
            </w:pPr>
          </w:p>
        </w:tc>
      </w:tr>
      <w:tr w:rsidR="00201D10" w:rsidRPr="00070145" w14:paraId="0F23932D"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40DD917F" w14:textId="0FD79FBC"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Przykładowy produkt spełniający warunki specyfikacji</w:t>
            </w:r>
            <w:r w:rsidR="004865AF" w:rsidRPr="00070145">
              <w:rPr>
                <w:rFonts w:ascii="Aptos Narrow" w:eastAsia="Times New Roman" w:hAnsi="Aptos Narrow" w:cs="Calibri"/>
                <w:sz w:val="18"/>
                <w:szCs w:val="18"/>
                <w:lang w:eastAsia="pl-PL"/>
              </w:rPr>
              <w:t xml:space="preserve"> </w:t>
            </w:r>
            <w:hyperlink r:id="rId97" w:history="1">
              <w:r w:rsidR="004865AF" w:rsidRPr="00070145">
                <w:rPr>
                  <w:rStyle w:val="Hipercze"/>
                  <w:rFonts w:ascii="Aptos Narrow" w:eastAsia="Times New Roman" w:hAnsi="Aptos Narrow" w:cs="Calibri"/>
                  <w:sz w:val="18"/>
                  <w:szCs w:val="18"/>
                  <w:lang w:eastAsia="pl-PL"/>
                </w:rPr>
                <w:t>https://bielendaprofessional.pl/produkty/arbuzowy-balsam-do-ciala</w:t>
              </w:r>
            </w:hyperlink>
            <w:r w:rsidR="00C61413" w:rsidRPr="00070145">
              <w:rPr>
                <w:rFonts w:ascii="Aptos Narrow" w:eastAsia="Times New Roman" w:hAnsi="Aptos Narrow" w:cs="Calibri"/>
                <w:sz w:val="18"/>
                <w:szCs w:val="18"/>
                <w:lang w:eastAsia="pl-PL"/>
              </w:rPr>
              <w:t xml:space="preserve"> </w:t>
            </w:r>
          </w:p>
        </w:tc>
      </w:tr>
      <w:tr w:rsidR="00201D10" w:rsidRPr="00070145" w14:paraId="6D4A67E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72D987B" w14:textId="77242E20"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r w:rsidR="00425610" w:rsidRPr="00070145">
              <w:rPr>
                <w:rFonts w:ascii="Aptos Narrow" w:eastAsia="Times New Roman" w:hAnsi="Aptos Narrow" w:cs="Calibri"/>
                <w:sz w:val="18"/>
                <w:szCs w:val="18"/>
                <w:lang w:eastAsia="pl-PL"/>
              </w:rPr>
              <w:t>5</w:t>
            </w:r>
          </w:p>
        </w:tc>
        <w:tc>
          <w:tcPr>
            <w:tcW w:w="1843" w:type="dxa"/>
            <w:tcBorders>
              <w:top w:val="nil"/>
              <w:left w:val="nil"/>
              <w:bottom w:val="single" w:sz="4" w:space="0" w:color="auto"/>
              <w:right w:val="single" w:sz="4" w:space="0" w:color="auto"/>
            </w:tcBorders>
            <w:vAlign w:val="center"/>
          </w:tcPr>
          <w:p w14:paraId="0B3F8F83" w14:textId="361D562C" w:rsidR="00201D10" w:rsidRPr="00070145" w:rsidRDefault="00CF366B"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Maska odżywcza do ciała</w:t>
            </w:r>
          </w:p>
        </w:tc>
        <w:tc>
          <w:tcPr>
            <w:tcW w:w="567" w:type="dxa"/>
            <w:tcBorders>
              <w:top w:val="nil"/>
              <w:left w:val="nil"/>
              <w:bottom w:val="single" w:sz="4" w:space="0" w:color="auto"/>
              <w:right w:val="single" w:sz="4" w:space="0" w:color="auto"/>
            </w:tcBorders>
            <w:vAlign w:val="center"/>
          </w:tcPr>
          <w:p w14:paraId="20714C7D" w14:textId="1B2A8F47"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20</w:t>
            </w:r>
          </w:p>
        </w:tc>
        <w:tc>
          <w:tcPr>
            <w:tcW w:w="8647" w:type="dxa"/>
            <w:tcBorders>
              <w:top w:val="nil"/>
              <w:left w:val="nil"/>
              <w:bottom w:val="single" w:sz="4" w:space="0" w:color="auto"/>
              <w:right w:val="single" w:sz="4" w:space="0" w:color="auto"/>
            </w:tcBorders>
            <w:noWrap/>
            <w:vAlign w:val="center"/>
          </w:tcPr>
          <w:p w14:paraId="0260C74C" w14:textId="3CFE95B1" w:rsidR="00CF366B" w:rsidRPr="00070145" w:rsidRDefault="00CF366B"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Składniki aktywne: ekstrakt z arbuza, kompleks Cellulit Contra+, CICA</w:t>
            </w:r>
          </w:p>
          <w:p w14:paraId="55CA5E90" w14:textId="1B429E59" w:rsidR="00CF366B" w:rsidRPr="00070145" w:rsidRDefault="00CF366B"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Działanie:</w:t>
            </w:r>
            <w:r w:rsidRPr="00070145">
              <w:rPr>
                <w:rFonts w:ascii="Aptos Narrow" w:eastAsia="Times New Roman" w:hAnsi="Aptos Narrow" w:cs="Calibri"/>
                <w:sz w:val="18"/>
                <w:szCs w:val="18"/>
                <w:lang w:eastAsia="pl-PL"/>
              </w:rPr>
              <w:br/>
            </w:r>
            <w:r w:rsidRPr="00070145">
              <w:rPr>
                <w:rFonts w:ascii="Cambria Math" w:eastAsia="Times New Roman" w:hAnsi="Cambria Math" w:cs="Cambria Math"/>
                <w:sz w:val="18"/>
                <w:szCs w:val="18"/>
                <w:lang w:eastAsia="pl-PL"/>
              </w:rPr>
              <w:t>⋅</w:t>
            </w:r>
            <w:r w:rsidRPr="00070145">
              <w:rPr>
                <w:rFonts w:ascii="Aptos Narrow" w:eastAsia="Times New Roman" w:hAnsi="Aptos Narrow" w:cs="Calibri"/>
                <w:sz w:val="18"/>
                <w:szCs w:val="18"/>
                <w:lang w:eastAsia="pl-PL"/>
              </w:rPr>
              <w:t> łagodząca szorstkości i podrażnienia</w:t>
            </w:r>
            <w:r w:rsidRPr="00070145">
              <w:rPr>
                <w:rFonts w:ascii="Aptos Narrow" w:eastAsia="Times New Roman" w:hAnsi="Aptos Narrow" w:cs="Calibri"/>
                <w:sz w:val="18"/>
                <w:szCs w:val="18"/>
                <w:lang w:eastAsia="pl-PL"/>
              </w:rPr>
              <w:br/>
            </w:r>
            <w:r w:rsidRPr="00070145">
              <w:rPr>
                <w:rFonts w:ascii="Cambria Math" w:eastAsia="Times New Roman" w:hAnsi="Cambria Math" w:cs="Cambria Math"/>
                <w:sz w:val="18"/>
                <w:szCs w:val="18"/>
                <w:lang w:eastAsia="pl-PL"/>
              </w:rPr>
              <w:t>⋅</w:t>
            </w:r>
            <w:r w:rsidRPr="00070145">
              <w:rPr>
                <w:rFonts w:ascii="Aptos Narrow" w:eastAsia="Times New Roman" w:hAnsi="Aptos Narrow" w:cs="Calibri"/>
                <w:sz w:val="18"/>
                <w:szCs w:val="18"/>
                <w:lang w:eastAsia="pl-PL"/>
              </w:rPr>
              <w:t> nawilżająca skórę</w:t>
            </w:r>
            <w:r w:rsidRPr="00070145">
              <w:rPr>
                <w:rFonts w:ascii="Aptos Narrow" w:eastAsia="Times New Roman" w:hAnsi="Aptos Narrow" w:cs="Calibri"/>
                <w:sz w:val="18"/>
                <w:szCs w:val="18"/>
                <w:lang w:eastAsia="pl-PL"/>
              </w:rPr>
              <w:br/>
            </w:r>
            <w:r w:rsidRPr="00070145">
              <w:rPr>
                <w:rFonts w:ascii="Cambria Math" w:eastAsia="Times New Roman" w:hAnsi="Cambria Math" w:cs="Cambria Math"/>
                <w:sz w:val="18"/>
                <w:szCs w:val="18"/>
                <w:lang w:eastAsia="pl-PL"/>
              </w:rPr>
              <w:t>⋅</w:t>
            </w:r>
            <w:r w:rsidRPr="00070145">
              <w:rPr>
                <w:rFonts w:ascii="Aptos Narrow" w:eastAsia="Times New Roman" w:hAnsi="Aptos Narrow" w:cs="Calibri"/>
                <w:sz w:val="18"/>
                <w:szCs w:val="18"/>
                <w:lang w:eastAsia="pl-PL"/>
              </w:rPr>
              <w:t> poprawiająca jędrność</w:t>
            </w:r>
            <w:r w:rsidRPr="00070145">
              <w:rPr>
                <w:rFonts w:ascii="Aptos Narrow" w:eastAsia="Times New Roman" w:hAnsi="Aptos Narrow" w:cs="Calibri"/>
                <w:sz w:val="18"/>
                <w:szCs w:val="18"/>
                <w:lang w:eastAsia="pl-PL"/>
              </w:rPr>
              <w:br/>
            </w:r>
            <w:r w:rsidRPr="00070145">
              <w:rPr>
                <w:rFonts w:ascii="Cambria Math" w:eastAsia="Times New Roman" w:hAnsi="Cambria Math" w:cs="Cambria Math"/>
                <w:sz w:val="18"/>
                <w:szCs w:val="18"/>
                <w:lang w:eastAsia="pl-PL"/>
              </w:rPr>
              <w:t>⋅</w:t>
            </w:r>
            <w:r w:rsidRPr="00070145">
              <w:rPr>
                <w:rFonts w:ascii="Aptos Narrow" w:eastAsia="Times New Roman" w:hAnsi="Aptos Narrow" w:cs="Calibri"/>
                <w:sz w:val="18"/>
                <w:szCs w:val="18"/>
                <w:lang w:eastAsia="pl-PL"/>
              </w:rPr>
              <w:t> zwalczająca cellulit</w:t>
            </w:r>
          </w:p>
          <w:p w14:paraId="35901E38" w14:textId="63D070A9" w:rsidR="00201D10" w:rsidRPr="00070145" w:rsidRDefault="00CF366B"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w:t>
            </w:r>
            <w:r w:rsidRPr="00070145">
              <w:rPr>
                <w:rFonts w:ascii="Aptos Narrow" w:eastAsia="Times New Roman" w:hAnsi="Aptos Narrow" w:cs="Calibri"/>
                <w:b/>
                <w:bCs/>
                <w:sz w:val="18"/>
                <w:szCs w:val="18"/>
                <w:lang w:eastAsia="pl-PL"/>
              </w:rPr>
              <w:t>: </w:t>
            </w:r>
            <w:r w:rsidRPr="00070145">
              <w:rPr>
                <w:rFonts w:ascii="Aptos Narrow" w:eastAsia="Times New Roman" w:hAnsi="Aptos Narrow" w:cs="Calibri"/>
                <w:sz w:val="18"/>
                <w:szCs w:val="18"/>
                <w:lang w:eastAsia="pl-PL"/>
              </w:rPr>
              <w:t>600ml</w:t>
            </w:r>
          </w:p>
        </w:tc>
        <w:tc>
          <w:tcPr>
            <w:tcW w:w="3827" w:type="dxa"/>
            <w:tcBorders>
              <w:top w:val="nil"/>
              <w:left w:val="nil"/>
              <w:bottom w:val="single" w:sz="4" w:space="0" w:color="auto"/>
              <w:right w:val="single" w:sz="4" w:space="0" w:color="auto"/>
            </w:tcBorders>
            <w:vAlign w:val="center"/>
          </w:tcPr>
          <w:p w14:paraId="74E416C5" w14:textId="77777777" w:rsidR="00201D10" w:rsidRPr="00070145" w:rsidRDefault="00201D10" w:rsidP="00070145">
            <w:pPr>
              <w:spacing w:after="0" w:line="240" w:lineRule="auto"/>
              <w:rPr>
                <w:rFonts w:ascii="Aptos Narrow" w:eastAsia="Times New Roman" w:hAnsi="Aptos Narrow" w:cs="Calibri"/>
                <w:sz w:val="18"/>
                <w:szCs w:val="18"/>
                <w:lang w:eastAsia="pl-PL"/>
              </w:rPr>
            </w:pPr>
          </w:p>
        </w:tc>
      </w:tr>
      <w:tr w:rsidR="00201D10" w:rsidRPr="00070145" w14:paraId="108FA1C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60BDFA6" w14:textId="2B0EACB3"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98" w:history="1">
              <w:r w:rsidR="004865AF" w:rsidRPr="00070145">
                <w:rPr>
                  <w:rStyle w:val="Hipercze"/>
                  <w:rFonts w:ascii="Aptos Narrow" w:eastAsia="Times New Roman" w:hAnsi="Aptos Narrow" w:cs="Calibri"/>
                  <w:sz w:val="18"/>
                  <w:szCs w:val="18"/>
                  <w:lang w:eastAsia="pl-PL"/>
                </w:rPr>
                <w:t>https://bielendaprofessional.pl/produkty/arbuzowa-maska-odzywcza-3-w-1</w:t>
              </w:r>
            </w:hyperlink>
            <w:r w:rsidR="00CF366B" w:rsidRPr="00070145">
              <w:rPr>
                <w:rFonts w:ascii="Aptos Narrow" w:eastAsia="Times New Roman" w:hAnsi="Aptos Narrow" w:cs="Calibri"/>
                <w:sz w:val="18"/>
                <w:szCs w:val="18"/>
                <w:lang w:eastAsia="pl-PL"/>
              </w:rPr>
              <w:t xml:space="preserve"> </w:t>
            </w:r>
          </w:p>
        </w:tc>
      </w:tr>
      <w:tr w:rsidR="00201D10" w:rsidRPr="00070145" w14:paraId="0AFD8897"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F391E3B" w14:textId="270F802E" w:rsidR="00201D10" w:rsidRPr="00070145" w:rsidRDefault="00CF366B"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w:t>
            </w:r>
            <w:r w:rsidR="00425610" w:rsidRPr="00070145">
              <w:rPr>
                <w:rFonts w:ascii="Aptos Narrow" w:eastAsia="Times New Roman" w:hAnsi="Aptos Narrow" w:cs="Calibri"/>
                <w:sz w:val="18"/>
                <w:szCs w:val="18"/>
                <w:lang w:eastAsia="pl-PL"/>
              </w:rPr>
              <w:t>6</w:t>
            </w:r>
          </w:p>
        </w:tc>
        <w:tc>
          <w:tcPr>
            <w:tcW w:w="1843" w:type="dxa"/>
            <w:tcBorders>
              <w:top w:val="nil"/>
              <w:left w:val="nil"/>
              <w:bottom w:val="single" w:sz="4" w:space="0" w:color="auto"/>
              <w:right w:val="single" w:sz="4" w:space="0" w:color="auto"/>
            </w:tcBorders>
            <w:vAlign w:val="center"/>
          </w:tcPr>
          <w:p w14:paraId="4D49C8BA" w14:textId="2227C788" w:rsidR="00201D10" w:rsidRPr="00070145" w:rsidRDefault="00CF366B"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Kompozyt</w:t>
            </w:r>
          </w:p>
        </w:tc>
        <w:tc>
          <w:tcPr>
            <w:tcW w:w="567" w:type="dxa"/>
            <w:tcBorders>
              <w:top w:val="nil"/>
              <w:left w:val="nil"/>
              <w:bottom w:val="single" w:sz="4" w:space="0" w:color="auto"/>
              <w:right w:val="single" w:sz="4" w:space="0" w:color="auto"/>
            </w:tcBorders>
            <w:vAlign w:val="center"/>
          </w:tcPr>
          <w:p w14:paraId="22A654D3" w14:textId="24159533" w:rsidR="00201D10" w:rsidRPr="00070145" w:rsidRDefault="000C2E9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r w:rsidR="0012060E" w:rsidRPr="00070145">
              <w:rPr>
                <w:rFonts w:ascii="Aptos Narrow" w:eastAsia="Times New Roman" w:hAnsi="Aptos Narrow" w:cs="Calibri"/>
                <w:sz w:val="18"/>
                <w:szCs w:val="18"/>
                <w:lang w:eastAsia="pl-PL"/>
              </w:rPr>
              <w:t xml:space="preserve"> </w:t>
            </w:r>
            <w:proofErr w:type="spellStart"/>
            <w:r w:rsidR="0012060E" w:rsidRPr="00070145">
              <w:rPr>
                <w:rFonts w:ascii="Aptos Narrow" w:eastAsia="Times New Roman" w:hAnsi="Aptos Narrow" w:cs="Calibri"/>
                <w:sz w:val="18"/>
                <w:szCs w:val="18"/>
                <w:lang w:eastAsia="pl-PL"/>
              </w:rPr>
              <w:t>zest</w:t>
            </w:r>
            <w:proofErr w:type="spellEnd"/>
            <w:r w:rsidR="0012060E" w:rsidRPr="00070145">
              <w:rPr>
                <w:rFonts w:ascii="Aptos Narrow" w:eastAsia="Times New Roman" w:hAnsi="Aptos Narrow" w:cs="Calibri"/>
                <w:sz w:val="18"/>
                <w:szCs w:val="18"/>
                <w:lang w:eastAsia="pl-PL"/>
              </w:rPr>
              <w:t>.</w:t>
            </w:r>
          </w:p>
        </w:tc>
        <w:tc>
          <w:tcPr>
            <w:tcW w:w="8647" w:type="dxa"/>
            <w:tcBorders>
              <w:top w:val="nil"/>
              <w:left w:val="nil"/>
              <w:bottom w:val="single" w:sz="4" w:space="0" w:color="auto"/>
              <w:right w:val="single" w:sz="4" w:space="0" w:color="auto"/>
            </w:tcBorders>
            <w:noWrap/>
            <w:vAlign w:val="center"/>
          </w:tcPr>
          <w:p w14:paraId="10400DC4" w14:textId="77777777"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Kompozyt </w:t>
            </w:r>
            <w:proofErr w:type="spellStart"/>
            <w:r w:rsidRPr="00070145">
              <w:rPr>
                <w:rFonts w:ascii="Aptos Narrow" w:eastAsia="Times New Roman" w:hAnsi="Aptos Narrow" w:cs="Calibri"/>
                <w:sz w:val="18"/>
                <w:szCs w:val="18"/>
                <w:lang w:eastAsia="pl-PL"/>
              </w:rPr>
              <w:t>światłoutwardzalny</w:t>
            </w:r>
            <w:proofErr w:type="spellEnd"/>
            <w:r w:rsidRPr="00070145">
              <w:rPr>
                <w:rFonts w:ascii="Aptos Narrow" w:eastAsia="Times New Roman" w:hAnsi="Aptos Narrow" w:cs="Calibri"/>
                <w:sz w:val="18"/>
                <w:szCs w:val="18"/>
                <w:lang w:eastAsia="pl-PL"/>
              </w:rPr>
              <w:t xml:space="preserve"> typu </w:t>
            </w:r>
            <w:proofErr w:type="spellStart"/>
            <w:r w:rsidRPr="00070145">
              <w:rPr>
                <w:rFonts w:ascii="Aptos Narrow" w:eastAsia="Times New Roman" w:hAnsi="Aptos Narrow" w:cs="Calibri"/>
                <w:sz w:val="18"/>
                <w:szCs w:val="18"/>
                <w:lang w:eastAsia="pl-PL"/>
              </w:rPr>
              <w:t>flow</w:t>
            </w:r>
            <w:proofErr w:type="spellEnd"/>
          </w:p>
          <w:p w14:paraId="0FBF9684" w14:textId="77777777" w:rsidR="00201D10"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Do zabiegów </w:t>
            </w:r>
            <w:proofErr w:type="spellStart"/>
            <w:r w:rsidRPr="00070145">
              <w:rPr>
                <w:rFonts w:ascii="Aptos Narrow" w:eastAsia="Times New Roman" w:hAnsi="Aptos Narrow" w:cs="Calibri"/>
                <w:sz w:val="18"/>
                <w:szCs w:val="18"/>
                <w:lang w:eastAsia="pl-PL"/>
              </w:rPr>
              <w:t>podologicznych</w:t>
            </w:r>
            <w:proofErr w:type="spellEnd"/>
            <w:r w:rsidRPr="00070145">
              <w:rPr>
                <w:rFonts w:ascii="Aptos Narrow" w:eastAsia="Times New Roman" w:hAnsi="Aptos Narrow" w:cs="Calibri"/>
                <w:sz w:val="18"/>
                <w:szCs w:val="18"/>
                <w:lang w:eastAsia="pl-PL"/>
              </w:rPr>
              <w:t xml:space="preserve"> (aplikacja klamer): tytanowych, </w:t>
            </w:r>
            <w:proofErr w:type="spellStart"/>
            <w:r w:rsidRPr="00070145">
              <w:rPr>
                <w:rFonts w:ascii="Aptos Narrow" w:eastAsia="Times New Roman" w:hAnsi="Aptos Narrow" w:cs="Calibri"/>
                <w:sz w:val="18"/>
                <w:szCs w:val="18"/>
                <w:lang w:eastAsia="pl-PL"/>
              </w:rPr>
              <w:t>UniBrace</w:t>
            </w:r>
            <w:proofErr w:type="spellEnd"/>
            <w:r w:rsidRPr="00070145">
              <w:rPr>
                <w:rFonts w:ascii="Aptos Narrow" w:eastAsia="Times New Roman" w:hAnsi="Aptos Narrow" w:cs="Calibri"/>
                <w:sz w:val="18"/>
                <w:szCs w:val="18"/>
                <w:lang w:eastAsia="pl-PL"/>
              </w:rPr>
              <w:t>, łańcuszkowych, a także do precyzyjnego wypełniania niewielkich ubytków płytki paznokcia.</w:t>
            </w:r>
          </w:p>
          <w:p w14:paraId="24FEE11F" w14:textId="77777777"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Utwardzany lampą polaryzacyjną LED</w:t>
            </w:r>
          </w:p>
          <w:p w14:paraId="6210E08B" w14:textId="7C776E64"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Zestaw 4 strzykawek x 2 g</w:t>
            </w:r>
          </w:p>
        </w:tc>
        <w:tc>
          <w:tcPr>
            <w:tcW w:w="3827" w:type="dxa"/>
            <w:tcBorders>
              <w:top w:val="nil"/>
              <w:left w:val="nil"/>
              <w:bottom w:val="single" w:sz="4" w:space="0" w:color="auto"/>
              <w:right w:val="single" w:sz="4" w:space="0" w:color="auto"/>
            </w:tcBorders>
            <w:vAlign w:val="center"/>
          </w:tcPr>
          <w:p w14:paraId="3C830FAF" w14:textId="77777777" w:rsidR="00201D10" w:rsidRPr="00070145" w:rsidRDefault="00201D10" w:rsidP="00070145">
            <w:pPr>
              <w:spacing w:after="0" w:line="240" w:lineRule="auto"/>
              <w:rPr>
                <w:rFonts w:ascii="Aptos Narrow" w:eastAsia="Times New Roman" w:hAnsi="Aptos Narrow" w:cs="Calibri"/>
                <w:sz w:val="18"/>
                <w:szCs w:val="18"/>
                <w:lang w:eastAsia="pl-PL"/>
              </w:rPr>
            </w:pPr>
          </w:p>
        </w:tc>
      </w:tr>
      <w:tr w:rsidR="00760254" w:rsidRPr="00070145" w14:paraId="3B0FD0E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19CEF0F"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177C6BC" w14:textId="454D4A58" w:rsidR="00760254" w:rsidRPr="00070145" w:rsidRDefault="000C2E9C" w:rsidP="00070145">
            <w:pPr>
              <w:spacing w:after="0" w:line="240" w:lineRule="auto"/>
              <w:rPr>
                <w:rFonts w:ascii="Aptos Narrow" w:eastAsia="Times New Roman" w:hAnsi="Aptos Narrow" w:cs="Calibri"/>
                <w:sz w:val="18"/>
                <w:szCs w:val="18"/>
                <w:lang w:eastAsia="pl-PL"/>
              </w:rPr>
            </w:pPr>
            <w:hyperlink r:id="rId99" w:history="1">
              <w:r w:rsidRPr="00070145">
                <w:rPr>
                  <w:rStyle w:val="Hipercze"/>
                  <w:rFonts w:ascii="Aptos Narrow" w:eastAsia="Times New Roman" w:hAnsi="Aptos Narrow" w:cs="Calibri"/>
                  <w:sz w:val="18"/>
                  <w:szCs w:val="18"/>
                  <w:lang w:eastAsia="pl-PL"/>
                </w:rPr>
                <w:t>https://podosklepik.pl/product-pol-13685-Kompozyt-do-mocowania-klamer-ortonyksyjnych-i-FLOW-LC-Nano-kolor-A2-i-A3-zestaw-4x-2-g.html?gad_source=1&amp;gad_campaignid=18629019827&amp;gbraid=0AAAAACeKyjyK9ITNQVA5rHwflTUZtKmq4&amp;gclid=Cj0KCQiAxonKBhC1ARIsAIHq_ltkJRMTvqbgA6JYyt47bcVTQ93kNV1Q8PgWGTC6ygKkiksZPcHQlWIaAu4-EALw_wcB</w:t>
              </w:r>
            </w:hyperlink>
            <w:r w:rsidRPr="00070145">
              <w:rPr>
                <w:rFonts w:ascii="Aptos Narrow" w:eastAsia="Times New Roman" w:hAnsi="Aptos Narrow" w:cs="Calibri"/>
                <w:sz w:val="18"/>
                <w:szCs w:val="18"/>
                <w:lang w:eastAsia="pl-PL"/>
              </w:rPr>
              <w:t xml:space="preserve"> </w:t>
            </w:r>
          </w:p>
        </w:tc>
      </w:tr>
      <w:tr w:rsidR="00760254" w:rsidRPr="00070145" w14:paraId="18C4D798"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C102B01" w14:textId="2ACD969F"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87</w:t>
            </w:r>
          </w:p>
        </w:tc>
        <w:tc>
          <w:tcPr>
            <w:tcW w:w="1843" w:type="dxa"/>
            <w:tcBorders>
              <w:top w:val="nil"/>
              <w:left w:val="nil"/>
              <w:bottom w:val="single" w:sz="4" w:space="0" w:color="auto"/>
              <w:right w:val="single" w:sz="4" w:space="0" w:color="auto"/>
            </w:tcBorders>
            <w:vAlign w:val="center"/>
          </w:tcPr>
          <w:p w14:paraId="434EC4D1" w14:textId="5A6FEB43" w:rsidR="00760254" w:rsidRPr="00070145" w:rsidRDefault="00CF366B"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Bond</w:t>
            </w:r>
          </w:p>
        </w:tc>
        <w:tc>
          <w:tcPr>
            <w:tcW w:w="567" w:type="dxa"/>
            <w:tcBorders>
              <w:top w:val="nil"/>
              <w:left w:val="nil"/>
              <w:bottom w:val="single" w:sz="4" w:space="0" w:color="auto"/>
              <w:right w:val="single" w:sz="4" w:space="0" w:color="auto"/>
            </w:tcBorders>
            <w:vAlign w:val="center"/>
          </w:tcPr>
          <w:p w14:paraId="3FE15EB7" w14:textId="20787CAD" w:rsidR="00760254" w:rsidRPr="00070145" w:rsidRDefault="000C2E9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8647" w:type="dxa"/>
            <w:tcBorders>
              <w:top w:val="nil"/>
              <w:left w:val="nil"/>
              <w:bottom w:val="single" w:sz="4" w:space="0" w:color="auto"/>
              <w:right w:val="single" w:sz="4" w:space="0" w:color="auto"/>
            </w:tcBorders>
            <w:noWrap/>
            <w:vAlign w:val="center"/>
          </w:tcPr>
          <w:p w14:paraId="34460E67" w14:textId="77777777"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Jednobutelkowy systemem wiążącym typu </w:t>
            </w:r>
            <w:proofErr w:type="spellStart"/>
            <w:r w:rsidRPr="00070145">
              <w:rPr>
                <w:rFonts w:ascii="Aptos Narrow" w:eastAsia="Times New Roman" w:hAnsi="Aptos Narrow" w:cs="Calibri"/>
                <w:sz w:val="18"/>
                <w:szCs w:val="18"/>
                <w:lang w:eastAsia="pl-PL"/>
              </w:rPr>
              <w:t>total-etch</w:t>
            </w:r>
            <w:proofErr w:type="spellEnd"/>
            <w:r w:rsidRPr="00070145">
              <w:rPr>
                <w:rFonts w:ascii="Aptos Narrow" w:eastAsia="Times New Roman" w:hAnsi="Aptos Narrow" w:cs="Calibri"/>
                <w:sz w:val="18"/>
                <w:szCs w:val="18"/>
                <w:lang w:eastAsia="pl-PL"/>
              </w:rPr>
              <w:t>, przeznaczonym do uniwersalnego użycia w procedurach bezpośrednich i pośrednich</w:t>
            </w:r>
          </w:p>
          <w:p w14:paraId="43FB75B0" w14:textId="2002A4C9" w:rsidR="00760254"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Materiał oparty na etanolu i zawierający 15% wypełniacza o zoptymalizowanej średnicy 0,4 μ</w:t>
            </w:r>
          </w:p>
        </w:tc>
        <w:tc>
          <w:tcPr>
            <w:tcW w:w="3827" w:type="dxa"/>
            <w:tcBorders>
              <w:top w:val="nil"/>
              <w:left w:val="nil"/>
              <w:bottom w:val="single" w:sz="4" w:space="0" w:color="auto"/>
              <w:right w:val="single" w:sz="4" w:space="0" w:color="auto"/>
            </w:tcBorders>
            <w:vAlign w:val="center"/>
          </w:tcPr>
          <w:p w14:paraId="20DEA74C"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3F5BF8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C8C0E74"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37393B1" w14:textId="2B90A1C8" w:rsidR="00760254" w:rsidRPr="00070145" w:rsidRDefault="000C2E9C" w:rsidP="00070145">
            <w:pPr>
              <w:spacing w:after="0" w:line="240" w:lineRule="auto"/>
              <w:rPr>
                <w:rFonts w:ascii="Aptos Narrow" w:eastAsia="Times New Roman" w:hAnsi="Aptos Narrow" w:cs="Calibri"/>
                <w:sz w:val="18"/>
                <w:szCs w:val="18"/>
                <w:lang w:eastAsia="pl-PL"/>
              </w:rPr>
            </w:pPr>
            <w:hyperlink r:id="rId100" w:history="1">
              <w:r w:rsidRPr="00070145">
                <w:rPr>
                  <w:rStyle w:val="Hipercze"/>
                  <w:rFonts w:ascii="Aptos Narrow" w:eastAsia="Times New Roman" w:hAnsi="Aptos Narrow" w:cs="Calibri"/>
                  <w:sz w:val="18"/>
                  <w:szCs w:val="18"/>
                  <w:lang w:eastAsia="pl-PL"/>
                </w:rPr>
                <w:t>https://www.dontalia.pl/optibond-solo-plus-3ml?accountid=2924059815&amp;adgroup=183683203610&amp;targetid=pla-2450191863015&amp;keyword=&amp;matchtype=&amp;device=c&amp;network=g&amp;creative_id=783347630316&amp;campaign_name={campaign_name}&amp;campaign_type=search&amp;campaign=SEM-GA-SHO-UI&amp;geoloc=9197864&amp;gad_source=1&amp;gad_campaignid=23242966011&amp;gbraid=0AAAAABjk74_Sl2xsgfyj0dPOf_e4wSYRR&amp;gclid=Cj0KCQiAxonKBhC1ARIsAIHq_lsrZbcgCklbiBe-ABgKWXxzitr2rOaHoBlRENSLwc748VKVUBKo_g8aAit-EALw_wcB</w:t>
              </w:r>
            </w:hyperlink>
            <w:r w:rsidRPr="00070145">
              <w:rPr>
                <w:rFonts w:ascii="Aptos Narrow" w:eastAsia="Times New Roman" w:hAnsi="Aptos Narrow" w:cs="Calibri"/>
                <w:sz w:val="18"/>
                <w:szCs w:val="18"/>
                <w:lang w:eastAsia="pl-PL"/>
              </w:rPr>
              <w:t xml:space="preserve"> </w:t>
            </w:r>
          </w:p>
        </w:tc>
      </w:tr>
      <w:tr w:rsidR="00760254" w:rsidRPr="00070145" w14:paraId="256DACB9"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2BA2025E" w14:textId="7761D159"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88</w:t>
            </w:r>
          </w:p>
        </w:tc>
        <w:tc>
          <w:tcPr>
            <w:tcW w:w="1843" w:type="dxa"/>
            <w:tcBorders>
              <w:top w:val="nil"/>
              <w:left w:val="nil"/>
              <w:bottom w:val="single" w:sz="4" w:space="0" w:color="auto"/>
              <w:right w:val="single" w:sz="4" w:space="0" w:color="auto"/>
            </w:tcBorders>
            <w:vAlign w:val="center"/>
          </w:tcPr>
          <w:p w14:paraId="01419BD5" w14:textId="11726611" w:rsidR="00760254" w:rsidRPr="00070145" w:rsidRDefault="00CF366B" w:rsidP="00070145">
            <w:pPr>
              <w:spacing w:after="0" w:line="240" w:lineRule="auto"/>
              <w:rPr>
                <w:rFonts w:ascii="Aptos Narrow" w:hAnsi="Aptos Narrow" w:cs="Calibri"/>
                <w:color w:val="000000"/>
                <w:sz w:val="18"/>
                <w:szCs w:val="18"/>
              </w:rPr>
            </w:pPr>
            <w:proofErr w:type="spellStart"/>
            <w:r w:rsidRPr="00070145">
              <w:rPr>
                <w:rFonts w:ascii="Aptos Narrow" w:hAnsi="Aptos Narrow" w:cs="Calibri"/>
                <w:color w:val="000000"/>
                <w:sz w:val="18"/>
                <w:szCs w:val="18"/>
              </w:rPr>
              <w:t>Primer</w:t>
            </w:r>
            <w:proofErr w:type="spellEnd"/>
          </w:p>
        </w:tc>
        <w:tc>
          <w:tcPr>
            <w:tcW w:w="567" w:type="dxa"/>
            <w:tcBorders>
              <w:top w:val="nil"/>
              <w:left w:val="nil"/>
              <w:bottom w:val="single" w:sz="4" w:space="0" w:color="auto"/>
              <w:right w:val="single" w:sz="4" w:space="0" w:color="auto"/>
            </w:tcBorders>
            <w:vAlign w:val="center"/>
          </w:tcPr>
          <w:p w14:paraId="4D03D906" w14:textId="1A970E42" w:rsidR="00760254" w:rsidRPr="00070145" w:rsidRDefault="007E15B9"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8647" w:type="dxa"/>
            <w:tcBorders>
              <w:top w:val="nil"/>
              <w:left w:val="nil"/>
              <w:bottom w:val="single" w:sz="4" w:space="0" w:color="auto"/>
              <w:right w:val="single" w:sz="4" w:space="0" w:color="auto"/>
            </w:tcBorders>
            <w:noWrap/>
            <w:vAlign w:val="center"/>
          </w:tcPr>
          <w:p w14:paraId="1E660391" w14:textId="77777777" w:rsidR="00CF366B" w:rsidRPr="00070145" w:rsidRDefault="00CF366B"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Odtłuszczacz kwasowy w pisaku </w:t>
            </w:r>
          </w:p>
          <w:p w14:paraId="099AB4E0" w14:textId="206A672F" w:rsidR="00CF366B" w:rsidRPr="00070145" w:rsidRDefault="00CF366B"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Przeznaczony do zwiększenia przyczepności materiałów (światło i chemoutwardzalnych) aplikowanych na płytce paznokciowej</w:t>
            </w:r>
          </w:p>
          <w:p w14:paraId="27A9A030" w14:textId="6ADF7BA3" w:rsidR="00760254" w:rsidRPr="00070145" w:rsidRDefault="00CF366B"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Skład:</w:t>
            </w:r>
            <w:r w:rsidR="007E15B9"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Methacrylic</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Acid</w:t>
            </w:r>
            <w:proofErr w:type="spellEnd"/>
          </w:p>
        </w:tc>
        <w:tc>
          <w:tcPr>
            <w:tcW w:w="3827" w:type="dxa"/>
            <w:tcBorders>
              <w:top w:val="nil"/>
              <w:left w:val="nil"/>
              <w:bottom w:val="single" w:sz="4" w:space="0" w:color="auto"/>
              <w:right w:val="single" w:sz="4" w:space="0" w:color="auto"/>
            </w:tcBorders>
            <w:vAlign w:val="center"/>
          </w:tcPr>
          <w:p w14:paraId="31730AAF"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7664E5BA"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4136996"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380A18C4" w14:textId="6B0CBCCD" w:rsidR="00760254" w:rsidRPr="00070145" w:rsidRDefault="007E15B9" w:rsidP="00070145">
            <w:pPr>
              <w:spacing w:after="0" w:line="240" w:lineRule="auto"/>
              <w:rPr>
                <w:rFonts w:ascii="Aptos Narrow" w:eastAsia="Times New Roman" w:hAnsi="Aptos Narrow" w:cs="Calibri"/>
                <w:sz w:val="18"/>
                <w:szCs w:val="18"/>
                <w:lang w:eastAsia="pl-PL"/>
              </w:rPr>
            </w:pPr>
            <w:hyperlink r:id="rId101" w:history="1">
              <w:r w:rsidRPr="00070145">
                <w:rPr>
                  <w:rStyle w:val="Hipercze"/>
                  <w:rFonts w:ascii="Aptos Narrow" w:eastAsia="Times New Roman" w:hAnsi="Aptos Narrow" w:cs="Calibri"/>
                  <w:sz w:val="18"/>
                  <w:szCs w:val="18"/>
                  <w:lang w:eastAsia="pl-PL"/>
                </w:rPr>
                <w:t>https://allegro.pl/oferta/arkada-primer-17269631344?utm_feed=aa34192d-eee2-4419-9a9a-de66b9dfae24&amp;utm_content=bpg&amp;utm_term=branding&amp;utm_source=google&amp;utm_medium=cpc&amp;utm_campaign=_uzsd_uroda_hb_beauty_pla_ss&amp;ev_adgr=uroda_ss&amp;ev_campaign_id=22363525438&amp;gad_source=1&amp;gad_campaignid=22363525438&amp;gbraid=0AAAAAD24kbPYcmm9HZYxKx8Q4AbfR_Aze&amp;gclid=Cj0KCQiAxonKBhC1ARIsAIHq_luXwZesQB4tr_q_6CIexfdWaWjZg3aigI3xmtBbDUSOMabu3kOKJ6YaAg5pEALw_wcB</w:t>
              </w:r>
            </w:hyperlink>
            <w:r w:rsidRPr="00070145">
              <w:rPr>
                <w:rFonts w:ascii="Aptos Narrow" w:eastAsia="Times New Roman" w:hAnsi="Aptos Narrow" w:cs="Calibri"/>
                <w:sz w:val="18"/>
                <w:szCs w:val="18"/>
                <w:lang w:eastAsia="pl-PL"/>
              </w:rPr>
              <w:t xml:space="preserve"> </w:t>
            </w:r>
          </w:p>
        </w:tc>
      </w:tr>
      <w:tr w:rsidR="000C2E9C" w:rsidRPr="00070145" w14:paraId="561A7336"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2F7D5FD1" w14:textId="18A6CB4F" w:rsidR="000C2E9C"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89</w:t>
            </w:r>
          </w:p>
        </w:tc>
        <w:tc>
          <w:tcPr>
            <w:tcW w:w="1843" w:type="dxa"/>
            <w:tcBorders>
              <w:top w:val="nil"/>
              <w:left w:val="nil"/>
              <w:bottom w:val="single" w:sz="4" w:space="0" w:color="auto"/>
              <w:right w:val="single" w:sz="4" w:space="0" w:color="auto"/>
            </w:tcBorders>
            <w:vAlign w:val="center"/>
          </w:tcPr>
          <w:p w14:paraId="77D1ABD7" w14:textId="5C41E13F" w:rsidR="000C2E9C" w:rsidRPr="00070145" w:rsidRDefault="000C2E9C"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Klej do padów do liftingu</w:t>
            </w:r>
          </w:p>
        </w:tc>
        <w:tc>
          <w:tcPr>
            <w:tcW w:w="567" w:type="dxa"/>
            <w:tcBorders>
              <w:top w:val="nil"/>
              <w:left w:val="nil"/>
              <w:bottom w:val="single" w:sz="4" w:space="0" w:color="auto"/>
              <w:right w:val="single" w:sz="4" w:space="0" w:color="auto"/>
            </w:tcBorders>
            <w:vAlign w:val="center"/>
          </w:tcPr>
          <w:p w14:paraId="41BA4BEB" w14:textId="666B2672" w:rsidR="000C2E9C" w:rsidRPr="00070145" w:rsidRDefault="000C2E9C"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6</w:t>
            </w:r>
          </w:p>
        </w:tc>
        <w:tc>
          <w:tcPr>
            <w:tcW w:w="8647" w:type="dxa"/>
            <w:tcBorders>
              <w:top w:val="nil"/>
              <w:left w:val="nil"/>
              <w:bottom w:val="single" w:sz="4" w:space="0" w:color="auto"/>
              <w:right w:val="single" w:sz="4" w:space="0" w:color="auto"/>
            </w:tcBorders>
            <w:noWrap/>
            <w:vAlign w:val="center"/>
          </w:tcPr>
          <w:p w14:paraId="37AEC738" w14:textId="77777777"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Klej do liftingu rzęs</w:t>
            </w:r>
          </w:p>
          <w:p w14:paraId="471D8716" w14:textId="77777777"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 xml:space="preserve">Bezbarwny </w:t>
            </w:r>
          </w:p>
          <w:p w14:paraId="22FF571B" w14:textId="52D4255E" w:rsidR="000C2E9C" w:rsidRPr="00070145" w:rsidRDefault="000C2E9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5g</w:t>
            </w:r>
          </w:p>
        </w:tc>
        <w:tc>
          <w:tcPr>
            <w:tcW w:w="3827" w:type="dxa"/>
            <w:tcBorders>
              <w:top w:val="nil"/>
              <w:left w:val="nil"/>
              <w:bottom w:val="single" w:sz="4" w:space="0" w:color="auto"/>
              <w:right w:val="single" w:sz="4" w:space="0" w:color="auto"/>
            </w:tcBorders>
            <w:vAlign w:val="center"/>
          </w:tcPr>
          <w:p w14:paraId="38BD6D64" w14:textId="77777777" w:rsidR="000C2E9C" w:rsidRPr="00070145" w:rsidRDefault="000C2E9C" w:rsidP="00070145">
            <w:pPr>
              <w:spacing w:after="0" w:line="240" w:lineRule="auto"/>
              <w:rPr>
                <w:rFonts w:ascii="Aptos Narrow" w:eastAsia="Times New Roman" w:hAnsi="Aptos Narrow" w:cs="Calibri"/>
                <w:sz w:val="18"/>
                <w:szCs w:val="18"/>
                <w:lang w:eastAsia="pl-PL"/>
              </w:rPr>
            </w:pPr>
          </w:p>
        </w:tc>
      </w:tr>
      <w:tr w:rsidR="000C2E9C" w:rsidRPr="00070145" w14:paraId="613C0642"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621FEE3" w14:textId="37C76E5B" w:rsidR="000C2E9C" w:rsidRPr="00070145" w:rsidRDefault="000C2E9C"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102" w:history="1">
              <w:r w:rsidR="004865AF" w:rsidRPr="00070145">
                <w:rPr>
                  <w:rStyle w:val="Hipercze"/>
                  <w:rFonts w:ascii="Aptos Narrow" w:eastAsia="Times New Roman" w:hAnsi="Aptos Narrow" w:cs="Calibri"/>
                  <w:sz w:val="18"/>
                  <w:szCs w:val="18"/>
                  <w:lang w:eastAsia="pl-PL"/>
                </w:rPr>
                <w:t>https://projectlashes.pl/produkt/klej-do-liftingu-strong-fixing-gel-5g-lifting-rzes/</w:t>
              </w:r>
            </w:hyperlink>
            <w:r w:rsidRPr="00070145">
              <w:rPr>
                <w:rFonts w:ascii="Aptos Narrow" w:eastAsia="Times New Roman" w:hAnsi="Aptos Narrow" w:cs="Calibri"/>
                <w:sz w:val="18"/>
                <w:szCs w:val="18"/>
                <w:lang w:eastAsia="pl-PL"/>
              </w:rPr>
              <w:t xml:space="preserve"> </w:t>
            </w:r>
          </w:p>
        </w:tc>
      </w:tr>
      <w:tr w:rsidR="00760254" w:rsidRPr="00070145" w14:paraId="5968312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016398C" w14:textId="0C7347D5" w:rsidR="00760254" w:rsidRPr="00070145" w:rsidRDefault="005419C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r w:rsidR="00425610" w:rsidRPr="00070145">
              <w:rPr>
                <w:rFonts w:ascii="Aptos Narrow" w:eastAsia="Times New Roman" w:hAnsi="Aptos Narrow" w:cs="Calibri"/>
                <w:sz w:val="18"/>
                <w:szCs w:val="18"/>
                <w:lang w:eastAsia="pl-PL"/>
              </w:rPr>
              <w:t>0</w:t>
            </w:r>
          </w:p>
        </w:tc>
        <w:tc>
          <w:tcPr>
            <w:tcW w:w="1843" w:type="dxa"/>
            <w:tcBorders>
              <w:top w:val="nil"/>
              <w:left w:val="nil"/>
              <w:bottom w:val="single" w:sz="4" w:space="0" w:color="auto"/>
              <w:right w:val="single" w:sz="4" w:space="0" w:color="auto"/>
            </w:tcBorders>
            <w:vAlign w:val="center"/>
          </w:tcPr>
          <w:p w14:paraId="7FAA910A" w14:textId="3215147E" w:rsidR="00760254" w:rsidRPr="00070145" w:rsidRDefault="005419C5"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Talk kosmetyczny</w:t>
            </w:r>
          </w:p>
        </w:tc>
        <w:tc>
          <w:tcPr>
            <w:tcW w:w="567" w:type="dxa"/>
            <w:tcBorders>
              <w:top w:val="nil"/>
              <w:left w:val="nil"/>
              <w:bottom w:val="single" w:sz="4" w:space="0" w:color="auto"/>
              <w:right w:val="single" w:sz="4" w:space="0" w:color="auto"/>
            </w:tcBorders>
            <w:vAlign w:val="center"/>
          </w:tcPr>
          <w:p w14:paraId="4D8B1D06" w14:textId="6DC0041B" w:rsidR="00760254" w:rsidRPr="00070145" w:rsidRDefault="005419C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8647" w:type="dxa"/>
            <w:tcBorders>
              <w:top w:val="nil"/>
              <w:left w:val="nil"/>
              <w:bottom w:val="single" w:sz="4" w:space="0" w:color="auto"/>
              <w:right w:val="single" w:sz="4" w:space="0" w:color="auto"/>
            </w:tcBorders>
            <w:noWrap/>
            <w:vAlign w:val="center"/>
          </w:tcPr>
          <w:p w14:paraId="44611243" w14:textId="77777777" w:rsidR="005419C5" w:rsidRPr="00070145" w:rsidRDefault="005419C5" w:rsidP="00070145">
            <w:pPr>
              <w:numPr>
                <w:ilvl w:val="0"/>
                <w:numId w:val="7"/>
              </w:numPr>
              <w:spacing w:after="0" w:line="240" w:lineRule="auto"/>
              <w:textAlignment w:val="baseline"/>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Talk kosmetyczny</w:t>
            </w:r>
          </w:p>
          <w:p w14:paraId="5B0669AF" w14:textId="77777777" w:rsidR="005419C5" w:rsidRPr="00070145" w:rsidRDefault="005419C5" w:rsidP="00070145">
            <w:pPr>
              <w:numPr>
                <w:ilvl w:val="0"/>
                <w:numId w:val="7"/>
              </w:numPr>
              <w:spacing w:after="0" w:line="240" w:lineRule="auto"/>
              <w:textAlignment w:val="baseline"/>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100g</w:t>
            </w:r>
          </w:p>
          <w:p w14:paraId="20113425" w14:textId="77777777" w:rsidR="005419C5" w:rsidRPr="00070145" w:rsidRDefault="005419C5" w:rsidP="00070145">
            <w:pPr>
              <w:numPr>
                <w:ilvl w:val="0"/>
                <w:numId w:val="7"/>
              </w:numPr>
              <w:spacing w:after="0" w:line="240" w:lineRule="auto"/>
              <w:textAlignment w:val="baseline"/>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Bezzapachowy</w:t>
            </w:r>
          </w:p>
          <w:p w14:paraId="6CE55AB3" w14:textId="6308F1B7" w:rsidR="00760254" w:rsidRPr="00070145" w:rsidRDefault="005419C5" w:rsidP="00070145">
            <w:pPr>
              <w:numPr>
                <w:ilvl w:val="0"/>
                <w:numId w:val="7"/>
              </w:numPr>
              <w:spacing w:after="0" w:line="240" w:lineRule="auto"/>
              <w:ind w:left="714" w:hanging="357"/>
              <w:textAlignment w:val="baseline"/>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Opakowanie: Pojemnik zakręcany</w:t>
            </w:r>
          </w:p>
        </w:tc>
        <w:tc>
          <w:tcPr>
            <w:tcW w:w="3827" w:type="dxa"/>
            <w:tcBorders>
              <w:top w:val="nil"/>
              <w:left w:val="nil"/>
              <w:bottom w:val="single" w:sz="4" w:space="0" w:color="auto"/>
              <w:right w:val="single" w:sz="4" w:space="0" w:color="auto"/>
            </w:tcBorders>
            <w:vAlign w:val="center"/>
          </w:tcPr>
          <w:p w14:paraId="35D577F8"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2A2BDE70"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E6F8583"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A8CE4A2" w14:textId="299D6B5E" w:rsidR="00760254" w:rsidRPr="00070145" w:rsidRDefault="005419C5" w:rsidP="00070145">
            <w:pPr>
              <w:spacing w:after="0" w:line="240" w:lineRule="auto"/>
              <w:rPr>
                <w:rFonts w:ascii="Aptos Narrow" w:eastAsia="Times New Roman" w:hAnsi="Aptos Narrow" w:cs="Calibri"/>
                <w:sz w:val="18"/>
                <w:szCs w:val="18"/>
                <w:lang w:eastAsia="pl-PL"/>
              </w:rPr>
            </w:pPr>
            <w:hyperlink r:id="rId103" w:history="1">
              <w:r w:rsidRPr="00070145">
                <w:rPr>
                  <w:rStyle w:val="Hipercze"/>
                  <w:rFonts w:ascii="Aptos Narrow" w:eastAsia="Times New Roman" w:hAnsi="Aptos Narrow" w:cs="Calibri"/>
                  <w:sz w:val="18"/>
                  <w:szCs w:val="18"/>
                  <w:lang w:eastAsia="pl-PL"/>
                </w:rPr>
                <w:t>https://sklep.biomedico.pl/produkt/talk-kosmetyczny-bezzapachowy-atacare-100g-1szt/?utm_source=Google%20Shopping&amp;utm_campaign=Nowy%20feed&amp;utm_medium=cpc&amp;utm_term=adtribes&amp;gad_source=1&amp;gad_campaignid=17178703104&amp;gbraid=0AAAAACmFuWk8BnJTsX4Dx6neVp8Em-_3z&amp;gclid=Cj0KCQiAxonKBhC1ARIsAIHq_ltSwjV6wkvKpWchlE06SB6hyGFfRbErGobdI7FFzGU1DDnZaOTF3uYaAkCKEALw_wcB</w:t>
              </w:r>
            </w:hyperlink>
            <w:r w:rsidRPr="00070145">
              <w:rPr>
                <w:rFonts w:ascii="Aptos Narrow" w:eastAsia="Times New Roman" w:hAnsi="Aptos Narrow" w:cs="Calibri"/>
                <w:sz w:val="18"/>
                <w:szCs w:val="18"/>
                <w:lang w:eastAsia="pl-PL"/>
              </w:rPr>
              <w:t xml:space="preserve"> </w:t>
            </w:r>
          </w:p>
        </w:tc>
      </w:tr>
      <w:tr w:rsidR="00760254" w:rsidRPr="00070145" w14:paraId="0EBC324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255C9EFD" w14:textId="74F2C629" w:rsidR="00760254" w:rsidRPr="00070145" w:rsidRDefault="00DA28C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r w:rsidR="00425610" w:rsidRPr="00070145">
              <w:rPr>
                <w:rFonts w:ascii="Aptos Narrow" w:eastAsia="Times New Roman" w:hAnsi="Aptos Narrow" w:cs="Calibri"/>
                <w:sz w:val="18"/>
                <w:szCs w:val="18"/>
                <w:lang w:eastAsia="pl-PL"/>
              </w:rPr>
              <w:t>1</w:t>
            </w:r>
          </w:p>
        </w:tc>
        <w:tc>
          <w:tcPr>
            <w:tcW w:w="1843" w:type="dxa"/>
            <w:tcBorders>
              <w:top w:val="nil"/>
              <w:left w:val="nil"/>
              <w:bottom w:val="single" w:sz="4" w:space="0" w:color="auto"/>
              <w:right w:val="single" w:sz="4" w:space="0" w:color="auto"/>
            </w:tcBorders>
            <w:vAlign w:val="center"/>
          </w:tcPr>
          <w:p w14:paraId="6D4C2267" w14:textId="0BA03CDC" w:rsidR="00760254" w:rsidRPr="00070145" w:rsidRDefault="00DA28C1"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Preparat do usuwania skórek</w:t>
            </w:r>
          </w:p>
        </w:tc>
        <w:tc>
          <w:tcPr>
            <w:tcW w:w="567" w:type="dxa"/>
            <w:tcBorders>
              <w:top w:val="nil"/>
              <w:left w:val="nil"/>
              <w:bottom w:val="single" w:sz="4" w:space="0" w:color="auto"/>
              <w:right w:val="single" w:sz="4" w:space="0" w:color="auto"/>
            </w:tcBorders>
            <w:vAlign w:val="center"/>
          </w:tcPr>
          <w:p w14:paraId="1CD0C919" w14:textId="1D4B748E" w:rsidR="00760254" w:rsidRPr="00070145" w:rsidRDefault="00DA28C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5</w:t>
            </w:r>
          </w:p>
        </w:tc>
        <w:tc>
          <w:tcPr>
            <w:tcW w:w="8647" w:type="dxa"/>
            <w:tcBorders>
              <w:top w:val="nil"/>
              <w:left w:val="nil"/>
              <w:bottom w:val="single" w:sz="4" w:space="0" w:color="auto"/>
              <w:right w:val="single" w:sz="4" w:space="0" w:color="auto"/>
            </w:tcBorders>
            <w:noWrap/>
            <w:vAlign w:val="center"/>
          </w:tcPr>
          <w:p w14:paraId="052CECE8" w14:textId="77777777" w:rsidR="00760254" w:rsidRPr="00070145" w:rsidRDefault="00DA28C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Preparat </w:t>
            </w:r>
            <w:proofErr w:type="spellStart"/>
            <w:r w:rsidRPr="00070145">
              <w:rPr>
                <w:rFonts w:ascii="Aptos Narrow" w:eastAsia="Times New Roman" w:hAnsi="Aptos Narrow" w:cs="Calibri"/>
                <w:sz w:val="18"/>
                <w:szCs w:val="18"/>
                <w:lang w:eastAsia="pl-PL"/>
              </w:rPr>
              <w:t>keratolityczny</w:t>
            </w:r>
            <w:proofErr w:type="spellEnd"/>
            <w:r w:rsidRPr="00070145">
              <w:rPr>
                <w:rFonts w:ascii="Aptos Narrow" w:eastAsia="Times New Roman" w:hAnsi="Aptos Narrow" w:cs="Calibri"/>
                <w:sz w:val="18"/>
                <w:szCs w:val="18"/>
                <w:lang w:eastAsia="pl-PL"/>
              </w:rPr>
              <w:t xml:space="preserve"> do skórek wokół paznokci</w:t>
            </w:r>
          </w:p>
          <w:p w14:paraId="2239E62B" w14:textId="77777777" w:rsidR="00DA28C1" w:rsidRPr="00070145" w:rsidRDefault="00DA28C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W zakraplaczu</w:t>
            </w:r>
          </w:p>
          <w:p w14:paraId="10BF8B58" w14:textId="308A6205" w:rsidR="00DA28C1" w:rsidRPr="00070145" w:rsidRDefault="00DA28C1"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8 ml</w:t>
            </w:r>
          </w:p>
        </w:tc>
        <w:tc>
          <w:tcPr>
            <w:tcW w:w="3827" w:type="dxa"/>
            <w:tcBorders>
              <w:top w:val="nil"/>
              <w:left w:val="nil"/>
              <w:bottom w:val="single" w:sz="4" w:space="0" w:color="auto"/>
              <w:right w:val="single" w:sz="4" w:space="0" w:color="auto"/>
            </w:tcBorders>
            <w:vAlign w:val="center"/>
          </w:tcPr>
          <w:p w14:paraId="1F51587B"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D05B194"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67619D5F"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415A272" w14:textId="7E0CE171" w:rsidR="00760254" w:rsidRPr="00070145" w:rsidRDefault="00DA28C1" w:rsidP="00070145">
            <w:pPr>
              <w:spacing w:after="0" w:line="240" w:lineRule="auto"/>
              <w:rPr>
                <w:rFonts w:ascii="Aptos Narrow" w:eastAsia="Times New Roman" w:hAnsi="Aptos Narrow" w:cs="Calibri"/>
                <w:sz w:val="18"/>
                <w:szCs w:val="18"/>
                <w:lang w:eastAsia="pl-PL"/>
              </w:rPr>
            </w:pPr>
            <w:hyperlink r:id="rId104" w:history="1">
              <w:r w:rsidRPr="00070145">
                <w:rPr>
                  <w:rStyle w:val="Hipercze"/>
                  <w:rFonts w:ascii="Aptos Narrow" w:eastAsia="Times New Roman" w:hAnsi="Aptos Narrow" w:cs="Calibri"/>
                  <w:sz w:val="18"/>
                  <w:szCs w:val="18"/>
                  <w:lang w:eastAsia="pl-PL"/>
                </w:rPr>
                <w:t>https://www.indigo-nails.com/bye-bye-cuticle-preparat-do-usuwania-skorek?cq_src=google_ads&amp;cq_cmp=23116444443&amp;cq_term=&amp;cq_plac=&amp;cq_net=x=gp&amp;utm_source={source}&amp;utm_medium={medium}&amp;utm_term={term}&amp;utm_campaign={campaign}&amp;utm_content={content}&amp;gad_source=1&amp;gad_campaignid=23122054742&amp;gbraid=0AAAAAqJQb-c0U8Ci8InhHptxfKAA4PY0I&amp;gclid=Cj0KCQiAxonKBhC1ARIsAIHq_lt9fP9OB4LVDkZEOp4etISpMbTP8ATlSf9Q-jjRf_iPdyTrFBvzljkaAjwuEALw_wcB</w:t>
              </w:r>
            </w:hyperlink>
            <w:r w:rsidRPr="00070145">
              <w:rPr>
                <w:rFonts w:ascii="Aptos Narrow" w:eastAsia="Times New Roman" w:hAnsi="Aptos Narrow" w:cs="Calibri"/>
                <w:sz w:val="18"/>
                <w:szCs w:val="18"/>
                <w:lang w:eastAsia="pl-PL"/>
              </w:rPr>
              <w:t xml:space="preserve"> </w:t>
            </w:r>
          </w:p>
        </w:tc>
      </w:tr>
      <w:tr w:rsidR="00760254" w:rsidRPr="00070145" w14:paraId="0B8672B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66C4F90E" w14:textId="0D1B6833" w:rsidR="00760254" w:rsidRPr="00070145" w:rsidRDefault="00DA28C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r w:rsidR="00425610" w:rsidRPr="00070145">
              <w:rPr>
                <w:rFonts w:ascii="Aptos Narrow" w:eastAsia="Times New Roman" w:hAnsi="Aptos Narrow" w:cs="Calibri"/>
                <w:sz w:val="18"/>
                <w:szCs w:val="18"/>
                <w:lang w:eastAsia="pl-PL"/>
              </w:rPr>
              <w:t>2</w:t>
            </w:r>
          </w:p>
        </w:tc>
        <w:tc>
          <w:tcPr>
            <w:tcW w:w="1843" w:type="dxa"/>
            <w:tcBorders>
              <w:top w:val="nil"/>
              <w:left w:val="nil"/>
              <w:bottom w:val="single" w:sz="4" w:space="0" w:color="auto"/>
              <w:right w:val="single" w:sz="4" w:space="0" w:color="auto"/>
            </w:tcBorders>
            <w:vAlign w:val="center"/>
          </w:tcPr>
          <w:p w14:paraId="2D937710" w14:textId="2E73B974" w:rsidR="00760254" w:rsidRPr="00070145" w:rsidRDefault="00DA28C1"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 xml:space="preserve">Baza </w:t>
            </w:r>
            <w:r w:rsidR="006A64FC" w:rsidRPr="00070145">
              <w:rPr>
                <w:rFonts w:ascii="Aptos Narrow" w:hAnsi="Aptos Narrow" w:cs="Calibri"/>
                <w:color w:val="000000"/>
                <w:sz w:val="18"/>
                <w:szCs w:val="18"/>
              </w:rPr>
              <w:t>BOND</w:t>
            </w:r>
          </w:p>
        </w:tc>
        <w:tc>
          <w:tcPr>
            <w:tcW w:w="567" w:type="dxa"/>
            <w:tcBorders>
              <w:top w:val="nil"/>
              <w:left w:val="nil"/>
              <w:bottom w:val="single" w:sz="4" w:space="0" w:color="auto"/>
              <w:right w:val="single" w:sz="4" w:space="0" w:color="auto"/>
            </w:tcBorders>
            <w:vAlign w:val="center"/>
          </w:tcPr>
          <w:p w14:paraId="0D4B66A6" w14:textId="47D9F880" w:rsidR="00760254" w:rsidRPr="00070145" w:rsidRDefault="00DA28C1"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w:t>
            </w:r>
          </w:p>
        </w:tc>
        <w:tc>
          <w:tcPr>
            <w:tcW w:w="8647" w:type="dxa"/>
            <w:tcBorders>
              <w:top w:val="nil"/>
              <w:left w:val="nil"/>
              <w:bottom w:val="single" w:sz="4" w:space="0" w:color="auto"/>
              <w:right w:val="single" w:sz="4" w:space="0" w:color="auto"/>
            </w:tcBorders>
            <w:noWrap/>
            <w:vAlign w:val="center"/>
          </w:tcPr>
          <w:p w14:paraId="1A81DD53" w14:textId="77777777" w:rsidR="00760254"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Baza do wcierek</w:t>
            </w:r>
          </w:p>
          <w:p w14:paraId="6A284454" w14:textId="77777777"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Kolor: przezroczysta</w:t>
            </w:r>
          </w:p>
          <w:p w14:paraId="32CFB9E5" w14:textId="77777777"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15 ml</w:t>
            </w:r>
          </w:p>
          <w:p w14:paraId="20ADACDF" w14:textId="4CEFD4CF"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Dyspersja: obecna</w:t>
            </w:r>
          </w:p>
        </w:tc>
        <w:tc>
          <w:tcPr>
            <w:tcW w:w="3827" w:type="dxa"/>
            <w:tcBorders>
              <w:top w:val="nil"/>
              <w:left w:val="nil"/>
              <w:bottom w:val="single" w:sz="4" w:space="0" w:color="auto"/>
              <w:right w:val="single" w:sz="4" w:space="0" w:color="auto"/>
            </w:tcBorders>
            <w:vAlign w:val="center"/>
          </w:tcPr>
          <w:p w14:paraId="41CDB430"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5669603A"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3DB12B5" w14:textId="0A553DE1" w:rsidR="00760254"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105" w:history="1">
              <w:r w:rsidR="004865AF" w:rsidRPr="00070145">
                <w:rPr>
                  <w:rStyle w:val="Hipercze"/>
                  <w:rFonts w:ascii="Aptos Narrow" w:eastAsia="Times New Roman" w:hAnsi="Aptos Narrow" w:cs="Calibri"/>
                  <w:sz w:val="18"/>
                  <w:szCs w:val="18"/>
                  <w:lang w:eastAsia="pl-PL"/>
                </w:rPr>
                <w:t>https://yoshi.com.pl/p/ultra-bond-007-base-10-ml-uv-hybrid/</w:t>
              </w:r>
            </w:hyperlink>
            <w:r w:rsidR="006A64FC" w:rsidRPr="00070145">
              <w:rPr>
                <w:rFonts w:ascii="Aptos Narrow" w:eastAsia="Times New Roman" w:hAnsi="Aptos Narrow" w:cs="Calibri"/>
                <w:sz w:val="18"/>
                <w:szCs w:val="18"/>
                <w:lang w:eastAsia="pl-PL"/>
              </w:rPr>
              <w:t xml:space="preserve"> </w:t>
            </w:r>
          </w:p>
        </w:tc>
      </w:tr>
      <w:tr w:rsidR="00760254" w:rsidRPr="00070145" w14:paraId="540BF5FD"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F6650F8" w14:textId="16CA6126" w:rsidR="00760254" w:rsidRPr="00070145" w:rsidRDefault="005179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r w:rsidR="00425610" w:rsidRPr="00070145">
              <w:rPr>
                <w:rFonts w:ascii="Aptos Narrow" w:eastAsia="Times New Roman" w:hAnsi="Aptos Narrow" w:cs="Calibri"/>
                <w:sz w:val="18"/>
                <w:szCs w:val="18"/>
                <w:lang w:eastAsia="pl-PL"/>
              </w:rPr>
              <w:t>3</w:t>
            </w:r>
          </w:p>
        </w:tc>
        <w:tc>
          <w:tcPr>
            <w:tcW w:w="1843" w:type="dxa"/>
            <w:tcBorders>
              <w:top w:val="nil"/>
              <w:left w:val="nil"/>
              <w:bottom w:val="single" w:sz="4" w:space="0" w:color="auto"/>
              <w:right w:val="single" w:sz="4" w:space="0" w:color="auto"/>
            </w:tcBorders>
            <w:vAlign w:val="center"/>
          </w:tcPr>
          <w:p w14:paraId="633D04B8" w14:textId="14C5988B" w:rsidR="00760254" w:rsidRPr="00070145" w:rsidRDefault="00DA28C1"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 xml:space="preserve">Baza </w:t>
            </w:r>
            <w:r w:rsidR="00425610" w:rsidRPr="00070145">
              <w:rPr>
                <w:rFonts w:ascii="Aptos Narrow" w:hAnsi="Aptos Narrow" w:cs="Calibri"/>
                <w:color w:val="000000"/>
                <w:sz w:val="18"/>
                <w:szCs w:val="18"/>
              </w:rPr>
              <w:t>budująca</w:t>
            </w:r>
          </w:p>
        </w:tc>
        <w:tc>
          <w:tcPr>
            <w:tcW w:w="567" w:type="dxa"/>
            <w:tcBorders>
              <w:top w:val="nil"/>
              <w:left w:val="nil"/>
              <w:bottom w:val="single" w:sz="4" w:space="0" w:color="auto"/>
              <w:right w:val="single" w:sz="4" w:space="0" w:color="auto"/>
            </w:tcBorders>
            <w:vAlign w:val="center"/>
          </w:tcPr>
          <w:p w14:paraId="36EB03C0" w14:textId="2F39129F" w:rsidR="00760254" w:rsidRPr="00070145" w:rsidRDefault="005179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20</w:t>
            </w:r>
          </w:p>
        </w:tc>
        <w:tc>
          <w:tcPr>
            <w:tcW w:w="8647" w:type="dxa"/>
            <w:tcBorders>
              <w:top w:val="nil"/>
              <w:left w:val="nil"/>
              <w:bottom w:val="single" w:sz="4" w:space="0" w:color="auto"/>
              <w:right w:val="single" w:sz="4" w:space="0" w:color="auto"/>
            </w:tcBorders>
            <w:noWrap/>
            <w:vAlign w:val="center"/>
          </w:tcPr>
          <w:p w14:paraId="2F4D2418" w14:textId="2259BADA" w:rsidR="006A64FC" w:rsidRPr="00070145" w:rsidRDefault="00934122"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w:t>
            </w:r>
            <w:r w:rsidR="006A64FC" w:rsidRPr="00070145">
              <w:rPr>
                <w:rFonts w:ascii="Aptos Narrow" w:eastAsia="Times New Roman" w:hAnsi="Aptos Narrow" w:cs="Calibri"/>
                <w:b/>
                <w:bCs/>
                <w:sz w:val="18"/>
                <w:szCs w:val="18"/>
                <w:lang w:eastAsia="pl-PL"/>
              </w:rPr>
              <w:t>olor: No 1</w:t>
            </w:r>
            <w:r w:rsidRPr="00070145">
              <w:rPr>
                <w:rFonts w:ascii="Aptos Narrow" w:eastAsia="Times New Roman" w:hAnsi="Aptos Narrow" w:cs="Calibri"/>
                <w:b/>
                <w:bCs/>
                <w:sz w:val="18"/>
                <w:szCs w:val="18"/>
                <w:lang w:eastAsia="pl-PL"/>
              </w:rPr>
              <w:t>3 (10 sztuk)</w:t>
            </w:r>
          </w:p>
          <w:p w14:paraId="3842EFA4" w14:textId="4E9512AD" w:rsidR="00934122" w:rsidRPr="00070145" w:rsidRDefault="00934122"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No 19 (10 sztuk)</w:t>
            </w:r>
          </w:p>
          <w:p w14:paraId="3D6E7879" w14:textId="77777777"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Konsystencja: Średnio gęsta </w:t>
            </w:r>
          </w:p>
          <w:p w14:paraId="521085EF" w14:textId="77777777"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 ml</w:t>
            </w:r>
          </w:p>
          <w:p w14:paraId="5EEF02B4" w14:textId="77777777"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Czas utwardzania: 30s – 90s LED / 120s UV</w:t>
            </w:r>
          </w:p>
          <w:p w14:paraId="1247AE47" w14:textId="77777777" w:rsidR="006A64FC"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Przeznaczenie: Manicure Hybrydowy</w:t>
            </w:r>
          </w:p>
          <w:p w14:paraId="70FBAEB8" w14:textId="20824CF6" w:rsidR="00DA28C1" w:rsidRPr="00070145" w:rsidRDefault="006A64FC"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Dyspersja:</w:t>
            </w:r>
            <w:r w:rsidRPr="00070145">
              <w:rPr>
                <w:rFonts w:ascii="Aptos Narrow" w:eastAsia="Times New Roman" w:hAnsi="Aptos Narrow" w:cs="Calibri"/>
                <w:b/>
                <w:bCs/>
                <w:sz w:val="18"/>
                <w:szCs w:val="18"/>
                <w:lang w:eastAsia="pl-PL"/>
              </w:rPr>
              <w:t> </w:t>
            </w:r>
            <w:r w:rsidRPr="00070145">
              <w:rPr>
                <w:rFonts w:ascii="Aptos Narrow" w:eastAsia="Times New Roman" w:hAnsi="Aptos Narrow" w:cs="Calibri"/>
                <w:sz w:val="18"/>
                <w:szCs w:val="18"/>
                <w:lang w:eastAsia="pl-PL"/>
              </w:rPr>
              <w:t>obecna</w:t>
            </w:r>
          </w:p>
        </w:tc>
        <w:tc>
          <w:tcPr>
            <w:tcW w:w="3827" w:type="dxa"/>
            <w:tcBorders>
              <w:top w:val="nil"/>
              <w:left w:val="nil"/>
              <w:bottom w:val="single" w:sz="4" w:space="0" w:color="auto"/>
              <w:right w:val="single" w:sz="4" w:space="0" w:color="auto"/>
            </w:tcBorders>
            <w:vAlign w:val="center"/>
          </w:tcPr>
          <w:p w14:paraId="026ABE1C"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A77D9C9"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5CE181E7"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028890D4" w14:textId="77777777" w:rsidR="00517953" w:rsidRPr="00070145" w:rsidRDefault="00934122" w:rsidP="00070145">
            <w:pPr>
              <w:spacing w:after="0" w:line="240" w:lineRule="auto"/>
              <w:rPr>
                <w:rFonts w:ascii="Aptos Narrow" w:eastAsia="Times New Roman" w:hAnsi="Aptos Narrow" w:cs="Calibri"/>
                <w:sz w:val="18"/>
                <w:szCs w:val="18"/>
                <w:lang w:eastAsia="pl-PL"/>
              </w:rPr>
            </w:pPr>
            <w:hyperlink r:id="rId106" w:history="1">
              <w:r w:rsidRPr="00070145">
                <w:rPr>
                  <w:rStyle w:val="Hipercze"/>
                  <w:rFonts w:ascii="Aptos Narrow" w:eastAsia="Times New Roman" w:hAnsi="Aptos Narrow" w:cs="Calibri"/>
                  <w:sz w:val="18"/>
                  <w:szCs w:val="18"/>
                  <w:lang w:eastAsia="pl-PL"/>
                </w:rPr>
                <w:t>https://yoshi.com.pl/p/rubber-base-uv-hybrid-no13-10-ml/</w:t>
              </w:r>
            </w:hyperlink>
            <w:r w:rsidRPr="00070145">
              <w:rPr>
                <w:rFonts w:ascii="Aptos Narrow" w:eastAsia="Times New Roman" w:hAnsi="Aptos Narrow" w:cs="Calibri"/>
                <w:sz w:val="18"/>
                <w:szCs w:val="18"/>
                <w:lang w:eastAsia="pl-PL"/>
              </w:rPr>
              <w:t xml:space="preserve"> </w:t>
            </w:r>
          </w:p>
          <w:p w14:paraId="6E35A13F" w14:textId="744B5781" w:rsidR="00934122" w:rsidRPr="00070145" w:rsidRDefault="00934122" w:rsidP="00070145">
            <w:pPr>
              <w:spacing w:after="0" w:line="240" w:lineRule="auto"/>
              <w:rPr>
                <w:rFonts w:ascii="Aptos Narrow" w:eastAsia="Times New Roman" w:hAnsi="Aptos Narrow" w:cs="Calibri"/>
                <w:sz w:val="18"/>
                <w:szCs w:val="18"/>
                <w:lang w:eastAsia="pl-PL"/>
              </w:rPr>
            </w:pPr>
            <w:hyperlink r:id="rId107" w:history="1">
              <w:r w:rsidRPr="00070145">
                <w:rPr>
                  <w:rStyle w:val="Hipercze"/>
                  <w:rFonts w:ascii="Aptos Narrow" w:eastAsia="Times New Roman" w:hAnsi="Aptos Narrow" w:cs="Calibri"/>
                  <w:sz w:val="18"/>
                  <w:szCs w:val="18"/>
                  <w:lang w:eastAsia="pl-PL"/>
                </w:rPr>
                <w:t>https://yoshi.com.pl/p/rubber-base-uv-hybrid-no19-10-ml/</w:t>
              </w:r>
            </w:hyperlink>
            <w:r w:rsidRPr="00070145">
              <w:rPr>
                <w:rFonts w:ascii="Aptos Narrow" w:eastAsia="Times New Roman" w:hAnsi="Aptos Narrow" w:cs="Calibri"/>
                <w:sz w:val="18"/>
                <w:szCs w:val="18"/>
                <w:lang w:eastAsia="pl-PL"/>
              </w:rPr>
              <w:t xml:space="preserve"> </w:t>
            </w:r>
          </w:p>
        </w:tc>
      </w:tr>
      <w:tr w:rsidR="00760254" w:rsidRPr="00070145" w14:paraId="17443E3F"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098AD78" w14:textId="5924F761" w:rsidR="00760254" w:rsidRPr="00070145" w:rsidRDefault="005179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r w:rsidR="00425610" w:rsidRPr="00070145">
              <w:rPr>
                <w:rFonts w:ascii="Aptos Narrow" w:eastAsia="Times New Roman" w:hAnsi="Aptos Narrow" w:cs="Calibri"/>
                <w:sz w:val="18"/>
                <w:szCs w:val="18"/>
                <w:lang w:eastAsia="pl-PL"/>
              </w:rPr>
              <w:t>4</w:t>
            </w:r>
          </w:p>
        </w:tc>
        <w:tc>
          <w:tcPr>
            <w:tcW w:w="1843" w:type="dxa"/>
            <w:tcBorders>
              <w:top w:val="nil"/>
              <w:left w:val="nil"/>
              <w:bottom w:val="single" w:sz="4" w:space="0" w:color="auto"/>
              <w:right w:val="single" w:sz="4" w:space="0" w:color="auto"/>
            </w:tcBorders>
            <w:vAlign w:val="center"/>
          </w:tcPr>
          <w:p w14:paraId="7C438838" w14:textId="73F34D6B" w:rsidR="00760254" w:rsidRPr="00070145" w:rsidRDefault="00517953"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Top</w:t>
            </w:r>
            <w:r w:rsidR="004B162F" w:rsidRPr="00070145">
              <w:rPr>
                <w:rFonts w:ascii="Aptos Narrow" w:hAnsi="Aptos Narrow" w:cs="Calibri"/>
                <w:color w:val="000000"/>
                <w:sz w:val="18"/>
                <w:szCs w:val="18"/>
              </w:rPr>
              <w:t xml:space="preserve"> bez warstwy dyspersyjnej</w:t>
            </w:r>
          </w:p>
        </w:tc>
        <w:tc>
          <w:tcPr>
            <w:tcW w:w="567" w:type="dxa"/>
            <w:tcBorders>
              <w:top w:val="nil"/>
              <w:left w:val="nil"/>
              <w:bottom w:val="single" w:sz="4" w:space="0" w:color="auto"/>
              <w:right w:val="single" w:sz="4" w:space="0" w:color="auto"/>
            </w:tcBorders>
            <w:vAlign w:val="center"/>
          </w:tcPr>
          <w:p w14:paraId="45CDC2F3" w14:textId="3694C317" w:rsidR="00760254" w:rsidRPr="00070145" w:rsidRDefault="005179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w:t>
            </w:r>
          </w:p>
        </w:tc>
        <w:tc>
          <w:tcPr>
            <w:tcW w:w="8647" w:type="dxa"/>
            <w:tcBorders>
              <w:top w:val="nil"/>
              <w:left w:val="nil"/>
              <w:bottom w:val="single" w:sz="4" w:space="0" w:color="auto"/>
              <w:right w:val="single" w:sz="4" w:space="0" w:color="auto"/>
            </w:tcBorders>
            <w:noWrap/>
            <w:vAlign w:val="center"/>
          </w:tcPr>
          <w:p w14:paraId="100C0A34" w14:textId="715EE3C8" w:rsidR="00934122"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Top bez przemywania</w:t>
            </w:r>
          </w:p>
          <w:p w14:paraId="394EB55D" w14:textId="77777777" w:rsidR="00517953"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Czas utwardzania: 90s LED/120s UV</w:t>
            </w:r>
          </w:p>
          <w:p w14:paraId="29AFC095" w14:textId="77777777" w:rsidR="00934122"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 xml:space="preserve">Nabłyszczający </w:t>
            </w:r>
          </w:p>
          <w:p w14:paraId="01BCBF9E" w14:textId="6624C3BF" w:rsidR="00934122"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 ml</w:t>
            </w:r>
          </w:p>
        </w:tc>
        <w:tc>
          <w:tcPr>
            <w:tcW w:w="3827" w:type="dxa"/>
            <w:tcBorders>
              <w:top w:val="nil"/>
              <w:left w:val="nil"/>
              <w:bottom w:val="single" w:sz="4" w:space="0" w:color="auto"/>
              <w:right w:val="single" w:sz="4" w:space="0" w:color="auto"/>
            </w:tcBorders>
            <w:vAlign w:val="center"/>
          </w:tcPr>
          <w:p w14:paraId="410FD3FC"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F00A07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01A4814A" w14:textId="234F81E8" w:rsidR="00760254"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108" w:history="1">
              <w:r w:rsidR="004865AF" w:rsidRPr="00070145">
                <w:rPr>
                  <w:rStyle w:val="Hipercze"/>
                  <w:rFonts w:ascii="Aptos Narrow" w:eastAsia="Times New Roman" w:hAnsi="Aptos Narrow" w:cs="Calibri"/>
                  <w:sz w:val="18"/>
                  <w:szCs w:val="18"/>
                  <w:lang w:eastAsia="pl-PL"/>
                </w:rPr>
                <w:t>https://yoshi.com.pl/p/top-tempered-diamond-uv-led-hybrid-10-ml/</w:t>
              </w:r>
            </w:hyperlink>
            <w:r w:rsidR="00934122" w:rsidRPr="00070145">
              <w:rPr>
                <w:rFonts w:ascii="Aptos Narrow" w:eastAsia="Times New Roman" w:hAnsi="Aptos Narrow" w:cs="Calibri"/>
                <w:sz w:val="18"/>
                <w:szCs w:val="18"/>
                <w:lang w:eastAsia="pl-PL"/>
              </w:rPr>
              <w:t xml:space="preserve"> </w:t>
            </w:r>
          </w:p>
        </w:tc>
      </w:tr>
      <w:tr w:rsidR="00760254" w:rsidRPr="00070145" w14:paraId="2E8EC77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52DE175B" w14:textId="17B3A451" w:rsidR="00760254" w:rsidRPr="00070145" w:rsidRDefault="005179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w:t>
            </w:r>
            <w:r w:rsidR="00425610" w:rsidRPr="00070145">
              <w:rPr>
                <w:rFonts w:ascii="Aptos Narrow" w:eastAsia="Times New Roman" w:hAnsi="Aptos Narrow" w:cs="Calibri"/>
                <w:sz w:val="18"/>
                <w:szCs w:val="18"/>
                <w:lang w:eastAsia="pl-PL"/>
              </w:rPr>
              <w:t>5</w:t>
            </w:r>
          </w:p>
        </w:tc>
        <w:tc>
          <w:tcPr>
            <w:tcW w:w="1843" w:type="dxa"/>
            <w:tcBorders>
              <w:top w:val="nil"/>
              <w:left w:val="nil"/>
              <w:bottom w:val="single" w:sz="4" w:space="0" w:color="auto"/>
              <w:right w:val="single" w:sz="4" w:space="0" w:color="auto"/>
            </w:tcBorders>
            <w:vAlign w:val="center"/>
          </w:tcPr>
          <w:p w14:paraId="2D32F113" w14:textId="2DF5055B" w:rsidR="00760254" w:rsidRPr="00070145" w:rsidRDefault="00934122"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Top matowy</w:t>
            </w:r>
          </w:p>
        </w:tc>
        <w:tc>
          <w:tcPr>
            <w:tcW w:w="567" w:type="dxa"/>
            <w:tcBorders>
              <w:top w:val="nil"/>
              <w:left w:val="nil"/>
              <w:bottom w:val="single" w:sz="4" w:space="0" w:color="auto"/>
              <w:right w:val="single" w:sz="4" w:space="0" w:color="auto"/>
            </w:tcBorders>
            <w:vAlign w:val="center"/>
          </w:tcPr>
          <w:p w14:paraId="165738C7" w14:textId="2BDB365F" w:rsidR="00760254" w:rsidRPr="00070145" w:rsidRDefault="00934122"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3A0F942C" w14:textId="77777777" w:rsidR="00934122"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Top bez przemywania</w:t>
            </w:r>
          </w:p>
          <w:p w14:paraId="02B4300F" w14:textId="77777777" w:rsidR="00934122"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Czas utwardzania: 90s LED/120s UV</w:t>
            </w:r>
          </w:p>
          <w:p w14:paraId="55A45B48" w14:textId="00C9AAE3" w:rsidR="00934122"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Matowy</w:t>
            </w:r>
          </w:p>
          <w:p w14:paraId="2B29D9B9" w14:textId="1D4EBCF7" w:rsidR="00760254" w:rsidRPr="00070145" w:rsidRDefault="00934122"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 ml</w:t>
            </w:r>
          </w:p>
        </w:tc>
        <w:tc>
          <w:tcPr>
            <w:tcW w:w="3827" w:type="dxa"/>
            <w:tcBorders>
              <w:top w:val="nil"/>
              <w:left w:val="nil"/>
              <w:bottom w:val="single" w:sz="4" w:space="0" w:color="auto"/>
              <w:right w:val="single" w:sz="4" w:space="0" w:color="auto"/>
            </w:tcBorders>
            <w:vAlign w:val="center"/>
          </w:tcPr>
          <w:p w14:paraId="7F926738"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1C0D28E7"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15EC736" w14:textId="5D744140" w:rsidR="00760254"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109" w:history="1">
              <w:r w:rsidR="004865AF" w:rsidRPr="00070145">
                <w:rPr>
                  <w:rStyle w:val="Hipercze"/>
                  <w:rFonts w:ascii="Aptos Narrow" w:eastAsia="Times New Roman" w:hAnsi="Aptos Narrow" w:cs="Calibri"/>
                  <w:sz w:val="18"/>
                  <w:szCs w:val="18"/>
                  <w:lang w:eastAsia="pl-PL"/>
                </w:rPr>
                <w:t>https://yoshi.com.pl/p/uv-hybrid-topfetti-matte-10-ml/</w:t>
              </w:r>
            </w:hyperlink>
            <w:r w:rsidR="00934122" w:rsidRPr="00070145">
              <w:rPr>
                <w:rFonts w:ascii="Aptos Narrow" w:eastAsia="Times New Roman" w:hAnsi="Aptos Narrow" w:cs="Calibri"/>
                <w:sz w:val="18"/>
                <w:szCs w:val="18"/>
                <w:lang w:eastAsia="pl-PL"/>
              </w:rPr>
              <w:t xml:space="preserve"> </w:t>
            </w:r>
          </w:p>
        </w:tc>
      </w:tr>
      <w:tr w:rsidR="00425610" w:rsidRPr="00070145" w14:paraId="17E9BA1B"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455A6327" w14:textId="3E1B4EEE" w:rsidR="00425610"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96</w:t>
            </w:r>
          </w:p>
        </w:tc>
        <w:tc>
          <w:tcPr>
            <w:tcW w:w="1843" w:type="dxa"/>
            <w:tcBorders>
              <w:top w:val="nil"/>
              <w:left w:val="nil"/>
              <w:bottom w:val="single" w:sz="4" w:space="0" w:color="auto"/>
              <w:right w:val="single" w:sz="4" w:space="0" w:color="auto"/>
            </w:tcBorders>
            <w:vAlign w:val="center"/>
          </w:tcPr>
          <w:p w14:paraId="379AAD6E" w14:textId="61CB70D1" w:rsidR="00425610" w:rsidRPr="00070145" w:rsidRDefault="00425610" w:rsidP="00070145">
            <w:pPr>
              <w:spacing w:after="0" w:line="240" w:lineRule="auto"/>
              <w:rPr>
                <w:rFonts w:ascii="Aptos Narrow" w:hAnsi="Aptos Narrow" w:cs="Calibri"/>
                <w:color w:val="000000"/>
                <w:sz w:val="18"/>
                <w:szCs w:val="18"/>
              </w:rPr>
            </w:pPr>
            <w:r w:rsidRPr="00070145">
              <w:rPr>
                <w:rFonts w:ascii="Aptos Narrow" w:eastAsia="Times New Roman" w:hAnsi="Aptos Narrow" w:cs="Calibri"/>
                <w:sz w:val="18"/>
                <w:szCs w:val="18"/>
                <w:lang w:eastAsia="pl-PL"/>
              </w:rPr>
              <w:t>Top z warstwą dyspersyjną</w:t>
            </w:r>
          </w:p>
        </w:tc>
        <w:tc>
          <w:tcPr>
            <w:tcW w:w="567" w:type="dxa"/>
            <w:tcBorders>
              <w:top w:val="nil"/>
              <w:left w:val="nil"/>
              <w:bottom w:val="single" w:sz="4" w:space="0" w:color="auto"/>
              <w:right w:val="single" w:sz="4" w:space="0" w:color="auto"/>
            </w:tcBorders>
            <w:vAlign w:val="center"/>
          </w:tcPr>
          <w:p w14:paraId="43FC1BC5" w14:textId="4DEA08B9" w:rsidR="00425610"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2</w:t>
            </w:r>
          </w:p>
        </w:tc>
        <w:tc>
          <w:tcPr>
            <w:tcW w:w="8647" w:type="dxa"/>
            <w:tcBorders>
              <w:top w:val="nil"/>
              <w:left w:val="nil"/>
              <w:bottom w:val="single" w:sz="4" w:space="0" w:color="auto"/>
              <w:right w:val="single" w:sz="4" w:space="0" w:color="auto"/>
            </w:tcBorders>
            <w:noWrap/>
            <w:vAlign w:val="center"/>
          </w:tcPr>
          <w:p w14:paraId="265D78A6" w14:textId="77777777" w:rsidR="00425610" w:rsidRPr="00070145" w:rsidRDefault="0042561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Top </w:t>
            </w:r>
            <w:proofErr w:type="spellStart"/>
            <w:r w:rsidRPr="00070145">
              <w:rPr>
                <w:rFonts w:ascii="Aptos Narrow" w:eastAsia="Times New Roman" w:hAnsi="Aptos Narrow" w:cs="Calibri"/>
                <w:sz w:val="18"/>
                <w:szCs w:val="18"/>
                <w:lang w:eastAsia="pl-PL"/>
              </w:rPr>
              <w:t>coat</w:t>
            </w:r>
            <w:proofErr w:type="spellEnd"/>
          </w:p>
          <w:p w14:paraId="6AEA512B" w14:textId="77777777" w:rsidR="00425610" w:rsidRPr="00070145" w:rsidRDefault="0042561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Przezroczysty</w:t>
            </w:r>
          </w:p>
          <w:p w14:paraId="428F8B8F" w14:textId="77777777" w:rsidR="00425610" w:rsidRPr="00070145" w:rsidRDefault="0042561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Z warstwą dyspersyjną</w:t>
            </w:r>
          </w:p>
          <w:p w14:paraId="39C220FE" w14:textId="7983CC4B" w:rsidR="00425610" w:rsidRPr="00070145" w:rsidRDefault="0042561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13 ml</w:t>
            </w:r>
          </w:p>
        </w:tc>
        <w:tc>
          <w:tcPr>
            <w:tcW w:w="3827" w:type="dxa"/>
            <w:tcBorders>
              <w:top w:val="nil"/>
              <w:left w:val="nil"/>
              <w:bottom w:val="single" w:sz="4" w:space="0" w:color="auto"/>
              <w:right w:val="single" w:sz="4" w:space="0" w:color="auto"/>
            </w:tcBorders>
            <w:vAlign w:val="center"/>
          </w:tcPr>
          <w:p w14:paraId="6778949A" w14:textId="77777777" w:rsidR="00425610" w:rsidRPr="00070145" w:rsidRDefault="00425610" w:rsidP="00070145">
            <w:pPr>
              <w:spacing w:after="0" w:line="240" w:lineRule="auto"/>
              <w:rPr>
                <w:rFonts w:ascii="Aptos Narrow" w:eastAsia="Times New Roman" w:hAnsi="Aptos Narrow" w:cs="Calibri"/>
                <w:sz w:val="18"/>
                <w:szCs w:val="18"/>
                <w:lang w:eastAsia="pl-PL"/>
              </w:rPr>
            </w:pPr>
          </w:p>
        </w:tc>
      </w:tr>
      <w:tr w:rsidR="00760254" w:rsidRPr="00070145" w14:paraId="54CED5D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AEEDD99"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1701B29" w14:textId="57B01611" w:rsidR="00760254" w:rsidRPr="00070145" w:rsidRDefault="00425610" w:rsidP="00070145">
            <w:pPr>
              <w:spacing w:after="0" w:line="240" w:lineRule="auto"/>
              <w:rPr>
                <w:rFonts w:ascii="Aptos Narrow" w:eastAsia="Times New Roman" w:hAnsi="Aptos Narrow" w:cs="Calibri"/>
                <w:sz w:val="18"/>
                <w:szCs w:val="18"/>
                <w:lang w:eastAsia="pl-PL"/>
              </w:rPr>
            </w:pPr>
            <w:hyperlink r:id="rId110" w:history="1">
              <w:r w:rsidRPr="00070145">
                <w:rPr>
                  <w:rStyle w:val="Hipercze"/>
                  <w:rFonts w:ascii="Aptos Narrow" w:eastAsia="Times New Roman" w:hAnsi="Aptos Narrow" w:cs="Calibri"/>
                  <w:sz w:val="18"/>
                  <w:szCs w:val="18"/>
                  <w:lang w:eastAsia="pl-PL"/>
                </w:rPr>
                <w:t>https://www.indigo-nails.com/wet-look-13ml?cq_src=google_ads&amp;cq_cmp=23116444443&amp;cq_term=&amp;cq_plac=&amp;cq_net=x=gp&amp;utm_source=%7Bsource%7D&amp;utm_medium=%7Bmedium%7D&amp;utm_term=%7Bterm%7D&amp;utm_campaign=%7Bcampaign%7D&amp;utm_content=%7Bcontent%7D&amp;gad_source=1&amp;gad_campaignid=23122054742&amp;gbraid=0AAAAAqJQb-eensVrweTBT3CYbXnwInKaj</w:t>
              </w:r>
            </w:hyperlink>
            <w:r w:rsidRPr="00070145">
              <w:rPr>
                <w:rFonts w:ascii="Aptos Narrow" w:eastAsia="Times New Roman" w:hAnsi="Aptos Narrow" w:cs="Calibri"/>
                <w:sz w:val="18"/>
                <w:szCs w:val="18"/>
                <w:lang w:eastAsia="pl-PL"/>
              </w:rPr>
              <w:t xml:space="preserve"> </w:t>
            </w:r>
          </w:p>
        </w:tc>
      </w:tr>
      <w:tr w:rsidR="00760254" w:rsidRPr="00070145" w14:paraId="3B903F8B"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C706274" w14:textId="74F05258"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97</w:t>
            </w:r>
          </w:p>
        </w:tc>
        <w:tc>
          <w:tcPr>
            <w:tcW w:w="1843" w:type="dxa"/>
            <w:tcBorders>
              <w:top w:val="nil"/>
              <w:left w:val="nil"/>
              <w:bottom w:val="single" w:sz="4" w:space="0" w:color="auto"/>
              <w:right w:val="single" w:sz="4" w:space="0" w:color="auto"/>
            </w:tcBorders>
            <w:vAlign w:val="center"/>
          </w:tcPr>
          <w:p w14:paraId="7E7DF73F" w14:textId="650445AD" w:rsidR="00760254" w:rsidRPr="00070145" w:rsidRDefault="004B162F"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Żel do zdobień paznokci</w:t>
            </w:r>
          </w:p>
        </w:tc>
        <w:tc>
          <w:tcPr>
            <w:tcW w:w="567" w:type="dxa"/>
            <w:tcBorders>
              <w:top w:val="nil"/>
              <w:left w:val="nil"/>
              <w:bottom w:val="single" w:sz="4" w:space="0" w:color="auto"/>
              <w:right w:val="single" w:sz="4" w:space="0" w:color="auto"/>
            </w:tcBorders>
            <w:vAlign w:val="center"/>
          </w:tcPr>
          <w:p w14:paraId="41831683" w14:textId="6468E156" w:rsidR="00760254" w:rsidRPr="00070145" w:rsidRDefault="004B162F"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F85E4C8" w14:textId="77777777" w:rsidR="00760254" w:rsidRPr="00070145" w:rsidRDefault="004B162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Żel do zdobień paznokci</w:t>
            </w:r>
          </w:p>
          <w:p w14:paraId="280E6ED4" w14:textId="77777777" w:rsidR="004B162F" w:rsidRPr="00070145" w:rsidRDefault="004B162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5g</w:t>
            </w:r>
          </w:p>
          <w:p w14:paraId="5D036559" w14:textId="4B9D162F" w:rsidR="004B162F" w:rsidRPr="00070145" w:rsidRDefault="004B162F"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Box 5 kolorów (biały, czarny, żółty, czerwony, niebieski)</w:t>
            </w:r>
          </w:p>
        </w:tc>
        <w:tc>
          <w:tcPr>
            <w:tcW w:w="3827" w:type="dxa"/>
            <w:tcBorders>
              <w:top w:val="nil"/>
              <w:left w:val="nil"/>
              <w:bottom w:val="single" w:sz="4" w:space="0" w:color="auto"/>
              <w:right w:val="single" w:sz="4" w:space="0" w:color="auto"/>
            </w:tcBorders>
            <w:vAlign w:val="center"/>
          </w:tcPr>
          <w:p w14:paraId="6653E54A"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7FD022D1"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8B7FDFE"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A68C165" w14:textId="6E753E1D" w:rsidR="004B162F" w:rsidRPr="00070145" w:rsidRDefault="004B162F" w:rsidP="00070145">
            <w:pPr>
              <w:spacing w:after="0" w:line="240" w:lineRule="auto"/>
              <w:rPr>
                <w:rFonts w:ascii="Aptos Narrow" w:eastAsia="Times New Roman" w:hAnsi="Aptos Narrow" w:cs="Calibri"/>
                <w:sz w:val="18"/>
                <w:szCs w:val="18"/>
                <w:lang w:eastAsia="pl-PL"/>
              </w:rPr>
            </w:pPr>
            <w:hyperlink r:id="rId111" w:history="1">
              <w:r w:rsidRPr="00070145">
                <w:rPr>
                  <w:rStyle w:val="Hipercze"/>
                  <w:rFonts w:ascii="Aptos Narrow" w:eastAsia="Times New Roman" w:hAnsi="Aptos Narrow" w:cs="Calibri"/>
                  <w:sz w:val="18"/>
                  <w:szCs w:val="18"/>
                  <w:lang w:eastAsia="pl-PL"/>
                </w:rPr>
                <w:t>https://slowianka-nails.pl/arter-painting-gels-basic-box/?_gl=1*1yhi3vb*_up*MQ..&amp;gclid=Cj0KCQiArt_JBhCTARIsADQZaymoUVQWp1F2SviBkiV9dy1oYVB3vRaYsGeHCK1ssL2IKDcwfp3LzdgaAiDyEALw_wcB&amp;gbraid=0AAAAApazHXkEBhBAZlX_CojOFGMVIn3mI</w:t>
              </w:r>
            </w:hyperlink>
            <w:r w:rsidRPr="00070145">
              <w:rPr>
                <w:rFonts w:ascii="Aptos Narrow" w:eastAsia="Times New Roman" w:hAnsi="Aptos Narrow" w:cs="Calibri"/>
                <w:sz w:val="18"/>
                <w:szCs w:val="18"/>
                <w:lang w:eastAsia="pl-PL"/>
              </w:rPr>
              <w:t xml:space="preserve"> </w:t>
            </w:r>
          </w:p>
        </w:tc>
      </w:tr>
      <w:tr w:rsidR="00760254" w:rsidRPr="00070145" w14:paraId="2C8A34FC"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D355353" w14:textId="66A142FB"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98</w:t>
            </w:r>
          </w:p>
        </w:tc>
        <w:tc>
          <w:tcPr>
            <w:tcW w:w="1843" w:type="dxa"/>
            <w:tcBorders>
              <w:top w:val="nil"/>
              <w:left w:val="nil"/>
              <w:bottom w:val="single" w:sz="4" w:space="0" w:color="auto"/>
              <w:right w:val="single" w:sz="4" w:space="0" w:color="auto"/>
            </w:tcBorders>
            <w:vAlign w:val="center"/>
          </w:tcPr>
          <w:p w14:paraId="51CA5F4F" w14:textId="4874CD2B" w:rsidR="00760254" w:rsidRPr="00070145" w:rsidRDefault="009C2840"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Żel do zdobień wypukłych</w:t>
            </w:r>
          </w:p>
        </w:tc>
        <w:tc>
          <w:tcPr>
            <w:tcW w:w="567" w:type="dxa"/>
            <w:tcBorders>
              <w:top w:val="nil"/>
              <w:left w:val="nil"/>
              <w:bottom w:val="single" w:sz="4" w:space="0" w:color="auto"/>
              <w:right w:val="single" w:sz="4" w:space="0" w:color="auto"/>
            </w:tcBorders>
            <w:vAlign w:val="center"/>
          </w:tcPr>
          <w:p w14:paraId="5BB73077" w14:textId="775C7A37" w:rsidR="00760254" w:rsidRPr="00070145" w:rsidRDefault="009C284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nil"/>
              <w:left w:val="nil"/>
              <w:bottom w:val="single" w:sz="4" w:space="0" w:color="auto"/>
              <w:right w:val="single" w:sz="4" w:space="0" w:color="auto"/>
            </w:tcBorders>
            <w:noWrap/>
            <w:vAlign w:val="center"/>
          </w:tcPr>
          <w:p w14:paraId="43D14B56" w14:textId="0E3FF327"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Napigmentowany</w:t>
            </w:r>
            <w:proofErr w:type="spellEnd"/>
            <w:r w:rsidRPr="00070145">
              <w:rPr>
                <w:rFonts w:ascii="Aptos Narrow" w:eastAsia="Times New Roman" w:hAnsi="Aptos Narrow" w:cs="Calibri"/>
                <w:sz w:val="18"/>
                <w:szCs w:val="18"/>
                <w:lang w:eastAsia="pl-PL"/>
              </w:rPr>
              <w:t xml:space="preserve"> żel do zdobień wypukłych</w:t>
            </w:r>
          </w:p>
          <w:p w14:paraId="6636CF57" w14:textId="77777777"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Średnio-gęsta konsystencja oraz średnia tiksotropia</w:t>
            </w:r>
          </w:p>
          <w:p w14:paraId="2A5527BE" w14:textId="7B946AD4"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Nie poziomujący się</w:t>
            </w:r>
          </w:p>
          <w:p w14:paraId="1FE27F37" w14:textId="0A963576"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Do zdobień fakturowanych (wypukłych)</w:t>
            </w:r>
          </w:p>
          <w:p w14:paraId="4F3716A1" w14:textId="090544DF"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Niska lepkość</w:t>
            </w:r>
          </w:p>
          <w:p w14:paraId="1DCB2C1C" w14:textId="10646676" w:rsidR="00760254" w:rsidRPr="00070145" w:rsidRDefault="009C2840" w:rsidP="00070145">
            <w:pPr>
              <w:pStyle w:val="Akapitzlist"/>
              <w:numPr>
                <w:ilvl w:val="0"/>
                <w:numId w:val="7"/>
              </w:numPr>
              <w:spacing w:after="0" w:line="240" w:lineRule="auto"/>
              <w:rPr>
                <w:rFonts w:ascii="Aptos Narrow" w:eastAsia="Times New Roman" w:hAnsi="Aptos Narrow" w:cs="Calibri"/>
                <w:b/>
                <w:bCs/>
                <w:sz w:val="18"/>
                <w:szCs w:val="18"/>
                <w:lang w:eastAsia="pl-PL"/>
              </w:rPr>
            </w:pPr>
            <w:r w:rsidRPr="00070145">
              <w:rPr>
                <w:rFonts w:ascii="Aptos Narrow" w:eastAsia="Times New Roman" w:hAnsi="Aptos Narrow" w:cs="Calibri"/>
                <w:b/>
                <w:bCs/>
                <w:sz w:val="18"/>
                <w:szCs w:val="18"/>
                <w:lang w:eastAsia="pl-PL"/>
              </w:rPr>
              <w:t>Kolor: biały (1 sztuka), złoty (1 sztuka), srebrny (1 sztuka), czarny (1 sztuka)</w:t>
            </w:r>
          </w:p>
        </w:tc>
        <w:tc>
          <w:tcPr>
            <w:tcW w:w="3827" w:type="dxa"/>
            <w:tcBorders>
              <w:top w:val="nil"/>
              <w:left w:val="nil"/>
              <w:bottom w:val="single" w:sz="4" w:space="0" w:color="auto"/>
              <w:right w:val="single" w:sz="4" w:space="0" w:color="auto"/>
            </w:tcBorders>
            <w:vAlign w:val="center"/>
          </w:tcPr>
          <w:p w14:paraId="1667F0B6"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663FAA7C"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597B0B9"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4C87EBC" w14:textId="77777777" w:rsidR="00760254" w:rsidRPr="00070145" w:rsidRDefault="009C2840" w:rsidP="00070145">
            <w:pPr>
              <w:spacing w:after="0" w:line="240" w:lineRule="auto"/>
              <w:rPr>
                <w:rFonts w:ascii="Aptos Narrow" w:eastAsia="Times New Roman" w:hAnsi="Aptos Narrow" w:cs="Calibri"/>
                <w:sz w:val="18"/>
                <w:szCs w:val="18"/>
                <w:lang w:eastAsia="pl-PL"/>
              </w:rPr>
            </w:pPr>
            <w:hyperlink r:id="rId112" w:history="1">
              <w:r w:rsidRPr="00070145">
                <w:rPr>
                  <w:rStyle w:val="Hipercze"/>
                  <w:rFonts w:ascii="Aptos Narrow" w:eastAsia="Times New Roman" w:hAnsi="Aptos Narrow" w:cs="Calibri"/>
                  <w:sz w:val="18"/>
                  <w:szCs w:val="18"/>
                  <w:lang w:eastAsia="pl-PL"/>
                </w:rPr>
                <w:t>https://slowianka-nails.pl/multiart-zel-1-classic-white-5g/?_gl=1*3bjr1j*_up*MQ..&amp;gclid=Cj0KCQiArt_JBhCTARIsADQZaymoUVQWp1F2SviBkiV9dy1oYVB3vRaYsGeHCK1ssL2IKDcwfp3LzdgaAiDyEALw_wcB&amp;gbraid=0AAAAApazHXkEBhBAZlX_CojOFGMVIn3mI</w:t>
              </w:r>
            </w:hyperlink>
            <w:r w:rsidRPr="00070145">
              <w:rPr>
                <w:rFonts w:ascii="Aptos Narrow" w:eastAsia="Times New Roman" w:hAnsi="Aptos Narrow" w:cs="Calibri"/>
                <w:sz w:val="18"/>
                <w:szCs w:val="18"/>
                <w:lang w:eastAsia="pl-PL"/>
              </w:rPr>
              <w:t xml:space="preserve"> </w:t>
            </w:r>
          </w:p>
          <w:p w14:paraId="00984566" w14:textId="77777777" w:rsidR="009C2840" w:rsidRPr="00070145" w:rsidRDefault="009C2840" w:rsidP="00070145">
            <w:pPr>
              <w:spacing w:after="0" w:line="240" w:lineRule="auto"/>
              <w:rPr>
                <w:rFonts w:ascii="Aptos Narrow" w:eastAsia="Times New Roman" w:hAnsi="Aptos Narrow" w:cs="Calibri"/>
                <w:sz w:val="18"/>
                <w:szCs w:val="18"/>
                <w:lang w:eastAsia="pl-PL"/>
              </w:rPr>
            </w:pPr>
            <w:hyperlink r:id="rId113" w:history="1">
              <w:r w:rsidRPr="00070145">
                <w:rPr>
                  <w:rStyle w:val="Hipercze"/>
                  <w:rFonts w:ascii="Aptos Narrow" w:eastAsia="Times New Roman" w:hAnsi="Aptos Narrow" w:cs="Calibri"/>
                  <w:sz w:val="18"/>
                  <w:szCs w:val="18"/>
                  <w:lang w:eastAsia="pl-PL"/>
                </w:rPr>
                <w:t>https://slowianka-nails.pl/multiart-zel-12-majestic-gold-5g/?_gl=1*uis9yk*_up*MQ..&amp;gclid=Cj0KCQiArt_JBhCTARIsADQZaymoUVQWp1F2SviBkiV9dy1oYVB3vRaYsGeHCK1ssL2IKDcwfp3LzdgaAiDyEALw_wcB&amp;gbraid=0AAAAApazHXkEBhBAZlX_CojOFGMVIn3mI</w:t>
              </w:r>
            </w:hyperlink>
            <w:r w:rsidRPr="00070145">
              <w:rPr>
                <w:rFonts w:ascii="Aptos Narrow" w:eastAsia="Times New Roman" w:hAnsi="Aptos Narrow" w:cs="Calibri"/>
                <w:sz w:val="18"/>
                <w:szCs w:val="18"/>
                <w:lang w:eastAsia="pl-PL"/>
              </w:rPr>
              <w:t xml:space="preserve"> </w:t>
            </w:r>
          </w:p>
          <w:p w14:paraId="10C606A7" w14:textId="77777777" w:rsidR="009C2840" w:rsidRPr="00070145" w:rsidRDefault="009C2840" w:rsidP="00070145">
            <w:pPr>
              <w:spacing w:after="0" w:line="240" w:lineRule="auto"/>
              <w:rPr>
                <w:rFonts w:ascii="Aptos Narrow" w:eastAsia="Times New Roman" w:hAnsi="Aptos Narrow" w:cs="Calibri"/>
                <w:sz w:val="18"/>
                <w:szCs w:val="18"/>
                <w:lang w:eastAsia="pl-PL"/>
              </w:rPr>
            </w:pPr>
            <w:hyperlink r:id="rId114" w:history="1">
              <w:r w:rsidRPr="00070145">
                <w:rPr>
                  <w:rStyle w:val="Hipercze"/>
                  <w:rFonts w:ascii="Aptos Narrow" w:eastAsia="Times New Roman" w:hAnsi="Aptos Narrow" w:cs="Calibri"/>
                  <w:sz w:val="18"/>
                  <w:szCs w:val="18"/>
                  <w:lang w:eastAsia="pl-PL"/>
                </w:rPr>
                <w:t>https://slowianka-nails.pl/multiart-zel-13-royal-silver-5g/?_gl=1*10yncdr*_up*MQ..&amp;gclid=Cj0KCQiArt_JBhCTARIsADQZaymoUVQWp1F2SviBkiV9dy1oYVB3vRaYsGeHCK1ssL2IKDcwfp3LzdgaAiDyEALw_wcB&amp;gbraid=0AAAAApazHXkEBhBAZlX_CojOFGMVIn3mI</w:t>
              </w:r>
            </w:hyperlink>
            <w:r w:rsidRPr="00070145">
              <w:rPr>
                <w:rFonts w:ascii="Aptos Narrow" w:eastAsia="Times New Roman" w:hAnsi="Aptos Narrow" w:cs="Calibri"/>
                <w:sz w:val="18"/>
                <w:szCs w:val="18"/>
                <w:lang w:eastAsia="pl-PL"/>
              </w:rPr>
              <w:t xml:space="preserve"> </w:t>
            </w:r>
          </w:p>
          <w:p w14:paraId="4D5C3A91" w14:textId="087C460E" w:rsidR="009C2840" w:rsidRPr="00070145" w:rsidRDefault="009C2840" w:rsidP="00070145">
            <w:pPr>
              <w:spacing w:after="0" w:line="240" w:lineRule="auto"/>
              <w:rPr>
                <w:rFonts w:ascii="Aptos Narrow" w:eastAsia="Times New Roman" w:hAnsi="Aptos Narrow" w:cs="Calibri"/>
                <w:sz w:val="18"/>
                <w:szCs w:val="18"/>
                <w:lang w:eastAsia="pl-PL"/>
              </w:rPr>
            </w:pPr>
            <w:hyperlink r:id="rId115" w:history="1">
              <w:r w:rsidRPr="00070145">
                <w:rPr>
                  <w:rStyle w:val="Hipercze"/>
                  <w:rFonts w:ascii="Aptos Narrow" w:eastAsia="Times New Roman" w:hAnsi="Aptos Narrow" w:cs="Calibri"/>
                  <w:sz w:val="18"/>
                  <w:szCs w:val="18"/>
                  <w:lang w:eastAsia="pl-PL"/>
                </w:rPr>
                <w:t>https://slowianka-nails.pl/multiart-zel-darkly-black/?_gl=1*tods29*_up*MQ..&amp;gclid=Cj0KCQiArt_JBhCTARIsADQZaymoUVQWp1F2SviBkiV9dy1oYVB3vRaYsGeHCK1ssL2IKDcwfp3LzdgaAiDyEALw_wcB&amp;gbraid=0AAAAApazHXkEBhBAZlX_CojOFGMVIn3mI</w:t>
              </w:r>
            </w:hyperlink>
            <w:r w:rsidRPr="00070145">
              <w:rPr>
                <w:rFonts w:ascii="Aptos Narrow" w:eastAsia="Times New Roman" w:hAnsi="Aptos Narrow" w:cs="Calibri"/>
                <w:sz w:val="18"/>
                <w:szCs w:val="18"/>
                <w:lang w:eastAsia="pl-PL"/>
              </w:rPr>
              <w:t xml:space="preserve"> </w:t>
            </w:r>
          </w:p>
        </w:tc>
      </w:tr>
      <w:tr w:rsidR="00760254" w:rsidRPr="00070145" w14:paraId="299837F0"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6940351" w14:textId="76D51086"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99</w:t>
            </w:r>
          </w:p>
        </w:tc>
        <w:tc>
          <w:tcPr>
            <w:tcW w:w="1843" w:type="dxa"/>
            <w:tcBorders>
              <w:top w:val="nil"/>
              <w:left w:val="nil"/>
              <w:bottom w:val="single" w:sz="4" w:space="0" w:color="auto"/>
              <w:right w:val="single" w:sz="4" w:space="0" w:color="auto"/>
            </w:tcBorders>
            <w:vAlign w:val="center"/>
          </w:tcPr>
          <w:p w14:paraId="774FE2E2" w14:textId="7385CB63" w:rsidR="00760254" w:rsidRPr="00070145" w:rsidRDefault="009C2840"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Lakier do stempli</w:t>
            </w:r>
          </w:p>
        </w:tc>
        <w:tc>
          <w:tcPr>
            <w:tcW w:w="567" w:type="dxa"/>
            <w:tcBorders>
              <w:top w:val="nil"/>
              <w:left w:val="nil"/>
              <w:bottom w:val="single" w:sz="4" w:space="0" w:color="auto"/>
              <w:right w:val="single" w:sz="4" w:space="0" w:color="auto"/>
            </w:tcBorders>
            <w:vAlign w:val="center"/>
          </w:tcPr>
          <w:p w14:paraId="4EBFFB9A" w14:textId="53AEF2F4" w:rsidR="00760254" w:rsidRPr="00070145" w:rsidRDefault="009C284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4</w:t>
            </w:r>
          </w:p>
        </w:tc>
        <w:tc>
          <w:tcPr>
            <w:tcW w:w="8647" w:type="dxa"/>
            <w:tcBorders>
              <w:top w:val="nil"/>
              <w:left w:val="nil"/>
              <w:bottom w:val="single" w:sz="4" w:space="0" w:color="auto"/>
              <w:right w:val="single" w:sz="4" w:space="0" w:color="auto"/>
            </w:tcBorders>
            <w:noWrap/>
            <w:vAlign w:val="center"/>
          </w:tcPr>
          <w:p w14:paraId="0C68C06E" w14:textId="33167BED" w:rsidR="00760254"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Lakier do stempli</w:t>
            </w:r>
            <w:r w:rsidR="000C7353" w:rsidRPr="00070145">
              <w:rPr>
                <w:rFonts w:ascii="Aptos Narrow" w:eastAsia="Times New Roman" w:hAnsi="Aptos Narrow" w:cs="Calibri"/>
                <w:sz w:val="18"/>
                <w:szCs w:val="18"/>
                <w:lang w:eastAsia="pl-PL"/>
              </w:rPr>
              <w:t>, średnio gęsty</w:t>
            </w:r>
          </w:p>
          <w:p w14:paraId="26D0EFAD" w14:textId="77777777"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10 ml</w:t>
            </w:r>
          </w:p>
          <w:p w14:paraId="36241465" w14:textId="30FF7818" w:rsidR="009C2840" w:rsidRPr="00070145" w:rsidRDefault="009C2840"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Kolor: czarny (2 sztuki), biały (2 sztuki)</w:t>
            </w:r>
          </w:p>
        </w:tc>
        <w:tc>
          <w:tcPr>
            <w:tcW w:w="3827" w:type="dxa"/>
            <w:tcBorders>
              <w:top w:val="nil"/>
              <w:left w:val="nil"/>
              <w:bottom w:val="single" w:sz="4" w:space="0" w:color="auto"/>
              <w:right w:val="single" w:sz="4" w:space="0" w:color="auto"/>
            </w:tcBorders>
            <w:vAlign w:val="center"/>
          </w:tcPr>
          <w:p w14:paraId="212F2B2E"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5112E2B8"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7636C92" w14:textId="77777777" w:rsidR="00201D10" w:rsidRPr="00070145" w:rsidRDefault="00201D10"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401C1E98" w14:textId="77777777" w:rsidR="00760254" w:rsidRPr="00070145" w:rsidRDefault="009C2840" w:rsidP="00070145">
            <w:pPr>
              <w:spacing w:after="0" w:line="240" w:lineRule="auto"/>
              <w:rPr>
                <w:rFonts w:ascii="Aptos Narrow" w:eastAsia="Times New Roman" w:hAnsi="Aptos Narrow" w:cs="Calibri"/>
                <w:sz w:val="18"/>
                <w:szCs w:val="18"/>
                <w:lang w:eastAsia="pl-PL"/>
              </w:rPr>
            </w:pPr>
            <w:hyperlink r:id="rId116" w:history="1">
              <w:r w:rsidRPr="00070145">
                <w:rPr>
                  <w:rStyle w:val="Hipercze"/>
                  <w:rFonts w:ascii="Aptos Narrow" w:eastAsia="Times New Roman" w:hAnsi="Aptos Narrow" w:cs="Calibri"/>
                  <w:sz w:val="18"/>
                  <w:szCs w:val="18"/>
                  <w:lang w:eastAsia="pl-PL"/>
                </w:rPr>
                <w:t>https://www.tufishop.com/dark-lak-dlya-stempngu-01-chorniy-lipkiy-10-ml-dark-stamping-polish-01-black-sticky-10-ml.html?utm_source=google&amp;utm_medium=cpc&amp;utm_campaign=P_Max&amp;utm_term=&amp;utm_content=&amp;gad_source=1&amp;gad_campaignid=23250320773&amp;gclid=Cj0KCQiAxonKBhC1ARIsAIHq_ltyFI2-LThJXbH2czzfJKUNURpvxudAOkkuV4I0n17P6n7s-UEUsYEaAtCYEALw_wcB</w:t>
              </w:r>
            </w:hyperlink>
            <w:r w:rsidRPr="00070145">
              <w:rPr>
                <w:rFonts w:ascii="Aptos Narrow" w:eastAsia="Times New Roman" w:hAnsi="Aptos Narrow" w:cs="Calibri"/>
                <w:sz w:val="18"/>
                <w:szCs w:val="18"/>
                <w:lang w:eastAsia="pl-PL"/>
              </w:rPr>
              <w:t xml:space="preserve"> </w:t>
            </w:r>
          </w:p>
          <w:p w14:paraId="69788F00" w14:textId="1E014D01" w:rsidR="009C2840" w:rsidRPr="00070145" w:rsidRDefault="009C2840" w:rsidP="00070145">
            <w:pPr>
              <w:spacing w:after="0" w:line="240" w:lineRule="auto"/>
              <w:rPr>
                <w:rFonts w:ascii="Aptos Narrow" w:eastAsia="Times New Roman" w:hAnsi="Aptos Narrow" w:cs="Calibri"/>
                <w:sz w:val="18"/>
                <w:szCs w:val="18"/>
                <w:lang w:eastAsia="pl-PL"/>
              </w:rPr>
            </w:pPr>
            <w:hyperlink r:id="rId117" w:history="1">
              <w:r w:rsidRPr="00070145">
                <w:rPr>
                  <w:rStyle w:val="Hipercze"/>
                  <w:rFonts w:ascii="Aptos Narrow" w:eastAsia="Times New Roman" w:hAnsi="Aptos Narrow" w:cs="Calibri"/>
                  <w:sz w:val="18"/>
                  <w:szCs w:val="18"/>
                  <w:lang w:eastAsia="pl-PL"/>
                </w:rPr>
                <w:t>https://www.tufishop.com/dark-lak-dlya-stempngu-02-bliy-lipkiy-10-ml-dark-stamping-polish-02-white-sticky-10-ml.html?_gl=1*6pea52*_up*MQ..*_gs*MQ..&amp;gclid=Cj0KCQiAxonKBhC1ARIsAIHq_ltyFI2-LThJXbH2czzfJKUNURpvxudAOkkuV4I0n17P6n7s-UEUsYEaAtCYEALw_wcB</w:t>
              </w:r>
            </w:hyperlink>
            <w:r w:rsidRPr="00070145">
              <w:rPr>
                <w:rFonts w:ascii="Aptos Narrow" w:eastAsia="Times New Roman" w:hAnsi="Aptos Narrow" w:cs="Calibri"/>
                <w:sz w:val="18"/>
                <w:szCs w:val="18"/>
                <w:lang w:eastAsia="pl-PL"/>
              </w:rPr>
              <w:t xml:space="preserve"> </w:t>
            </w:r>
          </w:p>
        </w:tc>
      </w:tr>
      <w:tr w:rsidR="00760254" w:rsidRPr="00070145" w14:paraId="73341B38"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2760901" w14:textId="67DD3416" w:rsidR="00760254" w:rsidRPr="00070145" w:rsidRDefault="000C73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w:t>
            </w:r>
            <w:r w:rsidR="00425610" w:rsidRPr="00070145">
              <w:rPr>
                <w:rFonts w:ascii="Aptos Narrow" w:eastAsia="Times New Roman" w:hAnsi="Aptos Narrow" w:cs="Calibri"/>
                <w:sz w:val="18"/>
                <w:szCs w:val="18"/>
                <w:lang w:eastAsia="pl-PL"/>
              </w:rPr>
              <w:t>0</w:t>
            </w:r>
          </w:p>
        </w:tc>
        <w:tc>
          <w:tcPr>
            <w:tcW w:w="1843" w:type="dxa"/>
            <w:tcBorders>
              <w:top w:val="nil"/>
              <w:left w:val="nil"/>
              <w:bottom w:val="single" w:sz="4" w:space="0" w:color="auto"/>
              <w:right w:val="single" w:sz="4" w:space="0" w:color="auto"/>
            </w:tcBorders>
            <w:vAlign w:val="center"/>
          </w:tcPr>
          <w:p w14:paraId="054428F5" w14:textId="1A6F3501" w:rsidR="00760254" w:rsidRPr="00070145" w:rsidRDefault="000C7353" w:rsidP="00070145">
            <w:pPr>
              <w:spacing w:after="0" w:line="240" w:lineRule="auto"/>
              <w:rPr>
                <w:rFonts w:ascii="Aptos Narrow" w:hAnsi="Aptos Narrow" w:cs="Calibri"/>
                <w:color w:val="000000"/>
                <w:sz w:val="18"/>
                <w:szCs w:val="18"/>
              </w:rPr>
            </w:pPr>
            <w:r w:rsidRPr="00070145">
              <w:rPr>
                <w:rFonts w:ascii="Aptos Narrow" w:hAnsi="Aptos Narrow" w:cs="Calibri"/>
                <w:color w:val="000000"/>
                <w:sz w:val="18"/>
                <w:szCs w:val="18"/>
              </w:rPr>
              <w:t>Zestaw farb akrylowych</w:t>
            </w:r>
          </w:p>
        </w:tc>
        <w:tc>
          <w:tcPr>
            <w:tcW w:w="567" w:type="dxa"/>
            <w:tcBorders>
              <w:top w:val="nil"/>
              <w:left w:val="nil"/>
              <w:bottom w:val="single" w:sz="4" w:space="0" w:color="auto"/>
              <w:right w:val="single" w:sz="4" w:space="0" w:color="auto"/>
            </w:tcBorders>
            <w:vAlign w:val="center"/>
          </w:tcPr>
          <w:p w14:paraId="22E3FE53" w14:textId="375122A2" w:rsidR="00760254" w:rsidRPr="00070145" w:rsidRDefault="000C7353"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3B749744" w14:textId="77777777" w:rsidR="000C7353" w:rsidRPr="00070145" w:rsidRDefault="000C7353" w:rsidP="00070145">
            <w:pPr>
              <w:pStyle w:val="Akapitzlist"/>
              <w:numPr>
                <w:ilvl w:val="0"/>
                <w:numId w:val="7"/>
              </w:numPr>
              <w:spacing w:after="0" w:line="240" w:lineRule="auto"/>
              <w:rPr>
                <w:rFonts w:ascii="Aptos Narrow" w:eastAsia="Times New Roman" w:hAnsi="Aptos Narrow" w:cs="Calibri"/>
                <w:sz w:val="18"/>
                <w:szCs w:val="18"/>
                <w:lang w:val="en-GB" w:eastAsia="pl-PL"/>
              </w:rPr>
            </w:pPr>
            <w:r w:rsidRPr="00070145">
              <w:rPr>
                <w:rFonts w:ascii="Aptos Narrow" w:eastAsia="Times New Roman" w:hAnsi="Aptos Narrow" w:cs="Calibri"/>
                <w:sz w:val="18"/>
                <w:szCs w:val="18"/>
                <w:lang w:val="en-GB" w:eastAsia="pl-PL"/>
              </w:rPr>
              <w:t>KOLORY: 100 Zinc White, 227 Hanza Yellow, 220 Yellow Madium, 221 Yellow Deep, 205 Gold Ochre, 315 Orange, 336 Red Light, 319 Carmine, 317 Madder Lake Red, 300 English Red, 513 Azure, 501 Ultramarine Light, 515 Blue, 514 Bluish Green, 605 Violet Light, 606 Violet Deep, 720 Emerald Green, 716 Sap Green, 710 Green Deep, 405 Raw Sienna, 406 Burnt Sienna, 408 Burnt Umber, 413 Sepia, 801 Lamp Black.</w:t>
            </w:r>
          </w:p>
          <w:p w14:paraId="02DBED57" w14:textId="77777777" w:rsidR="000C7353" w:rsidRPr="00070145" w:rsidRDefault="000C735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KOSTKI: 2,5 ml</w:t>
            </w:r>
          </w:p>
          <w:p w14:paraId="1FA06CEB" w14:textId="501F79E2" w:rsidR="00760254" w:rsidRPr="00070145" w:rsidRDefault="000C7353" w:rsidP="00070145">
            <w:pPr>
              <w:pStyle w:val="Akapitzlist"/>
              <w:numPr>
                <w:ilvl w:val="0"/>
                <w:numId w:val="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OPAKOWANIE: 24 farby</w:t>
            </w:r>
          </w:p>
        </w:tc>
        <w:tc>
          <w:tcPr>
            <w:tcW w:w="3827" w:type="dxa"/>
            <w:tcBorders>
              <w:top w:val="nil"/>
              <w:left w:val="nil"/>
              <w:bottom w:val="single" w:sz="4" w:space="0" w:color="auto"/>
              <w:right w:val="single" w:sz="4" w:space="0" w:color="auto"/>
            </w:tcBorders>
            <w:vAlign w:val="center"/>
          </w:tcPr>
          <w:p w14:paraId="687F357E" w14:textId="77777777" w:rsidR="00760254" w:rsidRPr="00070145" w:rsidRDefault="00760254" w:rsidP="00070145">
            <w:pPr>
              <w:spacing w:after="0" w:line="240" w:lineRule="auto"/>
              <w:rPr>
                <w:rFonts w:ascii="Aptos Narrow" w:eastAsia="Times New Roman" w:hAnsi="Aptos Narrow" w:cs="Calibri"/>
                <w:sz w:val="18"/>
                <w:szCs w:val="18"/>
                <w:lang w:eastAsia="pl-PL"/>
              </w:rPr>
            </w:pPr>
          </w:p>
        </w:tc>
      </w:tr>
      <w:tr w:rsidR="00760254" w:rsidRPr="00070145" w14:paraId="64FA36D4"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499D513" w14:textId="77777777" w:rsidR="000C2E9C" w:rsidRPr="00070145" w:rsidRDefault="000C2E9C"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1CE053C4" w14:textId="3DE59A0B" w:rsidR="00760254" w:rsidRPr="00070145" w:rsidRDefault="000C7353" w:rsidP="00070145">
            <w:pPr>
              <w:spacing w:after="0" w:line="240" w:lineRule="auto"/>
              <w:rPr>
                <w:rFonts w:ascii="Aptos Narrow" w:eastAsia="Times New Roman" w:hAnsi="Aptos Narrow" w:cs="Calibri"/>
                <w:sz w:val="18"/>
                <w:szCs w:val="18"/>
                <w:lang w:eastAsia="pl-PL"/>
              </w:rPr>
            </w:pPr>
            <w:hyperlink r:id="rId118" w:history="1">
              <w:r w:rsidRPr="00070145">
                <w:rPr>
                  <w:rStyle w:val="Hipercze"/>
                  <w:rFonts w:ascii="Aptos Narrow" w:eastAsia="Times New Roman" w:hAnsi="Aptos Narrow" w:cs="Calibri"/>
                  <w:sz w:val="18"/>
                  <w:szCs w:val="18"/>
                  <w:lang w:eastAsia="pl-PL"/>
                </w:rPr>
                <w:t>https://paperconcept.pl/pl/st-petersburg-w-kostkach/29650-zestaw-farb-akwarelowych-sonnet-st-petersburg-24-kolory.html?gad_source=1&amp;gad_campaignid=20107744214&amp;gbraid=0AAAAAC260hWusMKmoVKvVcZJ-OTxlmr8f&amp;gclid=Cj0KCQiArt_JBhCTARIsADQZaykVhg-PAg0rDmUJ-ZKYgUfiqimgLbgiF7-y_lS2lLz4A7LYxIuZZYcaAs63EALw_wcB</w:t>
              </w:r>
            </w:hyperlink>
            <w:r w:rsidRPr="00070145">
              <w:rPr>
                <w:rFonts w:ascii="Aptos Narrow" w:eastAsia="Times New Roman" w:hAnsi="Aptos Narrow" w:cs="Calibri"/>
                <w:sz w:val="18"/>
                <w:szCs w:val="18"/>
                <w:lang w:eastAsia="pl-PL"/>
              </w:rPr>
              <w:t xml:space="preserve"> </w:t>
            </w:r>
          </w:p>
        </w:tc>
      </w:tr>
      <w:tr w:rsidR="00760254" w:rsidRPr="00070145" w14:paraId="7BCF7343"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2F03669A" w14:textId="0214EE74" w:rsidR="00760254" w:rsidRPr="00070145" w:rsidRDefault="00425610"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101</w:t>
            </w:r>
          </w:p>
        </w:tc>
        <w:tc>
          <w:tcPr>
            <w:tcW w:w="1843" w:type="dxa"/>
            <w:tcBorders>
              <w:top w:val="nil"/>
              <w:left w:val="nil"/>
              <w:bottom w:val="single" w:sz="4" w:space="0" w:color="auto"/>
              <w:right w:val="single" w:sz="4" w:space="0" w:color="auto"/>
            </w:tcBorders>
            <w:vAlign w:val="center"/>
          </w:tcPr>
          <w:p w14:paraId="3083F45E" w14:textId="2F065D8B" w:rsidR="00760254" w:rsidRPr="00070145" w:rsidRDefault="009B432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Kwas glikolowy 50%</w:t>
            </w:r>
          </w:p>
        </w:tc>
        <w:tc>
          <w:tcPr>
            <w:tcW w:w="567" w:type="dxa"/>
            <w:tcBorders>
              <w:top w:val="nil"/>
              <w:left w:val="nil"/>
              <w:bottom w:val="single" w:sz="4" w:space="0" w:color="auto"/>
              <w:right w:val="single" w:sz="4" w:space="0" w:color="auto"/>
            </w:tcBorders>
            <w:vAlign w:val="center"/>
          </w:tcPr>
          <w:p w14:paraId="51428C7E" w14:textId="59396AB3" w:rsidR="00760254" w:rsidRPr="00070145" w:rsidRDefault="009B432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58032B1C" w14:textId="71D8C56C" w:rsidR="00214209" w:rsidRPr="00070145" w:rsidRDefault="009B4325" w:rsidP="00070145">
            <w:pPr>
              <w:pStyle w:val="Akapitzlist"/>
              <w:numPr>
                <w:ilvl w:val="0"/>
                <w:numId w:val="4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Kwas glikolowy przeznaczony do zabiegów eksfoliacji</w:t>
            </w:r>
          </w:p>
          <w:p w14:paraId="2F16744D" w14:textId="223F76AA" w:rsidR="009B4325" w:rsidRPr="00070145" w:rsidRDefault="009B4325" w:rsidP="00070145">
            <w:pPr>
              <w:pStyle w:val="Akapitzlist"/>
              <w:numPr>
                <w:ilvl w:val="0"/>
                <w:numId w:val="4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Skład: </w:t>
            </w:r>
            <w:proofErr w:type="spellStart"/>
            <w:r w:rsidRPr="00070145">
              <w:rPr>
                <w:rFonts w:ascii="Aptos Narrow" w:eastAsia="Times New Roman" w:hAnsi="Aptos Narrow" w:cs="Calibri"/>
                <w:sz w:val="18"/>
                <w:szCs w:val="18"/>
                <w:lang w:eastAsia="pl-PL"/>
              </w:rPr>
              <w:t>Glycolic</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Acid</w:t>
            </w:r>
            <w:proofErr w:type="spellEnd"/>
            <w:r w:rsidRPr="00070145">
              <w:rPr>
                <w:rFonts w:ascii="Aptos Narrow" w:eastAsia="Times New Roman" w:hAnsi="Aptos Narrow" w:cs="Calibri"/>
                <w:sz w:val="18"/>
                <w:szCs w:val="18"/>
                <w:lang w:eastAsia="pl-PL"/>
              </w:rPr>
              <w:t xml:space="preserve"> 50%, </w:t>
            </w:r>
            <w:proofErr w:type="spellStart"/>
            <w:r w:rsidRPr="00070145">
              <w:rPr>
                <w:rFonts w:ascii="Aptos Narrow" w:eastAsia="Times New Roman" w:hAnsi="Aptos Narrow" w:cs="Calibri"/>
                <w:sz w:val="18"/>
                <w:szCs w:val="18"/>
                <w:lang w:eastAsia="pl-PL"/>
              </w:rPr>
              <w:t>Aqua</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Polyethylene</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Glycol</w:t>
            </w:r>
            <w:proofErr w:type="spellEnd"/>
            <w:r w:rsidRPr="00070145">
              <w:rPr>
                <w:rFonts w:ascii="Aptos Narrow" w:eastAsia="Times New Roman" w:hAnsi="Aptos Narrow" w:cs="Calibri"/>
                <w:sz w:val="18"/>
                <w:szCs w:val="18"/>
                <w:lang w:eastAsia="pl-PL"/>
              </w:rPr>
              <w:t xml:space="preserve"> 400, </w:t>
            </w:r>
            <w:proofErr w:type="spellStart"/>
            <w:r w:rsidRPr="00070145">
              <w:rPr>
                <w:rFonts w:ascii="Aptos Narrow" w:eastAsia="Times New Roman" w:hAnsi="Aptos Narrow" w:cs="Calibri"/>
                <w:sz w:val="18"/>
                <w:szCs w:val="18"/>
                <w:lang w:eastAsia="pl-PL"/>
              </w:rPr>
              <w:t>Triethynolamine</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Carbomer</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Phenoxyethanol</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Caprylyl</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Glycol</w:t>
            </w:r>
            <w:proofErr w:type="spellEnd"/>
          </w:p>
          <w:p w14:paraId="6B740461" w14:textId="16487E36" w:rsidR="009B4325" w:rsidRPr="00070145" w:rsidRDefault="009B4325" w:rsidP="00070145">
            <w:pPr>
              <w:pStyle w:val="Akapitzlist"/>
              <w:numPr>
                <w:ilvl w:val="0"/>
                <w:numId w:val="45"/>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pH</w:t>
            </w:r>
            <w:proofErr w:type="spellEnd"/>
            <w:r w:rsidRPr="00070145">
              <w:rPr>
                <w:rFonts w:ascii="Aptos Narrow" w:eastAsia="Times New Roman" w:hAnsi="Aptos Narrow" w:cs="Calibri"/>
                <w:sz w:val="18"/>
                <w:szCs w:val="18"/>
                <w:lang w:eastAsia="pl-PL"/>
              </w:rPr>
              <w:t xml:space="preserve"> 1,5</w:t>
            </w:r>
          </w:p>
          <w:p w14:paraId="0114AF85" w14:textId="3D633AEC" w:rsidR="00214209" w:rsidRPr="00070145" w:rsidRDefault="009B4325" w:rsidP="00070145">
            <w:pPr>
              <w:pStyle w:val="Akapitzlist"/>
              <w:numPr>
                <w:ilvl w:val="0"/>
                <w:numId w:val="45"/>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30 ml</w:t>
            </w:r>
          </w:p>
        </w:tc>
        <w:tc>
          <w:tcPr>
            <w:tcW w:w="3827" w:type="dxa"/>
            <w:tcBorders>
              <w:top w:val="nil"/>
              <w:left w:val="nil"/>
              <w:bottom w:val="single" w:sz="4" w:space="0" w:color="auto"/>
              <w:right w:val="single" w:sz="4" w:space="0" w:color="auto"/>
            </w:tcBorders>
            <w:vAlign w:val="center"/>
          </w:tcPr>
          <w:p w14:paraId="119E2A75" w14:textId="36DB967E" w:rsidR="00760254" w:rsidRPr="00070145" w:rsidRDefault="00760254" w:rsidP="00070145">
            <w:pPr>
              <w:spacing w:after="0" w:line="240" w:lineRule="auto"/>
              <w:rPr>
                <w:rFonts w:ascii="Aptos Narrow" w:eastAsia="Times New Roman" w:hAnsi="Aptos Narrow" w:cs="Calibri"/>
                <w:sz w:val="18"/>
                <w:szCs w:val="18"/>
                <w:lang w:eastAsia="pl-PL"/>
              </w:rPr>
            </w:pPr>
          </w:p>
        </w:tc>
      </w:tr>
      <w:tr w:rsidR="0012060E" w:rsidRPr="00070145" w14:paraId="6E063963"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4B139E1" w14:textId="5FDC20D2" w:rsidR="0012060E" w:rsidRPr="00070145" w:rsidRDefault="0012060E"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119" w:history="1">
              <w:r w:rsidR="004865AF" w:rsidRPr="00070145">
                <w:rPr>
                  <w:rStyle w:val="Hipercze"/>
                  <w:rFonts w:ascii="Aptos Narrow" w:eastAsia="Times New Roman" w:hAnsi="Aptos Narrow" w:cs="Calibri"/>
                  <w:sz w:val="18"/>
                  <w:szCs w:val="18"/>
                  <w:lang w:eastAsia="pl-PL"/>
                </w:rPr>
                <w:t>https://estetik.pl/pl/p/Apis-Professional-Glyco-Terapis-Kwas-glikolowy-50-30ml/93891</w:t>
              </w:r>
            </w:hyperlink>
            <w:r w:rsidR="009B4325" w:rsidRPr="00070145">
              <w:rPr>
                <w:rFonts w:ascii="Aptos Narrow" w:eastAsia="Times New Roman" w:hAnsi="Aptos Narrow" w:cs="Calibri"/>
                <w:sz w:val="18"/>
                <w:szCs w:val="18"/>
                <w:lang w:eastAsia="pl-PL"/>
              </w:rPr>
              <w:t xml:space="preserve"> </w:t>
            </w:r>
          </w:p>
        </w:tc>
      </w:tr>
      <w:tr w:rsidR="0012060E" w:rsidRPr="00070145" w14:paraId="207F10E5"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3049DEB4" w14:textId="2F55B043" w:rsidR="0012060E" w:rsidRPr="00070145" w:rsidRDefault="009B432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102</w:t>
            </w:r>
          </w:p>
        </w:tc>
        <w:tc>
          <w:tcPr>
            <w:tcW w:w="1843" w:type="dxa"/>
            <w:tcBorders>
              <w:top w:val="nil"/>
              <w:left w:val="nil"/>
              <w:bottom w:val="single" w:sz="4" w:space="0" w:color="auto"/>
              <w:right w:val="single" w:sz="4" w:space="0" w:color="auto"/>
            </w:tcBorders>
            <w:vAlign w:val="center"/>
          </w:tcPr>
          <w:p w14:paraId="1CF167A0" w14:textId="29A8F531" w:rsidR="0012060E" w:rsidRPr="00070145" w:rsidRDefault="009B4325" w:rsidP="00070145">
            <w:pPr>
              <w:spacing w:after="0" w:line="240" w:lineRule="auto"/>
              <w:rPr>
                <w:rFonts w:ascii="Aptos Narrow" w:eastAsia="Times New Roman" w:hAnsi="Aptos Narrow" w:cs="Calibri"/>
                <w:sz w:val="18"/>
                <w:szCs w:val="18"/>
                <w:highlight w:val="yellow"/>
                <w:lang w:eastAsia="pl-PL"/>
              </w:rPr>
            </w:pPr>
            <w:r w:rsidRPr="00070145">
              <w:rPr>
                <w:rFonts w:ascii="Aptos Narrow" w:eastAsia="Times New Roman" w:hAnsi="Aptos Narrow" w:cs="Calibri"/>
                <w:sz w:val="18"/>
                <w:szCs w:val="18"/>
                <w:lang w:eastAsia="pl-PL"/>
              </w:rPr>
              <w:t>Kwas migdałowy 50%</w:t>
            </w:r>
          </w:p>
        </w:tc>
        <w:tc>
          <w:tcPr>
            <w:tcW w:w="567" w:type="dxa"/>
            <w:tcBorders>
              <w:top w:val="nil"/>
              <w:left w:val="nil"/>
              <w:bottom w:val="single" w:sz="4" w:space="0" w:color="auto"/>
              <w:right w:val="single" w:sz="4" w:space="0" w:color="auto"/>
            </w:tcBorders>
            <w:vAlign w:val="center"/>
          </w:tcPr>
          <w:p w14:paraId="74211C7F" w14:textId="51D32BF8" w:rsidR="0012060E" w:rsidRPr="00070145" w:rsidRDefault="009B432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0A1E1E2B" w14:textId="18D7AAE2" w:rsidR="0012060E" w:rsidRPr="00070145" w:rsidRDefault="009B4325" w:rsidP="00070145">
            <w:pPr>
              <w:pStyle w:val="Akapitzlist"/>
              <w:numPr>
                <w:ilvl w:val="0"/>
                <w:numId w:val="46"/>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Kwas migdałowy przeznaczony do zabiegów eksfoliacji</w:t>
            </w:r>
          </w:p>
          <w:p w14:paraId="77297722" w14:textId="77777777" w:rsidR="009B4325" w:rsidRPr="00070145" w:rsidRDefault="009B4325" w:rsidP="00070145">
            <w:pPr>
              <w:pStyle w:val="Akapitzlist"/>
              <w:numPr>
                <w:ilvl w:val="0"/>
                <w:numId w:val="46"/>
              </w:numPr>
              <w:spacing w:after="0" w:line="240" w:lineRule="auto"/>
              <w:rPr>
                <w:rFonts w:ascii="Aptos Narrow" w:eastAsia="Times New Roman" w:hAnsi="Aptos Narrow" w:cs="Calibri"/>
                <w:sz w:val="18"/>
                <w:szCs w:val="18"/>
                <w:lang w:val="en-GB" w:eastAsia="pl-PL"/>
              </w:rPr>
            </w:pPr>
            <w:proofErr w:type="spellStart"/>
            <w:r w:rsidRPr="00070145">
              <w:rPr>
                <w:rFonts w:ascii="Aptos Narrow" w:eastAsia="Times New Roman" w:hAnsi="Aptos Narrow" w:cs="Calibri"/>
                <w:sz w:val="18"/>
                <w:szCs w:val="18"/>
                <w:lang w:val="en-GB" w:eastAsia="pl-PL"/>
              </w:rPr>
              <w:t>Skład</w:t>
            </w:r>
            <w:proofErr w:type="spellEnd"/>
            <w:r w:rsidRPr="00070145">
              <w:rPr>
                <w:rFonts w:ascii="Aptos Narrow" w:eastAsia="Times New Roman" w:hAnsi="Aptos Narrow" w:cs="Calibri"/>
                <w:sz w:val="18"/>
                <w:szCs w:val="18"/>
                <w:lang w:val="en-GB" w:eastAsia="pl-PL"/>
              </w:rPr>
              <w:t xml:space="preserve">: </w:t>
            </w:r>
            <w:proofErr w:type="spellStart"/>
            <w:r w:rsidRPr="00070145">
              <w:rPr>
                <w:rFonts w:ascii="Aptos Narrow" w:eastAsia="Times New Roman" w:hAnsi="Aptos Narrow" w:cs="Calibri"/>
                <w:sz w:val="18"/>
                <w:szCs w:val="18"/>
                <w:lang w:val="en-GB" w:eastAsia="pl-PL"/>
              </w:rPr>
              <w:t>Mandelic</w:t>
            </w:r>
            <w:proofErr w:type="spellEnd"/>
            <w:r w:rsidRPr="00070145">
              <w:rPr>
                <w:rFonts w:ascii="Aptos Narrow" w:eastAsia="Times New Roman" w:hAnsi="Aptos Narrow" w:cs="Calibri"/>
                <w:sz w:val="18"/>
                <w:szCs w:val="18"/>
                <w:lang w:val="en-GB" w:eastAsia="pl-PL"/>
              </w:rPr>
              <w:t xml:space="preserve"> Acid 50%, Aqua, </w:t>
            </w:r>
            <w:proofErr w:type="spellStart"/>
            <w:r w:rsidRPr="00070145">
              <w:rPr>
                <w:rFonts w:ascii="Aptos Narrow" w:eastAsia="Times New Roman" w:hAnsi="Aptos Narrow" w:cs="Calibri"/>
                <w:sz w:val="18"/>
                <w:szCs w:val="18"/>
                <w:lang w:val="en-GB" w:eastAsia="pl-PL"/>
              </w:rPr>
              <w:t>Celluloze</w:t>
            </w:r>
            <w:proofErr w:type="spellEnd"/>
            <w:r w:rsidRPr="00070145">
              <w:rPr>
                <w:rFonts w:ascii="Aptos Narrow" w:eastAsia="Times New Roman" w:hAnsi="Aptos Narrow" w:cs="Calibri"/>
                <w:sz w:val="18"/>
                <w:szCs w:val="18"/>
                <w:lang w:val="en-GB" w:eastAsia="pl-PL"/>
              </w:rPr>
              <w:t xml:space="preserve"> Gum</w:t>
            </w:r>
          </w:p>
          <w:p w14:paraId="6EDEC3BE" w14:textId="77777777" w:rsidR="009B4325" w:rsidRPr="00070145" w:rsidRDefault="009B4325" w:rsidP="00070145">
            <w:pPr>
              <w:pStyle w:val="Akapitzlist"/>
              <w:numPr>
                <w:ilvl w:val="0"/>
                <w:numId w:val="46"/>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pH</w:t>
            </w:r>
            <w:proofErr w:type="spellEnd"/>
            <w:r w:rsidRPr="00070145">
              <w:rPr>
                <w:rFonts w:ascii="Aptos Narrow" w:eastAsia="Times New Roman" w:hAnsi="Aptos Narrow" w:cs="Calibri"/>
                <w:sz w:val="18"/>
                <w:szCs w:val="18"/>
                <w:lang w:eastAsia="pl-PL"/>
              </w:rPr>
              <w:t xml:space="preserve"> 1,2</w:t>
            </w:r>
          </w:p>
          <w:p w14:paraId="354F16E5" w14:textId="08DF846C" w:rsidR="009B4325" w:rsidRPr="00070145" w:rsidRDefault="009B4325" w:rsidP="00070145">
            <w:pPr>
              <w:pStyle w:val="Akapitzlist"/>
              <w:numPr>
                <w:ilvl w:val="0"/>
                <w:numId w:val="46"/>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50 ml</w:t>
            </w:r>
          </w:p>
        </w:tc>
        <w:tc>
          <w:tcPr>
            <w:tcW w:w="3827" w:type="dxa"/>
            <w:tcBorders>
              <w:top w:val="nil"/>
              <w:left w:val="nil"/>
              <w:bottom w:val="single" w:sz="4" w:space="0" w:color="auto"/>
              <w:right w:val="single" w:sz="4" w:space="0" w:color="auto"/>
            </w:tcBorders>
            <w:vAlign w:val="center"/>
          </w:tcPr>
          <w:p w14:paraId="362E1241" w14:textId="77777777" w:rsidR="0012060E" w:rsidRPr="00070145" w:rsidRDefault="0012060E" w:rsidP="00070145">
            <w:pPr>
              <w:spacing w:after="0" w:line="240" w:lineRule="auto"/>
              <w:rPr>
                <w:rFonts w:ascii="Aptos Narrow" w:eastAsia="Times New Roman" w:hAnsi="Aptos Narrow" w:cs="Calibri"/>
                <w:sz w:val="18"/>
                <w:szCs w:val="18"/>
                <w:lang w:eastAsia="pl-PL"/>
              </w:rPr>
            </w:pPr>
          </w:p>
        </w:tc>
      </w:tr>
      <w:tr w:rsidR="009B4325" w:rsidRPr="00070145" w14:paraId="67761FD7"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32A8778B" w14:textId="77777777" w:rsidR="009B4325" w:rsidRPr="00070145" w:rsidRDefault="009B4325"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04EBDC7B" w14:textId="16F99098" w:rsidR="009B4325" w:rsidRPr="00070145" w:rsidRDefault="009B4325" w:rsidP="00070145">
            <w:pPr>
              <w:spacing w:after="0" w:line="240" w:lineRule="auto"/>
              <w:rPr>
                <w:rFonts w:ascii="Aptos Narrow" w:eastAsia="Times New Roman" w:hAnsi="Aptos Narrow" w:cs="Calibri"/>
                <w:sz w:val="18"/>
                <w:szCs w:val="18"/>
                <w:lang w:eastAsia="pl-PL"/>
              </w:rPr>
            </w:pPr>
            <w:hyperlink r:id="rId120" w:history="1">
              <w:r w:rsidRPr="00070145">
                <w:rPr>
                  <w:rStyle w:val="Hipercze"/>
                  <w:rFonts w:ascii="Aptos Narrow" w:eastAsia="Times New Roman" w:hAnsi="Aptos Narrow" w:cs="Calibri"/>
                  <w:sz w:val="18"/>
                  <w:szCs w:val="18"/>
                  <w:lang w:eastAsia="pl-PL"/>
                </w:rPr>
                <w:t>https://www.swissmedical.pl/kwas-migdalowy-50procent.html?source=merchant&amp;gad_source=1&amp;gad_campaignid=2062082580&amp;gbraid=0AAAAAC4YP1NamaS7mqd7xZR5BRUxjoYp-&amp;gclid=CjwKCAiAjc7KBhBvEiwAE2BDOeH_kYelXhWSAk1CjYNXWwAbLupyXiA_uIjIXqURZ0joert5GjgNTBoCoVYQAvD_BwE</w:t>
              </w:r>
            </w:hyperlink>
            <w:r w:rsidRPr="00070145">
              <w:rPr>
                <w:rFonts w:ascii="Aptos Narrow" w:eastAsia="Times New Roman" w:hAnsi="Aptos Narrow" w:cs="Calibri"/>
                <w:sz w:val="18"/>
                <w:szCs w:val="18"/>
                <w:lang w:eastAsia="pl-PL"/>
              </w:rPr>
              <w:t xml:space="preserve"> </w:t>
            </w:r>
          </w:p>
        </w:tc>
      </w:tr>
      <w:tr w:rsidR="0012060E" w:rsidRPr="00070145" w14:paraId="52741B58"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72A242EA" w14:textId="7CEF6A39" w:rsidR="0012060E" w:rsidRPr="00070145" w:rsidRDefault="009B432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103</w:t>
            </w:r>
          </w:p>
        </w:tc>
        <w:tc>
          <w:tcPr>
            <w:tcW w:w="1843" w:type="dxa"/>
            <w:tcBorders>
              <w:top w:val="nil"/>
              <w:left w:val="nil"/>
              <w:bottom w:val="single" w:sz="4" w:space="0" w:color="auto"/>
              <w:right w:val="single" w:sz="4" w:space="0" w:color="auto"/>
            </w:tcBorders>
            <w:vAlign w:val="center"/>
          </w:tcPr>
          <w:p w14:paraId="55EE08E3" w14:textId="4E75B26E" w:rsidR="0012060E" w:rsidRPr="00070145" w:rsidRDefault="009B4325" w:rsidP="00070145">
            <w:pPr>
              <w:spacing w:after="0" w:line="240" w:lineRule="auto"/>
              <w:rPr>
                <w:rFonts w:ascii="Aptos Narrow" w:eastAsia="Times New Roman" w:hAnsi="Aptos Narrow" w:cs="Calibri"/>
                <w:sz w:val="18"/>
                <w:szCs w:val="18"/>
                <w:highlight w:val="yellow"/>
                <w:lang w:eastAsia="pl-PL"/>
              </w:rPr>
            </w:pPr>
            <w:r w:rsidRPr="00070145">
              <w:rPr>
                <w:rFonts w:ascii="Aptos Narrow" w:eastAsia="Times New Roman" w:hAnsi="Aptos Narrow" w:cs="Calibri"/>
                <w:sz w:val="18"/>
                <w:szCs w:val="18"/>
                <w:lang w:eastAsia="pl-PL"/>
              </w:rPr>
              <w:t xml:space="preserve">Kwas salicylowy </w:t>
            </w:r>
            <w:r w:rsidR="000D22D7" w:rsidRPr="00070145">
              <w:rPr>
                <w:rFonts w:ascii="Aptos Narrow" w:eastAsia="Times New Roman" w:hAnsi="Aptos Narrow" w:cs="Calibri"/>
                <w:sz w:val="18"/>
                <w:szCs w:val="18"/>
                <w:lang w:eastAsia="pl-PL"/>
              </w:rPr>
              <w:t>15</w:t>
            </w:r>
            <w:r w:rsidRPr="00070145">
              <w:rPr>
                <w:rFonts w:ascii="Aptos Narrow" w:eastAsia="Times New Roman" w:hAnsi="Aptos Narrow" w:cs="Calibri"/>
                <w:sz w:val="18"/>
                <w:szCs w:val="18"/>
                <w:lang w:eastAsia="pl-PL"/>
              </w:rPr>
              <w:t>%</w:t>
            </w:r>
          </w:p>
        </w:tc>
        <w:tc>
          <w:tcPr>
            <w:tcW w:w="567" w:type="dxa"/>
            <w:tcBorders>
              <w:top w:val="nil"/>
              <w:left w:val="nil"/>
              <w:bottom w:val="single" w:sz="4" w:space="0" w:color="auto"/>
              <w:right w:val="single" w:sz="4" w:space="0" w:color="auto"/>
            </w:tcBorders>
            <w:vAlign w:val="center"/>
          </w:tcPr>
          <w:p w14:paraId="27D7CC4D" w14:textId="024DC227" w:rsidR="0012060E" w:rsidRPr="00070145" w:rsidRDefault="009B4325"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2CBFA6DB" w14:textId="77777777" w:rsidR="0012060E" w:rsidRPr="00070145" w:rsidRDefault="009B4325" w:rsidP="00070145">
            <w:pPr>
              <w:pStyle w:val="Akapitzlist"/>
              <w:numPr>
                <w:ilvl w:val="0"/>
                <w:numId w:val="4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Kwas salicylowy przeznaczony do zabiegów eksfoliacji</w:t>
            </w:r>
          </w:p>
          <w:p w14:paraId="40F8D0D3" w14:textId="6739F533" w:rsidR="009B4325" w:rsidRPr="00070145" w:rsidRDefault="009B4325" w:rsidP="00070145">
            <w:pPr>
              <w:pStyle w:val="Akapitzlist"/>
              <w:numPr>
                <w:ilvl w:val="0"/>
                <w:numId w:val="4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lastRenderedPageBreak/>
              <w:t xml:space="preserve">Skład: </w:t>
            </w:r>
            <w:proofErr w:type="spellStart"/>
            <w:r w:rsidR="000D22D7" w:rsidRPr="00070145">
              <w:rPr>
                <w:rFonts w:ascii="Aptos Narrow" w:eastAsia="Times New Roman" w:hAnsi="Aptos Narrow" w:cs="Calibri"/>
                <w:sz w:val="18"/>
                <w:szCs w:val="18"/>
                <w:lang w:eastAsia="pl-PL"/>
              </w:rPr>
              <w:t>Propanediol</w:t>
            </w:r>
            <w:proofErr w:type="spellEnd"/>
            <w:r w:rsidR="000D22D7" w:rsidRPr="00070145">
              <w:rPr>
                <w:rFonts w:ascii="Aptos Narrow" w:eastAsia="Times New Roman" w:hAnsi="Aptos Narrow" w:cs="Calibri"/>
                <w:sz w:val="18"/>
                <w:szCs w:val="18"/>
                <w:lang w:eastAsia="pl-PL"/>
              </w:rPr>
              <w:t xml:space="preserve">, </w:t>
            </w:r>
            <w:proofErr w:type="spellStart"/>
            <w:r w:rsidR="000D22D7" w:rsidRPr="00070145">
              <w:rPr>
                <w:rFonts w:ascii="Aptos Narrow" w:eastAsia="Times New Roman" w:hAnsi="Aptos Narrow" w:cs="Calibri"/>
                <w:sz w:val="18"/>
                <w:szCs w:val="18"/>
                <w:lang w:eastAsia="pl-PL"/>
              </w:rPr>
              <w:t>Salicylic</w:t>
            </w:r>
            <w:proofErr w:type="spellEnd"/>
            <w:r w:rsidR="000D22D7" w:rsidRPr="00070145">
              <w:rPr>
                <w:rFonts w:ascii="Aptos Narrow" w:eastAsia="Times New Roman" w:hAnsi="Aptos Narrow" w:cs="Calibri"/>
                <w:sz w:val="18"/>
                <w:szCs w:val="18"/>
                <w:lang w:eastAsia="pl-PL"/>
              </w:rPr>
              <w:t xml:space="preserve"> </w:t>
            </w:r>
            <w:proofErr w:type="spellStart"/>
            <w:r w:rsidR="000D22D7" w:rsidRPr="00070145">
              <w:rPr>
                <w:rFonts w:ascii="Aptos Narrow" w:eastAsia="Times New Roman" w:hAnsi="Aptos Narrow" w:cs="Calibri"/>
                <w:sz w:val="18"/>
                <w:szCs w:val="18"/>
                <w:lang w:eastAsia="pl-PL"/>
              </w:rPr>
              <w:t>Acid</w:t>
            </w:r>
            <w:proofErr w:type="spellEnd"/>
            <w:r w:rsidR="000D22D7" w:rsidRPr="00070145">
              <w:rPr>
                <w:rFonts w:ascii="Aptos Narrow" w:eastAsia="Times New Roman" w:hAnsi="Aptos Narrow" w:cs="Calibri"/>
                <w:sz w:val="18"/>
                <w:szCs w:val="18"/>
                <w:lang w:eastAsia="pl-PL"/>
              </w:rPr>
              <w:t xml:space="preserve"> 15%, Benzyl </w:t>
            </w:r>
            <w:proofErr w:type="spellStart"/>
            <w:r w:rsidR="000D22D7" w:rsidRPr="00070145">
              <w:rPr>
                <w:rFonts w:ascii="Aptos Narrow" w:eastAsia="Times New Roman" w:hAnsi="Aptos Narrow" w:cs="Calibri"/>
                <w:sz w:val="18"/>
                <w:szCs w:val="18"/>
                <w:lang w:eastAsia="pl-PL"/>
              </w:rPr>
              <w:t>Alcohol</w:t>
            </w:r>
            <w:proofErr w:type="spellEnd"/>
            <w:r w:rsidR="000D22D7" w:rsidRPr="00070145">
              <w:rPr>
                <w:rFonts w:ascii="Aptos Narrow" w:eastAsia="Times New Roman" w:hAnsi="Aptos Narrow" w:cs="Calibri"/>
                <w:sz w:val="18"/>
                <w:szCs w:val="18"/>
                <w:lang w:eastAsia="pl-PL"/>
              </w:rPr>
              <w:t xml:space="preserve">, </w:t>
            </w:r>
            <w:proofErr w:type="spellStart"/>
            <w:r w:rsidR="000D22D7" w:rsidRPr="00070145">
              <w:rPr>
                <w:rFonts w:ascii="Aptos Narrow" w:eastAsia="Times New Roman" w:hAnsi="Aptos Narrow" w:cs="Calibri"/>
                <w:sz w:val="18"/>
                <w:szCs w:val="18"/>
                <w:lang w:eastAsia="pl-PL"/>
              </w:rPr>
              <w:t>Methylchloroisothiazolinone</w:t>
            </w:r>
            <w:proofErr w:type="spellEnd"/>
            <w:r w:rsidR="000D22D7" w:rsidRPr="00070145">
              <w:rPr>
                <w:rFonts w:ascii="Aptos Narrow" w:eastAsia="Times New Roman" w:hAnsi="Aptos Narrow" w:cs="Calibri"/>
                <w:sz w:val="18"/>
                <w:szCs w:val="18"/>
                <w:lang w:eastAsia="pl-PL"/>
              </w:rPr>
              <w:t xml:space="preserve">, </w:t>
            </w:r>
            <w:proofErr w:type="spellStart"/>
            <w:r w:rsidR="000D22D7" w:rsidRPr="00070145">
              <w:rPr>
                <w:rFonts w:ascii="Aptos Narrow" w:eastAsia="Times New Roman" w:hAnsi="Aptos Narrow" w:cs="Calibri"/>
                <w:sz w:val="18"/>
                <w:szCs w:val="18"/>
                <w:lang w:eastAsia="pl-PL"/>
              </w:rPr>
              <w:t>Methylisothiazolinone</w:t>
            </w:r>
            <w:proofErr w:type="spellEnd"/>
          </w:p>
          <w:p w14:paraId="02B2E65D" w14:textId="2A07E9F4" w:rsidR="009B4325" w:rsidRPr="00070145" w:rsidRDefault="009B4325" w:rsidP="00070145">
            <w:pPr>
              <w:pStyle w:val="Akapitzlist"/>
              <w:numPr>
                <w:ilvl w:val="0"/>
                <w:numId w:val="4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pH</w:t>
            </w:r>
            <w:proofErr w:type="spellEnd"/>
            <w:r w:rsidR="000D22D7" w:rsidRPr="00070145">
              <w:rPr>
                <w:rFonts w:ascii="Aptos Narrow" w:eastAsia="Times New Roman" w:hAnsi="Aptos Narrow" w:cs="Calibri"/>
                <w:sz w:val="18"/>
                <w:szCs w:val="18"/>
                <w:lang w:eastAsia="pl-PL"/>
              </w:rPr>
              <w:t xml:space="preserve"> 2,5</w:t>
            </w:r>
          </w:p>
          <w:p w14:paraId="1CC565AA" w14:textId="265C29DA" w:rsidR="009B4325" w:rsidRPr="00070145" w:rsidRDefault="009B4325" w:rsidP="00070145">
            <w:pPr>
              <w:pStyle w:val="Akapitzlist"/>
              <w:numPr>
                <w:ilvl w:val="0"/>
                <w:numId w:val="4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Pojemność: </w:t>
            </w:r>
            <w:r w:rsidR="000D22D7" w:rsidRPr="00070145">
              <w:rPr>
                <w:rFonts w:ascii="Aptos Narrow" w:eastAsia="Times New Roman" w:hAnsi="Aptos Narrow" w:cs="Calibri"/>
                <w:sz w:val="18"/>
                <w:szCs w:val="18"/>
                <w:lang w:eastAsia="pl-PL"/>
              </w:rPr>
              <w:t>30 ml</w:t>
            </w:r>
          </w:p>
        </w:tc>
        <w:tc>
          <w:tcPr>
            <w:tcW w:w="3827" w:type="dxa"/>
            <w:tcBorders>
              <w:top w:val="nil"/>
              <w:left w:val="nil"/>
              <w:bottom w:val="single" w:sz="4" w:space="0" w:color="auto"/>
              <w:right w:val="single" w:sz="4" w:space="0" w:color="auto"/>
            </w:tcBorders>
            <w:vAlign w:val="center"/>
          </w:tcPr>
          <w:p w14:paraId="5BD9ED5E" w14:textId="77777777" w:rsidR="0012060E" w:rsidRPr="00070145" w:rsidRDefault="0012060E" w:rsidP="00070145">
            <w:pPr>
              <w:spacing w:after="0" w:line="240" w:lineRule="auto"/>
              <w:rPr>
                <w:rFonts w:ascii="Aptos Narrow" w:eastAsia="Times New Roman" w:hAnsi="Aptos Narrow" w:cs="Calibri"/>
                <w:sz w:val="18"/>
                <w:szCs w:val="18"/>
                <w:lang w:eastAsia="pl-PL"/>
              </w:rPr>
            </w:pPr>
          </w:p>
        </w:tc>
      </w:tr>
      <w:tr w:rsidR="000D22D7" w:rsidRPr="00070145" w14:paraId="37EA507F"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188E279C" w14:textId="77777777" w:rsidR="000D22D7" w:rsidRPr="00070145" w:rsidRDefault="000D22D7"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p>
          <w:p w14:paraId="5A1377DD" w14:textId="2C00A285" w:rsidR="000D22D7" w:rsidRPr="00070145" w:rsidRDefault="000D22D7" w:rsidP="00070145">
            <w:pPr>
              <w:spacing w:after="0" w:line="240" w:lineRule="auto"/>
              <w:rPr>
                <w:rFonts w:ascii="Aptos Narrow" w:eastAsia="Times New Roman" w:hAnsi="Aptos Narrow" w:cs="Calibri"/>
                <w:sz w:val="18"/>
                <w:szCs w:val="18"/>
                <w:lang w:eastAsia="pl-PL"/>
              </w:rPr>
            </w:pPr>
            <w:hyperlink r:id="rId121" w:history="1">
              <w:r w:rsidRPr="00070145">
                <w:rPr>
                  <w:rStyle w:val="Hipercze"/>
                  <w:rFonts w:ascii="Aptos Narrow" w:eastAsia="Times New Roman" w:hAnsi="Aptos Narrow" w:cs="Calibri"/>
                  <w:sz w:val="18"/>
                  <w:szCs w:val="18"/>
                  <w:lang w:eastAsia="pl-PL"/>
                </w:rPr>
                <w:t>https://vanitysklep.pl/apis-salicylic-terapis-kwas-salicylowy-15-30-ml?utm_source=google&amp;utm_medium=cpc&amp;utm_campaign=PM%20-%20produktowa%20(Apis%20Professional)&amp;utm_id=18026928632&amp;gad_source=1&amp;gad_campaignid=17336056047&amp;gbraid=0AAAAADmBoQ_OO3CgHQ_XIuiQcpc3HB1Fa&amp;gclid=CjwKCAiAjc7KBhBvEiwAE2BDOQ2UNwPnZb186h6JOPc4eyxSINE86S0ZWNFqg6J5vYIPZUUTVyHvQRoCuMoQAvD_BwE</w:t>
              </w:r>
            </w:hyperlink>
            <w:r w:rsidRPr="00070145">
              <w:rPr>
                <w:rFonts w:ascii="Aptos Narrow" w:eastAsia="Times New Roman" w:hAnsi="Aptos Narrow" w:cs="Calibri"/>
                <w:sz w:val="18"/>
                <w:szCs w:val="18"/>
                <w:lang w:eastAsia="pl-PL"/>
              </w:rPr>
              <w:t xml:space="preserve"> </w:t>
            </w:r>
          </w:p>
        </w:tc>
      </w:tr>
      <w:tr w:rsidR="0012060E" w:rsidRPr="00070145" w14:paraId="6831EB6A" w14:textId="77777777" w:rsidTr="00070145">
        <w:trPr>
          <w:trHeight w:val="20"/>
        </w:trPr>
        <w:tc>
          <w:tcPr>
            <w:tcW w:w="425" w:type="dxa"/>
            <w:tcBorders>
              <w:top w:val="nil"/>
              <w:left w:val="single" w:sz="4" w:space="0" w:color="auto"/>
              <w:bottom w:val="single" w:sz="4" w:space="0" w:color="auto"/>
              <w:right w:val="single" w:sz="4" w:space="0" w:color="auto"/>
            </w:tcBorders>
            <w:shd w:val="clear" w:color="auto" w:fill="ADC0E3"/>
            <w:vAlign w:val="center"/>
          </w:tcPr>
          <w:p w14:paraId="0725C5E1" w14:textId="2AEA099C" w:rsidR="0012060E" w:rsidRPr="00070145" w:rsidRDefault="000D22D7"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104</w:t>
            </w:r>
          </w:p>
        </w:tc>
        <w:tc>
          <w:tcPr>
            <w:tcW w:w="1843" w:type="dxa"/>
            <w:tcBorders>
              <w:top w:val="nil"/>
              <w:left w:val="nil"/>
              <w:bottom w:val="single" w:sz="4" w:space="0" w:color="auto"/>
              <w:right w:val="single" w:sz="4" w:space="0" w:color="auto"/>
            </w:tcBorders>
            <w:vAlign w:val="center"/>
          </w:tcPr>
          <w:p w14:paraId="4F250654" w14:textId="7D560FEF" w:rsidR="0012060E" w:rsidRPr="00070145" w:rsidRDefault="000D22D7" w:rsidP="00070145">
            <w:pPr>
              <w:spacing w:after="0" w:line="240" w:lineRule="auto"/>
              <w:rPr>
                <w:rFonts w:ascii="Aptos Narrow" w:eastAsia="Times New Roman" w:hAnsi="Aptos Narrow" w:cs="Calibri"/>
                <w:sz w:val="18"/>
                <w:szCs w:val="18"/>
                <w:highlight w:val="yellow"/>
                <w:lang w:eastAsia="pl-PL"/>
              </w:rPr>
            </w:pPr>
            <w:r w:rsidRPr="00070145">
              <w:rPr>
                <w:rFonts w:ascii="Aptos Narrow" w:eastAsia="Times New Roman" w:hAnsi="Aptos Narrow" w:cs="Calibri"/>
                <w:sz w:val="18"/>
                <w:szCs w:val="18"/>
                <w:lang w:eastAsia="pl-PL"/>
              </w:rPr>
              <w:t xml:space="preserve">Kwas </w:t>
            </w:r>
            <w:proofErr w:type="spellStart"/>
            <w:r w:rsidRPr="00070145">
              <w:rPr>
                <w:rFonts w:ascii="Aptos Narrow" w:eastAsia="Times New Roman" w:hAnsi="Aptos Narrow" w:cs="Calibri"/>
                <w:sz w:val="18"/>
                <w:szCs w:val="18"/>
                <w:lang w:eastAsia="pl-PL"/>
              </w:rPr>
              <w:t>azalainowy</w:t>
            </w:r>
            <w:proofErr w:type="spellEnd"/>
            <w:r w:rsidRPr="00070145">
              <w:rPr>
                <w:rFonts w:ascii="Aptos Narrow" w:eastAsia="Times New Roman" w:hAnsi="Aptos Narrow" w:cs="Calibri"/>
                <w:sz w:val="18"/>
                <w:szCs w:val="18"/>
                <w:lang w:eastAsia="pl-PL"/>
              </w:rPr>
              <w:t xml:space="preserve"> 30%</w:t>
            </w:r>
          </w:p>
        </w:tc>
        <w:tc>
          <w:tcPr>
            <w:tcW w:w="567" w:type="dxa"/>
            <w:tcBorders>
              <w:top w:val="nil"/>
              <w:left w:val="nil"/>
              <w:bottom w:val="single" w:sz="4" w:space="0" w:color="auto"/>
              <w:right w:val="single" w:sz="4" w:space="0" w:color="auto"/>
            </w:tcBorders>
            <w:vAlign w:val="center"/>
          </w:tcPr>
          <w:p w14:paraId="5A70AA31" w14:textId="69AE479F" w:rsidR="0012060E" w:rsidRPr="00070145" w:rsidRDefault="000D22D7" w:rsidP="00070145">
            <w:pPr>
              <w:spacing w:after="0" w:line="240" w:lineRule="auto"/>
              <w:jc w:val="center"/>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1</w:t>
            </w:r>
          </w:p>
        </w:tc>
        <w:tc>
          <w:tcPr>
            <w:tcW w:w="8647" w:type="dxa"/>
            <w:tcBorders>
              <w:top w:val="nil"/>
              <w:left w:val="nil"/>
              <w:bottom w:val="single" w:sz="4" w:space="0" w:color="auto"/>
              <w:right w:val="single" w:sz="4" w:space="0" w:color="auto"/>
            </w:tcBorders>
            <w:noWrap/>
            <w:vAlign w:val="center"/>
          </w:tcPr>
          <w:p w14:paraId="5D0AA753" w14:textId="36EFB600" w:rsidR="000D22D7" w:rsidRPr="00070145" w:rsidRDefault="000D22D7" w:rsidP="00070145">
            <w:pPr>
              <w:pStyle w:val="Akapitzlist"/>
              <w:numPr>
                <w:ilvl w:val="0"/>
                <w:numId w:val="4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Kwas </w:t>
            </w:r>
            <w:proofErr w:type="spellStart"/>
            <w:r w:rsidRPr="00070145">
              <w:rPr>
                <w:rFonts w:ascii="Aptos Narrow" w:eastAsia="Times New Roman" w:hAnsi="Aptos Narrow" w:cs="Calibri"/>
                <w:sz w:val="18"/>
                <w:szCs w:val="18"/>
                <w:lang w:eastAsia="pl-PL"/>
              </w:rPr>
              <w:t>azalainowy</w:t>
            </w:r>
            <w:proofErr w:type="spellEnd"/>
            <w:r w:rsidRPr="00070145">
              <w:rPr>
                <w:rFonts w:ascii="Aptos Narrow" w:eastAsia="Times New Roman" w:hAnsi="Aptos Narrow" w:cs="Calibri"/>
                <w:sz w:val="18"/>
                <w:szCs w:val="18"/>
                <w:lang w:eastAsia="pl-PL"/>
              </w:rPr>
              <w:t xml:space="preserve"> przeznaczony do zabiegów eksfoliacji</w:t>
            </w:r>
          </w:p>
          <w:p w14:paraId="7CC1F750" w14:textId="44EEFFB2" w:rsidR="000D22D7" w:rsidRPr="00070145" w:rsidRDefault="000D22D7" w:rsidP="00070145">
            <w:pPr>
              <w:pStyle w:val="Akapitzlist"/>
              <w:numPr>
                <w:ilvl w:val="0"/>
                <w:numId w:val="4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 xml:space="preserve">Skład: </w:t>
            </w:r>
            <w:proofErr w:type="spellStart"/>
            <w:r w:rsidRPr="00070145">
              <w:rPr>
                <w:rFonts w:ascii="Aptos Narrow" w:eastAsia="Times New Roman" w:hAnsi="Aptos Narrow" w:cs="Calibri"/>
                <w:sz w:val="18"/>
                <w:szCs w:val="18"/>
                <w:lang w:eastAsia="pl-PL"/>
              </w:rPr>
              <w:t>Azelaic</w:t>
            </w:r>
            <w:proofErr w:type="spellEnd"/>
            <w:r w:rsidRPr="00070145">
              <w:rPr>
                <w:rFonts w:ascii="Aptos Narrow" w:eastAsia="Times New Roman" w:hAnsi="Aptos Narrow" w:cs="Calibri"/>
                <w:sz w:val="18"/>
                <w:szCs w:val="18"/>
                <w:lang w:eastAsia="pl-PL"/>
              </w:rPr>
              <w:t xml:space="preserve"> </w:t>
            </w:r>
            <w:proofErr w:type="spellStart"/>
            <w:r w:rsidRPr="00070145">
              <w:rPr>
                <w:rFonts w:ascii="Aptos Narrow" w:eastAsia="Times New Roman" w:hAnsi="Aptos Narrow" w:cs="Calibri"/>
                <w:sz w:val="18"/>
                <w:szCs w:val="18"/>
                <w:lang w:eastAsia="pl-PL"/>
              </w:rPr>
              <w:t>Acid</w:t>
            </w:r>
            <w:proofErr w:type="spellEnd"/>
            <w:r w:rsidRPr="00070145">
              <w:rPr>
                <w:rFonts w:ascii="Aptos Narrow" w:eastAsia="Times New Roman" w:hAnsi="Aptos Narrow" w:cs="Calibri"/>
                <w:sz w:val="18"/>
                <w:szCs w:val="18"/>
                <w:lang w:eastAsia="pl-PL"/>
              </w:rPr>
              <w:t xml:space="preserve"> 30%</w:t>
            </w:r>
          </w:p>
          <w:p w14:paraId="53C2AB83" w14:textId="6E3AA7C3" w:rsidR="000D22D7" w:rsidRPr="00070145" w:rsidRDefault="000D22D7" w:rsidP="00070145">
            <w:pPr>
              <w:pStyle w:val="Akapitzlist"/>
              <w:numPr>
                <w:ilvl w:val="0"/>
                <w:numId w:val="47"/>
              </w:numPr>
              <w:spacing w:after="0" w:line="240" w:lineRule="auto"/>
              <w:rPr>
                <w:rFonts w:ascii="Aptos Narrow" w:eastAsia="Times New Roman" w:hAnsi="Aptos Narrow" w:cs="Calibri"/>
                <w:sz w:val="18"/>
                <w:szCs w:val="18"/>
                <w:lang w:eastAsia="pl-PL"/>
              </w:rPr>
            </w:pPr>
            <w:proofErr w:type="spellStart"/>
            <w:r w:rsidRPr="00070145">
              <w:rPr>
                <w:rFonts w:ascii="Aptos Narrow" w:eastAsia="Times New Roman" w:hAnsi="Aptos Narrow" w:cs="Calibri"/>
                <w:sz w:val="18"/>
                <w:szCs w:val="18"/>
                <w:lang w:eastAsia="pl-PL"/>
              </w:rPr>
              <w:t>pH</w:t>
            </w:r>
            <w:proofErr w:type="spellEnd"/>
            <w:r w:rsidRPr="00070145">
              <w:rPr>
                <w:rFonts w:ascii="Aptos Narrow" w:eastAsia="Times New Roman" w:hAnsi="Aptos Narrow" w:cs="Calibri"/>
                <w:sz w:val="18"/>
                <w:szCs w:val="18"/>
                <w:lang w:eastAsia="pl-PL"/>
              </w:rPr>
              <w:t xml:space="preserve"> 2,25</w:t>
            </w:r>
          </w:p>
          <w:p w14:paraId="2F3E064C" w14:textId="34344187" w:rsidR="0012060E" w:rsidRPr="00070145" w:rsidRDefault="000D22D7" w:rsidP="00070145">
            <w:pPr>
              <w:pStyle w:val="Akapitzlist"/>
              <w:numPr>
                <w:ilvl w:val="0"/>
                <w:numId w:val="47"/>
              </w:num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Pojemność: 30 ml</w:t>
            </w:r>
          </w:p>
        </w:tc>
        <w:tc>
          <w:tcPr>
            <w:tcW w:w="3827" w:type="dxa"/>
            <w:tcBorders>
              <w:top w:val="nil"/>
              <w:left w:val="nil"/>
              <w:bottom w:val="single" w:sz="4" w:space="0" w:color="auto"/>
              <w:right w:val="single" w:sz="4" w:space="0" w:color="auto"/>
            </w:tcBorders>
            <w:vAlign w:val="center"/>
          </w:tcPr>
          <w:p w14:paraId="79846C0B" w14:textId="77777777" w:rsidR="0012060E" w:rsidRPr="00070145" w:rsidRDefault="0012060E" w:rsidP="00070145">
            <w:pPr>
              <w:spacing w:after="0" w:line="240" w:lineRule="auto"/>
              <w:rPr>
                <w:rFonts w:ascii="Aptos Narrow" w:eastAsia="Times New Roman" w:hAnsi="Aptos Narrow" w:cs="Calibri"/>
                <w:sz w:val="18"/>
                <w:szCs w:val="18"/>
                <w:lang w:eastAsia="pl-PL"/>
              </w:rPr>
            </w:pPr>
          </w:p>
        </w:tc>
      </w:tr>
      <w:tr w:rsidR="000D22D7" w:rsidRPr="00070145" w14:paraId="055D84AD" w14:textId="77777777" w:rsidTr="00070145">
        <w:trPr>
          <w:trHeight w:val="20"/>
        </w:trPr>
        <w:tc>
          <w:tcPr>
            <w:tcW w:w="15309" w:type="dxa"/>
            <w:gridSpan w:val="5"/>
            <w:tcBorders>
              <w:top w:val="nil"/>
              <w:left w:val="single" w:sz="4" w:space="0" w:color="auto"/>
              <w:bottom w:val="single" w:sz="4" w:space="0" w:color="auto"/>
              <w:right w:val="single" w:sz="4" w:space="0" w:color="auto"/>
            </w:tcBorders>
            <w:shd w:val="clear" w:color="auto" w:fill="ADC0E3"/>
            <w:vAlign w:val="center"/>
          </w:tcPr>
          <w:p w14:paraId="2D7BE719" w14:textId="529654EF" w:rsidR="000D22D7" w:rsidRPr="00070145" w:rsidRDefault="000D22D7" w:rsidP="00070145">
            <w:pPr>
              <w:spacing w:after="0" w:line="240" w:lineRule="auto"/>
              <w:rPr>
                <w:rFonts w:ascii="Aptos Narrow" w:eastAsia="Times New Roman" w:hAnsi="Aptos Narrow" w:cs="Calibri"/>
                <w:sz w:val="18"/>
                <w:szCs w:val="18"/>
                <w:lang w:eastAsia="pl-PL"/>
              </w:rPr>
            </w:pPr>
            <w:r w:rsidRPr="00070145">
              <w:rPr>
                <w:rFonts w:ascii="Aptos Narrow" w:eastAsia="Times New Roman" w:hAnsi="Aptos Narrow" w:cs="Calibri"/>
                <w:sz w:val="18"/>
                <w:szCs w:val="18"/>
                <w:lang w:eastAsia="pl-PL"/>
              </w:rPr>
              <w:t>Przykładowy produkt spełniający warunki specyfikacji</w:t>
            </w:r>
            <w:r w:rsidR="004865AF" w:rsidRPr="00070145">
              <w:rPr>
                <w:rFonts w:ascii="Aptos Narrow" w:eastAsia="Times New Roman" w:hAnsi="Aptos Narrow" w:cs="Calibri"/>
                <w:sz w:val="18"/>
                <w:szCs w:val="18"/>
                <w:lang w:eastAsia="pl-PL"/>
              </w:rPr>
              <w:t xml:space="preserve"> </w:t>
            </w:r>
            <w:hyperlink r:id="rId122" w:history="1">
              <w:r w:rsidR="004865AF" w:rsidRPr="00070145">
                <w:rPr>
                  <w:rStyle w:val="Hipercze"/>
                  <w:rFonts w:ascii="Aptos Narrow" w:eastAsia="Times New Roman" w:hAnsi="Aptos Narrow" w:cs="Calibri"/>
                  <w:sz w:val="18"/>
                  <w:szCs w:val="18"/>
                  <w:lang w:eastAsia="pl-PL"/>
                </w:rPr>
                <w:t>https://vanitysklep.pl/apis-kwas-azelainowy-30-30ml</w:t>
              </w:r>
            </w:hyperlink>
            <w:r w:rsidRPr="00070145">
              <w:rPr>
                <w:rFonts w:ascii="Aptos Narrow" w:eastAsia="Times New Roman" w:hAnsi="Aptos Narrow" w:cs="Calibri"/>
                <w:sz w:val="18"/>
                <w:szCs w:val="18"/>
                <w:lang w:eastAsia="pl-PL"/>
              </w:rPr>
              <w:t xml:space="preserve"> </w:t>
            </w:r>
          </w:p>
        </w:tc>
      </w:tr>
    </w:tbl>
    <w:p w14:paraId="41D24AFC" w14:textId="2CC46869" w:rsidR="00C45A8A" w:rsidRDefault="00C45A8A" w:rsidP="00C06730">
      <w:pPr>
        <w:spacing w:after="0" w:line="240" w:lineRule="auto"/>
        <w:rPr>
          <w:rFonts w:ascii="Calibri" w:hAnsi="Calibri" w:cs="Calibri"/>
          <w:bCs/>
          <w:sz w:val="18"/>
          <w:szCs w:val="18"/>
        </w:rPr>
      </w:pPr>
    </w:p>
    <w:p w14:paraId="66EFDF29" w14:textId="15ABEA83" w:rsidR="0053503A" w:rsidRPr="000F258F" w:rsidRDefault="0053503A" w:rsidP="0053503A">
      <w:pPr>
        <w:rPr>
          <w:i/>
          <w:iCs/>
        </w:rPr>
      </w:pPr>
      <w:r w:rsidRPr="000F258F">
        <w:rPr>
          <w:rFonts w:cs="Calibri"/>
          <w:bCs/>
          <w:i/>
          <w:iCs/>
          <w:sz w:val="18"/>
          <w:szCs w:val="18"/>
        </w:rPr>
        <w:t>Przykładow</w:t>
      </w:r>
      <w:r>
        <w:rPr>
          <w:rFonts w:cs="Calibri"/>
          <w:bCs/>
          <w:i/>
          <w:iCs/>
          <w:sz w:val="18"/>
          <w:szCs w:val="18"/>
        </w:rPr>
        <w:t>e</w:t>
      </w:r>
      <w:r w:rsidRPr="000F258F">
        <w:rPr>
          <w:rFonts w:cs="Calibri"/>
          <w:bCs/>
          <w:i/>
          <w:iCs/>
          <w:sz w:val="18"/>
          <w:szCs w:val="18"/>
        </w:rPr>
        <w:t xml:space="preserve"> produkt</w:t>
      </w:r>
      <w:r>
        <w:rPr>
          <w:rFonts w:cs="Calibri"/>
          <w:bCs/>
          <w:i/>
          <w:iCs/>
          <w:sz w:val="18"/>
          <w:szCs w:val="18"/>
        </w:rPr>
        <w:t>y</w:t>
      </w:r>
      <w:r w:rsidRPr="000F258F">
        <w:rPr>
          <w:rFonts w:cs="Calibri"/>
          <w:bCs/>
          <w:i/>
          <w:iCs/>
          <w:sz w:val="18"/>
          <w:szCs w:val="18"/>
        </w:rPr>
        <w:t xml:space="preserve"> spełniając</w:t>
      </w:r>
      <w:r>
        <w:rPr>
          <w:rFonts w:cs="Calibri"/>
          <w:bCs/>
          <w:i/>
          <w:iCs/>
          <w:sz w:val="18"/>
          <w:szCs w:val="18"/>
        </w:rPr>
        <w:t>e</w:t>
      </w:r>
      <w:r w:rsidRPr="000F258F">
        <w:rPr>
          <w:rFonts w:cs="Calibri"/>
          <w:bCs/>
          <w:i/>
          <w:iCs/>
          <w:sz w:val="18"/>
          <w:szCs w:val="18"/>
        </w:rPr>
        <w:t xml:space="preserve"> warunki specyfikacji ma</w:t>
      </w:r>
      <w:r>
        <w:rPr>
          <w:rFonts w:cs="Calibri"/>
          <w:bCs/>
          <w:i/>
          <w:iCs/>
          <w:sz w:val="18"/>
          <w:szCs w:val="18"/>
        </w:rPr>
        <w:t>ją</w:t>
      </w:r>
      <w:r w:rsidRPr="000F258F">
        <w:rPr>
          <w:rFonts w:cs="Calibri"/>
          <w:bCs/>
          <w:i/>
          <w:iCs/>
          <w:sz w:val="18"/>
          <w:szCs w:val="18"/>
        </w:rPr>
        <w:t xml:space="preserve"> charakter wyłącznie poglądowy, wskazuj</w:t>
      </w:r>
      <w:r>
        <w:rPr>
          <w:rFonts w:cs="Calibri"/>
          <w:bCs/>
          <w:i/>
          <w:iCs/>
          <w:sz w:val="18"/>
          <w:szCs w:val="18"/>
        </w:rPr>
        <w:t>ą</w:t>
      </w:r>
      <w:r w:rsidRPr="000F258F">
        <w:rPr>
          <w:rFonts w:cs="Calibri"/>
          <w:bCs/>
          <w:i/>
          <w:iCs/>
          <w:sz w:val="18"/>
          <w:szCs w:val="18"/>
        </w:rPr>
        <w:t xml:space="preserve"> jedynie przykładow</w:t>
      </w:r>
      <w:r>
        <w:rPr>
          <w:rFonts w:cs="Calibri"/>
          <w:bCs/>
          <w:i/>
          <w:iCs/>
          <w:sz w:val="18"/>
          <w:szCs w:val="18"/>
        </w:rPr>
        <w:t>e</w:t>
      </w:r>
      <w:r w:rsidRPr="000F258F">
        <w:rPr>
          <w:rFonts w:cs="Calibri"/>
          <w:bCs/>
          <w:i/>
          <w:iCs/>
          <w:sz w:val="18"/>
          <w:szCs w:val="18"/>
        </w:rPr>
        <w:t xml:space="preserve"> produkt</w:t>
      </w:r>
      <w:r w:rsidR="00F163FF">
        <w:rPr>
          <w:rFonts w:cs="Calibri"/>
          <w:bCs/>
          <w:i/>
          <w:iCs/>
          <w:sz w:val="18"/>
          <w:szCs w:val="18"/>
        </w:rPr>
        <w:t>y</w:t>
      </w:r>
      <w:r w:rsidRPr="000F258F">
        <w:rPr>
          <w:rFonts w:cs="Calibri"/>
          <w:bCs/>
          <w:i/>
          <w:iCs/>
          <w:sz w:val="18"/>
          <w:szCs w:val="18"/>
        </w:rPr>
        <w:t xml:space="preserve"> spełniając</w:t>
      </w:r>
      <w:r w:rsidR="00F163FF">
        <w:rPr>
          <w:rFonts w:cs="Calibri"/>
          <w:bCs/>
          <w:i/>
          <w:iCs/>
          <w:sz w:val="18"/>
          <w:szCs w:val="18"/>
        </w:rPr>
        <w:t>e</w:t>
      </w:r>
      <w:r w:rsidRPr="000F258F">
        <w:rPr>
          <w:rFonts w:cs="Calibri"/>
          <w:bCs/>
          <w:i/>
          <w:iCs/>
          <w:sz w:val="18"/>
          <w:szCs w:val="18"/>
        </w:rPr>
        <w:t xml:space="preserve"> warunki specyfikacji</w:t>
      </w:r>
      <w:r w:rsidR="00F163FF">
        <w:rPr>
          <w:rFonts w:cs="Calibri"/>
          <w:bCs/>
          <w:i/>
          <w:iCs/>
          <w:sz w:val="18"/>
          <w:szCs w:val="18"/>
        </w:rPr>
        <w:t>.</w:t>
      </w:r>
    </w:p>
    <w:p w14:paraId="186B4983" w14:textId="77777777" w:rsidR="0053503A" w:rsidRPr="00C06730" w:rsidRDefault="0053503A" w:rsidP="00C06730">
      <w:pPr>
        <w:spacing w:after="0" w:line="240" w:lineRule="auto"/>
        <w:rPr>
          <w:rFonts w:ascii="Calibri" w:hAnsi="Calibri" w:cs="Calibri"/>
          <w:bCs/>
          <w:sz w:val="18"/>
          <w:szCs w:val="18"/>
        </w:rPr>
      </w:pPr>
    </w:p>
    <w:sectPr w:rsidR="0053503A" w:rsidRPr="00C06730" w:rsidSect="00BF213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A5FF6" w14:textId="77777777" w:rsidR="0000492B" w:rsidRDefault="0000492B" w:rsidP="00C6270B">
      <w:pPr>
        <w:spacing w:after="0" w:line="240" w:lineRule="auto"/>
      </w:pPr>
      <w:r>
        <w:separator/>
      </w:r>
    </w:p>
  </w:endnote>
  <w:endnote w:type="continuationSeparator" w:id="0">
    <w:p w14:paraId="2B5E0290" w14:textId="77777777" w:rsidR="0000492B" w:rsidRDefault="0000492B" w:rsidP="00C62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Aptos Narrow">
    <w:altName w:val="Calibri"/>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530E2" w14:textId="7403F085" w:rsidR="00C6270B" w:rsidRPr="003011B8" w:rsidRDefault="003011B8" w:rsidP="003011B8">
    <w:pPr>
      <w:pStyle w:val="Stopka"/>
      <w:jc w:val="center"/>
      <w:rPr>
        <w:rFonts w:ascii="Calibri" w:hAnsi="Calibri" w:cs="Calibri"/>
        <w:i/>
        <w:sz w:val="18"/>
        <w:szCs w:val="18"/>
      </w:rPr>
    </w:pPr>
    <w:r w:rsidRPr="003011B8">
      <w:rPr>
        <w:rFonts w:ascii="Calibri" w:hAnsi="Calibri" w:cs="Calibri"/>
        <w:i/>
        <w:sz w:val="18"/>
        <w:szCs w:val="18"/>
      </w:rPr>
      <w:t xml:space="preserve">Projekt: </w:t>
    </w:r>
    <w:r w:rsidRPr="003011B8">
      <w:rPr>
        <w:rFonts w:ascii="Calibri" w:hAnsi="Calibri" w:cs="Calibri"/>
        <w:i/>
        <w:iCs/>
        <w:sz w:val="18"/>
        <w:szCs w:val="18"/>
      </w:rPr>
      <w:t xml:space="preserve">„KSZTAŁCIMY PRAKTYCZNE UMIEJĘTNOŚCI - Kompleksowy Program Rozwoju Uniwersytetu WSB </w:t>
    </w:r>
    <w:proofErr w:type="spellStart"/>
    <w:r w:rsidRPr="003011B8">
      <w:rPr>
        <w:rFonts w:ascii="Calibri" w:hAnsi="Calibri" w:cs="Calibri"/>
        <w:i/>
        <w:iCs/>
        <w:sz w:val="18"/>
        <w:szCs w:val="18"/>
      </w:rPr>
      <w:t>Merito</w:t>
    </w:r>
    <w:proofErr w:type="spellEnd"/>
    <w:r w:rsidRPr="003011B8">
      <w:rPr>
        <w:rFonts w:ascii="Calibri" w:hAnsi="Calibri" w:cs="Calibri"/>
        <w:i/>
        <w:iCs/>
        <w:sz w:val="18"/>
        <w:szCs w:val="18"/>
      </w:rPr>
      <w:t xml:space="preserve"> w Poznaniu”</w:t>
    </w:r>
    <w:r w:rsidRPr="003011B8">
      <w:rPr>
        <w:rFonts w:ascii="Calibri" w:hAnsi="Calibri" w:cs="Calibri"/>
        <w:i/>
        <w:iCs/>
        <w:sz w:val="18"/>
        <w:szCs w:val="18"/>
      </w:rPr>
      <w:br/>
      <w:t xml:space="preserve"> FERS.01.05-IP.08-0272/23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D9D85" w14:textId="77777777" w:rsidR="0000492B" w:rsidRDefault="0000492B" w:rsidP="00C6270B">
      <w:pPr>
        <w:spacing w:after="0" w:line="240" w:lineRule="auto"/>
      </w:pPr>
      <w:r>
        <w:separator/>
      </w:r>
    </w:p>
  </w:footnote>
  <w:footnote w:type="continuationSeparator" w:id="0">
    <w:p w14:paraId="53909E1C" w14:textId="77777777" w:rsidR="0000492B" w:rsidRDefault="0000492B" w:rsidP="00C62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94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2316"/>
      <w:gridCol w:w="2556"/>
      <w:gridCol w:w="2011"/>
    </w:tblGrid>
    <w:tr w:rsidR="003011B8" w14:paraId="78967AFB" w14:textId="77777777" w:rsidTr="00011824">
      <w:trPr>
        <w:jc w:val="center"/>
      </w:trPr>
      <w:tc>
        <w:tcPr>
          <w:tcW w:w="2538" w:type="dxa"/>
          <w:vAlign w:val="center"/>
          <w:hideMark/>
        </w:tcPr>
        <w:p w14:paraId="1807319E" w14:textId="77777777" w:rsidR="003011B8" w:rsidRDefault="003011B8" w:rsidP="003011B8">
          <w:pPr>
            <w:pStyle w:val="Nagwek"/>
            <w:jc w:val="center"/>
          </w:pPr>
          <w:bookmarkStart w:id="0" w:name="_Hlk169252878"/>
          <w:r>
            <w:rPr>
              <w:noProof/>
            </w:rPr>
            <w:drawing>
              <wp:inline distT="0" distB="0" distL="0" distR="0" wp14:anchorId="4CBF523B" wp14:editId="62C27B7F">
                <wp:extent cx="1473200" cy="603250"/>
                <wp:effectExtent l="0" t="0" r="0" b="6350"/>
                <wp:docPr id="1959652040"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77348411"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603250"/>
                        </a:xfrm>
                        <a:prstGeom prst="rect">
                          <a:avLst/>
                        </a:prstGeom>
                        <a:noFill/>
                        <a:ln>
                          <a:noFill/>
                        </a:ln>
                      </pic:spPr>
                    </pic:pic>
                  </a:graphicData>
                </a:graphic>
              </wp:inline>
            </w:drawing>
          </w:r>
        </w:p>
      </w:tc>
      <w:tc>
        <w:tcPr>
          <w:tcW w:w="2316" w:type="dxa"/>
          <w:vAlign w:val="center"/>
          <w:hideMark/>
        </w:tcPr>
        <w:p w14:paraId="67074939" w14:textId="77777777" w:rsidR="003011B8" w:rsidRDefault="003011B8" w:rsidP="003011B8">
          <w:pPr>
            <w:pStyle w:val="Nagwek"/>
            <w:jc w:val="center"/>
          </w:pPr>
          <w:r>
            <w:rPr>
              <w:noProof/>
            </w:rPr>
            <w:drawing>
              <wp:inline distT="0" distB="0" distL="0" distR="0" wp14:anchorId="5A089DB6" wp14:editId="17974282">
                <wp:extent cx="1327150" cy="508000"/>
                <wp:effectExtent l="0" t="0" r="6350" b="6350"/>
                <wp:docPr id="495588272" name="Obraz 3" descr="Obraz zawierający tekst, Czcionka, Grafi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90110606" descr="Obraz zawierający tekst, Czcionka, Grafika, biał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7150" cy="508000"/>
                        </a:xfrm>
                        <a:prstGeom prst="rect">
                          <a:avLst/>
                        </a:prstGeom>
                        <a:noFill/>
                        <a:ln>
                          <a:noFill/>
                        </a:ln>
                      </pic:spPr>
                    </pic:pic>
                  </a:graphicData>
                </a:graphic>
              </wp:inline>
            </w:drawing>
          </w:r>
        </w:p>
      </w:tc>
      <w:tc>
        <w:tcPr>
          <w:tcW w:w="2556" w:type="dxa"/>
          <w:vAlign w:val="center"/>
          <w:hideMark/>
        </w:tcPr>
        <w:p w14:paraId="1D90ECD8" w14:textId="77777777" w:rsidR="003011B8" w:rsidRDefault="003011B8" w:rsidP="003011B8">
          <w:pPr>
            <w:pStyle w:val="Nagwek"/>
            <w:jc w:val="center"/>
          </w:pPr>
          <w:r>
            <w:rPr>
              <w:noProof/>
            </w:rPr>
            <w:drawing>
              <wp:inline distT="0" distB="0" distL="0" distR="0" wp14:anchorId="20DF4494" wp14:editId="3056A2F4">
                <wp:extent cx="1479550" cy="469900"/>
                <wp:effectExtent l="0" t="0" r="6350" b="6350"/>
                <wp:docPr id="722627678" name="Obraz 2" descr="Obraz zawierający tekst, Czcionka, symbol,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9644791" descr="Obraz zawierający tekst, Czcionka, symbol, logo&#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9550" cy="469900"/>
                        </a:xfrm>
                        <a:prstGeom prst="rect">
                          <a:avLst/>
                        </a:prstGeom>
                        <a:noFill/>
                        <a:ln>
                          <a:noFill/>
                        </a:ln>
                      </pic:spPr>
                    </pic:pic>
                  </a:graphicData>
                </a:graphic>
              </wp:inline>
            </w:drawing>
          </w:r>
        </w:p>
      </w:tc>
      <w:tc>
        <w:tcPr>
          <w:tcW w:w="2011" w:type="dxa"/>
          <w:hideMark/>
        </w:tcPr>
        <w:p w14:paraId="5BDAEBD7" w14:textId="77777777" w:rsidR="003011B8" w:rsidRDefault="003011B8" w:rsidP="003011B8">
          <w:pPr>
            <w:pStyle w:val="Nagwek"/>
            <w:jc w:val="center"/>
          </w:pPr>
          <w:r>
            <w:rPr>
              <w:noProof/>
            </w:rPr>
            <mc:AlternateContent>
              <mc:Choice Requires="wps">
                <w:drawing>
                  <wp:anchor distT="0" distB="0" distL="114300" distR="114300" simplePos="0" relativeHeight="251659264" behindDoc="0" locked="0" layoutInCell="1" allowOverlap="1" wp14:anchorId="06B64588" wp14:editId="1996328C">
                    <wp:simplePos x="0" y="0"/>
                    <wp:positionH relativeFrom="column">
                      <wp:posOffset>-12700</wp:posOffset>
                    </wp:positionH>
                    <wp:positionV relativeFrom="paragraph">
                      <wp:posOffset>273685</wp:posOffset>
                    </wp:positionV>
                    <wp:extent cx="7620" cy="541020"/>
                    <wp:effectExtent l="0" t="0" r="30480" b="30480"/>
                    <wp:wrapNone/>
                    <wp:docPr id="1758153623" name="Łącznik prosty 5"/>
                    <wp:cNvGraphicFramePr/>
                    <a:graphic xmlns:a="http://schemas.openxmlformats.org/drawingml/2006/main">
                      <a:graphicData uri="http://schemas.microsoft.com/office/word/2010/wordprocessingShape">
                        <wps:wsp>
                          <wps:cNvCnPr/>
                          <wps:spPr>
                            <a:xfrm>
                              <a:off x="0" y="0"/>
                              <a:ext cx="762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0734F5" id="Łącznik prost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55pt" to="-.4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" strokecolor="black [3200]" strokeweight=".5pt">
                    <v:stroke joinstyle="miter"/>
                  </v:line>
                </w:pict>
              </mc:Fallback>
            </mc:AlternateContent>
          </w:r>
          <w:r>
            <w:t xml:space="preserve">     </w:t>
          </w:r>
          <w:r>
            <w:rPr>
              <w:noProof/>
            </w:rPr>
            <w:drawing>
              <wp:inline distT="0" distB="0" distL="0" distR="0" wp14:anchorId="321DEAEB" wp14:editId="40CA0CD7">
                <wp:extent cx="952500" cy="952500"/>
                <wp:effectExtent l="0" t="0" r="0" b="0"/>
                <wp:docPr id="2121096842" name="Obraz 1" descr="Obraz zawierający Czcionka, logo, Jaskrawoniebieski,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49868309" descr="Obraz zawierający Czcionka, logo, Jaskrawoniebieski, biały&#10;&#10;Opis wygenerowany automatyczn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bookmarkEnd w:id="0"/>
    </w:tr>
  </w:tbl>
  <w:p w14:paraId="682747FF" w14:textId="3E4D2A6C" w:rsidR="00016BE5" w:rsidRPr="003011B8" w:rsidRDefault="003011B8" w:rsidP="003011B8">
    <w:pPr>
      <w:autoSpaceDE w:val="0"/>
      <w:autoSpaceDN w:val="0"/>
      <w:adjustRightInd w:val="0"/>
      <w:jc w:val="center"/>
      <w:rPr>
        <w:rFonts w:ascii="Calibri" w:hAnsi="Calibri" w:cs="Calibri"/>
        <w:sz w:val="16"/>
        <w:szCs w:val="16"/>
      </w:rPr>
    </w:pPr>
    <w:r w:rsidRPr="003011B8">
      <w:rPr>
        <w:rFonts w:ascii="Calibri" w:hAnsi="Calibri" w:cs="Calibri"/>
        <w:sz w:val="16"/>
        <w:szCs w:val="16"/>
      </w:rPr>
      <w:t xml:space="preserve">Projekt jest współfinansowany ze </w:t>
    </w:r>
    <w:r w:rsidRPr="003011B8">
      <w:rPr>
        <w:rFonts w:ascii="Calibri" w:eastAsia="TimesNewRoman" w:hAnsi="Calibri" w:cs="Calibri"/>
        <w:sz w:val="16"/>
        <w:szCs w:val="16"/>
      </w:rPr>
      <w:t>ś</w:t>
    </w:r>
    <w:r w:rsidRPr="003011B8">
      <w:rPr>
        <w:rFonts w:ascii="Calibri" w:hAnsi="Calibri" w:cs="Calibri"/>
        <w:sz w:val="16"/>
        <w:szCs w:val="16"/>
      </w:rPr>
      <w:t>rodków Unii Europejskiej w ramach Europejskiego Funduszu Społecznego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4721"/>
    <w:multiLevelType w:val="hybridMultilevel"/>
    <w:tmpl w:val="EF7267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06560B"/>
    <w:multiLevelType w:val="multilevel"/>
    <w:tmpl w:val="56661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20908"/>
    <w:multiLevelType w:val="hybridMultilevel"/>
    <w:tmpl w:val="5C56A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CE70D8"/>
    <w:multiLevelType w:val="hybridMultilevel"/>
    <w:tmpl w:val="B9BA8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353174"/>
    <w:multiLevelType w:val="multilevel"/>
    <w:tmpl w:val="23A0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904A06"/>
    <w:multiLevelType w:val="hybridMultilevel"/>
    <w:tmpl w:val="231A1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53BB7"/>
    <w:multiLevelType w:val="hybridMultilevel"/>
    <w:tmpl w:val="4EE40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653891"/>
    <w:multiLevelType w:val="hybridMultilevel"/>
    <w:tmpl w:val="A6E8A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22682A"/>
    <w:multiLevelType w:val="multilevel"/>
    <w:tmpl w:val="23A0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10358F"/>
    <w:multiLevelType w:val="hybridMultilevel"/>
    <w:tmpl w:val="F9A6F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D84674"/>
    <w:multiLevelType w:val="hybridMultilevel"/>
    <w:tmpl w:val="4B8CC6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043ECF"/>
    <w:multiLevelType w:val="hybridMultilevel"/>
    <w:tmpl w:val="B0B0B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D9433B"/>
    <w:multiLevelType w:val="multilevel"/>
    <w:tmpl w:val="DC24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B14868"/>
    <w:multiLevelType w:val="multilevel"/>
    <w:tmpl w:val="23A0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512B8C"/>
    <w:multiLevelType w:val="hybridMultilevel"/>
    <w:tmpl w:val="A41C4B8A"/>
    <w:lvl w:ilvl="0" w:tplc="44AE3018">
      <w:start w:val="1"/>
      <w:numFmt w:val="decimal"/>
      <w:lvlText w:val="%1."/>
      <w:lvlJc w:val="left"/>
      <w:pPr>
        <w:ind w:left="545" w:hanging="470"/>
      </w:pPr>
      <w:rPr>
        <w:rFonts w:hint="default"/>
        <w:b/>
        <w:bCs/>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5" w15:restartNumberingAfterBreak="0">
    <w:nsid w:val="208E1CC1"/>
    <w:multiLevelType w:val="hybridMultilevel"/>
    <w:tmpl w:val="946A5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D85001"/>
    <w:multiLevelType w:val="hybridMultilevel"/>
    <w:tmpl w:val="07464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9717AF"/>
    <w:multiLevelType w:val="hybridMultilevel"/>
    <w:tmpl w:val="9F68E2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372228"/>
    <w:multiLevelType w:val="multilevel"/>
    <w:tmpl w:val="1928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3515AB"/>
    <w:multiLevelType w:val="hybridMultilevel"/>
    <w:tmpl w:val="7028147C"/>
    <w:lvl w:ilvl="0" w:tplc="04150001">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4F7B69"/>
    <w:multiLevelType w:val="multilevel"/>
    <w:tmpl w:val="98F0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C55932"/>
    <w:multiLevelType w:val="multilevel"/>
    <w:tmpl w:val="12BC0546"/>
    <w:lvl w:ilvl="0">
      <w:start w:val="1"/>
      <w:numFmt w:val="bullet"/>
      <w:lvlText w:val=""/>
      <w:lvlJc w:val="left"/>
      <w:pPr>
        <w:tabs>
          <w:tab w:val="num" w:pos="644"/>
        </w:tabs>
        <w:ind w:left="644" w:hanging="360"/>
      </w:pPr>
      <w:rPr>
        <w:rFonts w:ascii="Symbol" w:hAnsi="Symbol" w:hint="default"/>
        <w:color w:val="auto"/>
        <w:sz w:val="20"/>
      </w:rPr>
    </w:lvl>
    <w:lvl w:ilvl="1">
      <w:start w:val="1"/>
      <w:numFmt w:val="bullet"/>
      <w:lvlText w:val=""/>
      <w:lvlJc w:val="left"/>
      <w:pPr>
        <w:tabs>
          <w:tab w:val="num" w:pos="850"/>
        </w:tabs>
        <w:ind w:left="850" w:hanging="360"/>
      </w:pPr>
      <w:rPr>
        <w:rFonts w:ascii="Symbol" w:hAnsi="Symbol" w:hint="default"/>
        <w:sz w:val="20"/>
      </w:rPr>
    </w:lvl>
    <w:lvl w:ilvl="2" w:tentative="1">
      <w:start w:val="1"/>
      <w:numFmt w:val="bullet"/>
      <w:lvlText w:val=""/>
      <w:lvlJc w:val="left"/>
      <w:pPr>
        <w:tabs>
          <w:tab w:val="num" w:pos="2225"/>
        </w:tabs>
        <w:ind w:left="2225" w:hanging="360"/>
      </w:pPr>
      <w:rPr>
        <w:rFonts w:ascii="Symbol" w:hAnsi="Symbol" w:hint="default"/>
        <w:sz w:val="20"/>
      </w:rPr>
    </w:lvl>
    <w:lvl w:ilvl="3" w:tentative="1">
      <w:start w:val="1"/>
      <w:numFmt w:val="bullet"/>
      <w:lvlText w:val=""/>
      <w:lvlJc w:val="left"/>
      <w:pPr>
        <w:tabs>
          <w:tab w:val="num" w:pos="2945"/>
        </w:tabs>
        <w:ind w:left="2945" w:hanging="360"/>
      </w:pPr>
      <w:rPr>
        <w:rFonts w:ascii="Symbol" w:hAnsi="Symbol" w:hint="default"/>
        <w:sz w:val="20"/>
      </w:rPr>
    </w:lvl>
    <w:lvl w:ilvl="4" w:tentative="1">
      <w:start w:val="1"/>
      <w:numFmt w:val="bullet"/>
      <w:lvlText w:val=""/>
      <w:lvlJc w:val="left"/>
      <w:pPr>
        <w:tabs>
          <w:tab w:val="num" w:pos="3665"/>
        </w:tabs>
        <w:ind w:left="3665" w:hanging="360"/>
      </w:pPr>
      <w:rPr>
        <w:rFonts w:ascii="Symbol" w:hAnsi="Symbol" w:hint="default"/>
        <w:sz w:val="20"/>
      </w:rPr>
    </w:lvl>
    <w:lvl w:ilvl="5" w:tentative="1">
      <w:start w:val="1"/>
      <w:numFmt w:val="bullet"/>
      <w:lvlText w:val=""/>
      <w:lvlJc w:val="left"/>
      <w:pPr>
        <w:tabs>
          <w:tab w:val="num" w:pos="4385"/>
        </w:tabs>
        <w:ind w:left="4385" w:hanging="360"/>
      </w:pPr>
      <w:rPr>
        <w:rFonts w:ascii="Symbol" w:hAnsi="Symbol" w:hint="default"/>
        <w:sz w:val="20"/>
      </w:rPr>
    </w:lvl>
    <w:lvl w:ilvl="6" w:tentative="1">
      <w:start w:val="1"/>
      <w:numFmt w:val="bullet"/>
      <w:lvlText w:val=""/>
      <w:lvlJc w:val="left"/>
      <w:pPr>
        <w:tabs>
          <w:tab w:val="num" w:pos="5105"/>
        </w:tabs>
        <w:ind w:left="5105" w:hanging="360"/>
      </w:pPr>
      <w:rPr>
        <w:rFonts w:ascii="Symbol" w:hAnsi="Symbol" w:hint="default"/>
        <w:sz w:val="20"/>
      </w:rPr>
    </w:lvl>
    <w:lvl w:ilvl="7" w:tentative="1">
      <w:start w:val="1"/>
      <w:numFmt w:val="bullet"/>
      <w:lvlText w:val=""/>
      <w:lvlJc w:val="left"/>
      <w:pPr>
        <w:tabs>
          <w:tab w:val="num" w:pos="5825"/>
        </w:tabs>
        <w:ind w:left="5825" w:hanging="360"/>
      </w:pPr>
      <w:rPr>
        <w:rFonts w:ascii="Symbol" w:hAnsi="Symbol" w:hint="default"/>
        <w:sz w:val="20"/>
      </w:rPr>
    </w:lvl>
    <w:lvl w:ilvl="8" w:tentative="1">
      <w:start w:val="1"/>
      <w:numFmt w:val="bullet"/>
      <w:lvlText w:val=""/>
      <w:lvlJc w:val="left"/>
      <w:pPr>
        <w:tabs>
          <w:tab w:val="num" w:pos="6545"/>
        </w:tabs>
        <w:ind w:left="6545" w:hanging="360"/>
      </w:pPr>
      <w:rPr>
        <w:rFonts w:ascii="Symbol" w:hAnsi="Symbol" w:hint="default"/>
        <w:sz w:val="20"/>
      </w:rPr>
    </w:lvl>
  </w:abstractNum>
  <w:abstractNum w:abstractNumId="22" w15:restartNumberingAfterBreak="0">
    <w:nsid w:val="3D4D6498"/>
    <w:multiLevelType w:val="hybridMultilevel"/>
    <w:tmpl w:val="D14AA6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73BE0"/>
    <w:multiLevelType w:val="multilevel"/>
    <w:tmpl w:val="5F140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D95AD4"/>
    <w:multiLevelType w:val="hybridMultilevel"/>
    <w:tmpl w:val="0AE669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FA02D30"/>
    <w:multiLevelType w:val="multilevel"/>
    <w:tmpl w:val="7C5C5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2C53282"/>
    <w:multiLevelType w:val="hybridMultilevel"/>
    <w:tmpl w:val="ADEE1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312513C"/>
    <w:multiLevelType w:val="hybridMultilevel"/>
    <w:tmpl w:val="4294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1C4D26"/>
    <w:multiLevelType w:val="hybridMultilevel"/>
    <w:tmpl w:val="C76864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7735BEA"/>
    <w:multiLevelType w:val="hybridMultilevel"/>
    <w:tmpl w:val="F6304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9A02AC"/>
    <w:multiLevelType w:val="hybridMultilevel"/>
    <w:tmpl w:val="74E4D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943F94"/>
    <w:multiLevelType w:val="multilevel"/>
    <w:tmpl w:val="838AD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F715892"/>
    <w:multiLevelType w:val="hybridMultilevel"/>
    <w:tmpl w:val="2EAAB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579492F"/>
    <w:multiLevelType w:val="hybridMultilevel"/>
    <w:tmpl w:val="C7441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831100"/>
    <w:multiLevelType w:val="hybridMultilevel"/>
    <w:tmpl w:val="C7BE6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F161E0A"/>
    <w:multiLevelType w:val="multilevel"/>
    <w:tmpl w:val="56DE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244052"/>
    <w:multiLevelType w:val="hybridMultilevel"/>
    <w:tmpl w:val="B4D830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2300EEC"/>
    <w:multiLevelType w:val="hybridMultilevel"/>
    <w:tmpl w:val="550407FA"/>
    <w:lvl w:ilvl="0" w:tplc="7CECD376">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4A5403"/>
    <w:multiLevelType w:val="hybridMultilevel"/>
    <w:tmpl w:val="72EC2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B01114"/>
    <w:multiLevelType w:val="hybridMultilevel"/>
    <w:tmpl w:val="9976A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A476B0"/>
    <w:multiLevelType w:val="multilevel"/>
    <w:tmpl w:val="0274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CC56A8"/>
    <w:multiLevelType w:val="multilevel"/>
    <w:tmpl w:val="23A0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9150FC3"/>
    <w:multiLevelType w:val="hybridMultilevel"/>
    <w:tmpl w:val="97922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97035F6"/>
    <w:multiLevelType w:val="hybridMultilevel"/>
    <w:tmpl w:val="B4524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C152264"/>
    <w:multiLevelType w:val="multilevel"/>
    <w:tmpl w:val="42C0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EA92ACB"/>
    <w:multiLevelType w:val="multilevel"/>
    <w:tmpl w:val="CBD09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15E737A"/>
    <w:multiLevelType w:val="hybridMultilevel"/>
    <w:tmpl w:val="E6ACD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1BC17F8"/>
    <w:multiLevelType w:val="hybridMultilevel"/>
    <w:tmpl w:val="51EAE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235340D"/>
    <w:multiLevelType w:val="hybridMultilevel"/>
    <w:tmpl w:val="1E561A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71B140E"/>
    <w:multiLevelType w:val="hybridMultilevel"/>
    <w:tmpl w:val="27986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69971628">
    <w:abstractNumId w:val="39"/>
  </w:num>
  <w:num w:numId="2" w16cid:durableId="1133214862">
    <w:abstractNumId w:val="17"/>
  </w:num>
  <w:num w:numId="3" w16cid:durableId="1431271670">
    <w:abstractNumId w:val="32"/>
  </w:num>
  <w:num w:numId="4" w16cid:durableId="153448515">
    <w:abstractNumId w:val="14"/>
  </w:num>
  <w:num w:numId="5" w16cid:durableId="1815219867">
    <w:abstractNumId w:val="7"/>
  </w:num>
  <w:num w:numId="6" w16cid:durableId="1156727003">
    <w:abstractNumId w:val="26"/>
  </w:num>
  <w:num w:numId="7" w16cid:durableId="1100683571">
    <w:abstractNumId w:val="37"/>
  </w:num>
  <w:num w:numId="8" w16cid:durableId="1653214109">
    <w:abstractNumId w:val="31"/>
  </w:num>
  <w:num w:numId="9" w16cid:durableId="883636945">
    <w:abstractNumId w:val="19"/>
  </w:num>
  <w:num w:numId="10" w16cid:durableId="1063065330">
    <w:abstractNumId w:val="0"/>
  </w:num>
  <w:num w:numId="11" w16cid:durableId="1631982885">
    <w:abstractNumId w:val="34"/>
  </w:num>
  <w:num w:numId="12" w16cid:durableId="511846647">
    <w:abstractNumId w:val="33"/>
  </w:num>
  <w:num w:numId="13" w16cid:durableId="1340232218">
    <w:abstractNumId w:val="3"/>
  </w:num>
  <w:num w:numId="14" w16cid:durableId="1929970438">
    <w:abstractNumId w:val="24"/>
  </w:num>
  <w:num w:numId="15" w16cid:durableId="1294094395">
    <w:abstractNumId w:val="15"/>
  </w:num>
  <w:num w:numId="16" w16cid:durableId="896630468">
    <w:abstractNumId w:val="46"/>
  </w:num>
  <w:num w:numId="17" w16cid:durableId="283780335">
    <w:abstractNumId w:val="6"/>
  </w:num>
  <w:num w:numId="18" w16cid:durableId="1983384051">
    <w:abstractNumId w:val="47"/>
  </w:num>
  <w:num w:numId="19" w16cid:durableId="1290090238">
    <w:abstractNumId w:val="42"/>
  </w:num>
  <w:num w:numId="20" w16cid:durableId="1102458606">
    <w:abstractNumId w:val="11"/>
  </w:num>
  <w:num w:numId="21" w16cid:durableId="1211764251">
    <w:abstractNumId w:val="30"/>
  </w:num>
  <w:num w:numId="22" w16cid:durableId="585530122">
    <w:abstractNumId w:val="5"/>
  </w:num>
  <w:num w:numId="23" w16cid:durableId="1319117654">
    <w:abstractNumId w:val="36"/>
  </w:num>
  <w:num w:numId="24" w16cid:durableId="1999965642">
    <w:abstractNumId w:val="21"/>
  </w:num>
  <w:num w:numId="25" w16cid:durableId="698311645">
    <w:abstractNumId w:val="43"/>
  </w:num>
  <w:num w:numId="26" w16cid:durableId="374237509">
    <w:abstractNumId w:val="28"/>
  </w:num>
  <w:num w:numId="27" w16cid:durableId="87704774">
    <w:abstractNumId w:val="16"/>
  </w:num>
  <w:num w:numId="28" w16cid:durableId="514929368">
    <w:abstractNumId w:val="29"/>
  </w:num>
  <w:num w:numId="29" w16cid:durableId="251135078">
    <w:abstractNumId w:val="38"/>
  </w:num>
  <w:num w:numId="30" w16cid:durableId="1704087470">
    <w:abstractNumId w:val="4"/>
  </w:num>
  <w:num w:numId="31" w16cid:durableId="1585452710">
    <w:abstractNumId w:val="2"/>
  </w:num>
  <w:num w:numId="32" w16cid:durableId="418796732">
    <w:abstractNumId w:val="41"/>
  </w:num>
  <w:num w:numId="33" w16cid:durableId="1769693758">
    <w:abstractNumId w:val="13"/>
  </w:num>
  <w:num w:numId="34" w16cid:durableId="2020426910">
    <w:abstractNumId w:val="8"/>
  </w:num>
  <w:num w:numId="35" w16cid:durableId="239214149">
    <w:abstractNumId w:val="49"/>
  </w:num>
  <w:num w:numId="36" w16cid:durableId="1662855420">
    <w:abstractNumId w:val="10"/>
  </w:num>
  <w:num w:numId="37" w16cid:durableId="336659549">
    <w:abstractNumId w:val="23"/>
  </w:num>
  <w:num w:numId="38" w16cid:durableId="911308138">
    <w:abstractNumId w:val="12"/>
  </w:num>
  <w:num w:numId="39" w16cid:durableId="404643400">
    <w:abstractNumId w:val="18"/>
  </w:num>
  <w:num w:numId="40" w16cid:durableId="1514950533">
    <w:abstractNumId w:val="40"/>
  </w:num>
  <w:num w:numId="41" w16cid:durableId="1801651328">
    <w:abstractNumId w:val="1"/>
  </w:num>
  <w:num w:numId="42" w16cid:durableId="461462061">
    <w:abstractNumId w:val="20"/>
  </w:num>
  <w:num w:numId="43" w16cid:durableId="1835760463">
    <w:abstractNumId w:val="25"/>
  </w:num>
  <w:num w:numId="44" w16cid:durableId="1047415380">
    <w:abstractNumId w:val="22"/>
  </w:num>
  <w:num w:numId="45" w16cid:durableId="982465599">
    <w:abstractNumId w:val="48"/>
  </w:num>
  <w:num w:numId="46" w16cid:durableId="438793490">
    <w:abstractNumId w:val="9"/>
  </w:num>
  <w:num w:numId="47" w16cid:durableId="1897810553">
    <w:abstractNumId w:val="27"/>
  </w:num>
  <w:num w:numId="48" w16cid:durableId="1046874567">
    <w:abstractNumId w:val="45"/>
  </w:num>
  <w:num w:numId="49" w16cid:durableId="1700081324">
    <w:abstractNumId w:val="44"/>
  </w:num>
  <w:num w:numId="50" w16cid:durableId="1948997911">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DD"/>
    <w:rsid w:val="00002FCB"/>
    <w:rsid w:val="0000492B"/>
    <w:rsid w:val="000118A5"/>
    <w:rsid w:val="00013D02"/>
    <w:rsid w:val="00016BE5"/>
    <w:rsid w:val="0002032E"/>
    <w:rsid w:val="00024D4E"/>
    <w:rsid w:val="00026FE9"/>
    <w:rsid w:val="00027855"/>
    <w:rsid w:val="00027E40"/>
    <w:rsid w:val="00031D0F"/>
    <w:rsid w:val="00033F39"/>
    <w:rsid w:val="00041D08"/>
    <w:rsid w:val="0004209E"/>
    <w:rsid w:val="00046FF1"/>
    <w:rsid w:val="00052E2D"/>
    <w:rsid w:val="000547F3"/>
    <w:rsid w:val="00070145"/>
    <w:rsid w:val="00083622"/>
    <w:rsid w:val="0008619F"/>
    <w:rsid w:val="00087845"/>
    <w:rsid w:val="000920C9"/>
    <w:rsid w:val="000B3A2A"/>
    <w:rsid w:val="000C0294"/>
    <w:rsid w:val="000C2E9C"/>
    <w:rsid w:val="000C407E"/>
    <w:rsid w:val="000C7353"/>
    <w:rsid w:val="000D22D7"/>
    <w:rsid w:val="000E0BE6"/>
    <w:rsid w:val="000E0FFE"/>
    <w:rsid w:val="000E3326"/>
    <w:rsid w:val="000E3AD3"/>
    <w:rsid w:val="000E61BC"/>
    <w:rsid w:val="000E7C4C"/>
    <w:rsid w:val="000F1CEC"/>
    <w:rsid w:val="000F4E49"/>
    <w:rsid w:val="000F6A36"/>
    <w:rsid w:val="00100856"/>
    <w:rsid w:val="0012060E"/>
    <w:rsid w:val="00120D67"/>
    <w:rsid w:val="00126736"/>
    <w:rsid w:val="0013551E"/>
    <w:rsid w:val="00136CF9"/>
    <w:rsid w:val="00140DEE"/>
    <w:rsid w:val="00145155"/>
    <w:rsid w:val="00154798"/>
    <w:rsid w:val="0015793D"/>
    <w:rsid w:val="00157ECA"/>
    <w:rsid w:val="001644B4"/>
    <w:rsid w:val="00164D74"/>
    <w:rsid w:val="001739AB"/>
    <w:rsid w:val="00174D88"/>
    <w:rsid w:val="00176863"/>
    <w:rsid w:val="00193DF0"/>
    <w:rsid w:val="001947F9"/>
    <w:rsid w:val="00196FBB"/>
    <w:rsid w:val="00197C27"/>
    <w:rsid w:val="001C136C"/>
    <w:rsid w:val="001C49D4"/>
    <w:rsid w:val="001F6070"/>
    <w:rsid w:val="00201202"/>
    <w:rsid w:val="00201D10"/>
    <w:rsid w:val="002021F3"/>
    <w:rsid w:val="00214209"/>
    <w:rsid w:val="00216DD3"/>
    <w:rsid w:val="002173E3"/>
    <w:rsid w:val="00221CEF"/>
    <w:rsid w:val="00224C45"/>
    <w:rsid w:val="00224F13"/>
    <w:rsid w:val="002274B1"/>
    <w:rsid w:val="00234ED2"/>
    <w:rsid w:val="0023633D"/>
    <w:rsid w:val="00236379"/>
    <w:rsid w:val="002632B8"/>
    <w:rsid w:val="00264DB6"/>
    <w:rsid w:val="00270ADC"/>
    <w:rsid w:val="002815F0"/>
    <w:rsid w:val="00282884"/>
    <w:rsid w:val="00285F3D"/>
    <w:rsid w:val="00291059"/>
    <w:rsid w:val="002914A5"/>
    <w:rsid w:val="00297291"/>
    <w:rsid w:val="002A2572"/>
    <w:rsid w:val="002A2A4D"/>
    <w:rsid w:val="002B0D26"/>
    <w:rsid w:val="002B1FA2"/>
    <w:rsid w:val="002B2086"/>
    <w:rsid w:val="002B61C3"/>
    <w:rsid w:val="002B7878"/>
    <w:rsid w:val="002C37EF"/>
    <w:rsid w:val="002D01EB"/>
    <w:rsid w:val="002D29C9"/>
    <w:rsid w:val="002D76C0"/>
    <w:rsid w:val="002F1A43"/>
    <w:rsid w:val="002F1FB0"/>
    <w:rsid w:val="002F240E"/>
    <w:rsid w:val="002F3DA6"/>
    <w:rsid w:val="003011B8"/>
    <w:rsid w:val="003028B3"/>
    <w:rsid w:val="00303F68"/>
    <w:rsid w:val="003058C5"/>
    <w:rsid w:val="00306813"/>
    <w:rsid w:val="00313E5B"/>
    <w:rsid w:val="00316E23"/>
    <w:rsid w:val="00320FB4"/>
    <w:rsid w:val="0033278C"/>
    <w:rsid w:val="00353BAD"/>
    <w:rsid w:val="00356966"/>
    <w:rsid w:val="00356DCA"/>
    <w:rsid w:val="003606FE"/>
    <w:rsid w:val="00361172"/>
    <w:rsid w:val="00366B01"/>
    <w:rsid w:val="003676FE"/>
    <w:rsid w:val="0037153D"/>
    <w:rsid w:val="00385DD4"/>
    <w:rsid w:val="003A727C"/>
    <w:rsid w:val="003C3277"/>
    <w:rsid w:val="003C381C"/>
    <w:rsid w:val="003C7810"/>
    <w:rsid w:val="003D11FD"/>
    <w:rsid w:val="003D37BA"/>
    <w:rsid w:val="003D6D92"/>
    <w:rsid w:val="003E06E0"/>
    <w:rsid w:val="003E16E4"/>
    <w:rsid w:val="003E665D"/>
    <w:rsid w:val="003E6958"/>
    <w:rsid w:val="003F41D8"/>
    <w:rsid w:val="00403028"/>
    <w:rsid w:val="00404A23"/>
    <w:rsid w:val="00406AC5"/>
    <w:rsid w:val="00406AF2"/>
    <w:rsid w:val="00411468"/>
    <w:rsid w:val="00414738"/>
    <w:rsid w:val="00415081"/>
    <w:rsid w:val="00417EA1"/>
    <w:rsid w:val="0042163E"/>
    <w:rsid w:val="00425610"/>
    <w:rsid w:val="0043151F"/>
    <w:rsid w:val="00436C37"/>
    <w:rsid w:val="00443970"/>
    <w:rsid w:val="00452EC2"/>
    <w:rsid w:val="00454D92"/>
    <w:rsid w:val="00454EA9"/>
    <w:rsid w:val="00461636"/>
    <w:rsid w:val="00480B9A"/>
    <w:rsid w:val="0048422B"/>
    <w:rsid w:val="00485342"/>
    <w:rsid w:val="00485C3D"/>
    <w:rsid w:val="004865AF"/>
    <w:rsid w:val="00487D3A"/>
    <w:rsid w:val="004902B0"/>
    <w:rsid w:val="004A2D39"/>
    <w:rsid w:val="004B162F"/>
    <w:rsid w:val="004B1B7C"/>
    <w:rsid w:val="004C1BA0"/>
    <w:rsid w:val="004D1AC1"/>
    <w:rsid w:val="004D2372"/>
    <w:rsid w:val="004D6F92"/>
    <w:rsid w:val="004F31E2"/>
    <w:rsid w:val="004F332E"/>
    <w:rsid w:val="0051201A"/>
    <w:rsid w:val="00512FB0"/>
    <w:rsid w:val="00517953"/>
    <w:rsid w:val="0053503A"/>
    <w:rsid w:val="005417D2"/>
    <w:rsid w:val="005419C5"/>
    <w:rsid w:val="0055054F"/>
    <w:rsid w:val="00551E5A"/>
    <w:rsid w:val="005520B2"/>
    <w:rsid w:val="00556B93"/>
    <w:rsid w:val="00557607"/>
    <w:rsid w:val="00567D01"/>
    <w:rsid w:val="0057245D"/>
    <w:rsid w:val="00575507"/>
    <w:rsid w:val="0058096E"/>
    <w:rsid w:val="00582A86"/>
    <w:rsid w:val="00586EF5"/>
    <w:rsid w:val="005A52B2"/>
    <w:rsid w:val="005B17BB"/>
    <w:rsid w:val="005B2722"/>
    <w:rsid w:val="005B2BEF"/>
    <w:rsid w:val="005B3F28"/>
    <w:rsid w:val="005B7D6A"/>
    <w:rsid w:val="005C204E"/>
    <w:rsid w:val="005D6889"/>
    <w:rsid w:val="005E1ADB"/>
    <w:rsid w:val="005E310D"/>
    <w:rsid w:val="005E67D9"/>
    <w:rsid w:val="005F4AAE"/>
    <w:rsid w:val="005F6210"/>
    <w:rsid w:val="00613F24"/>
    <w:rsid w:val="0062078D"/>
    <w:rsid w:val="006478E1"/>
    <w:rsid w:val="00657B34"/>
    <w:rsid w:val="006630FC"/>
    <w:rsid w:val="0066711A"/>
    <w:rsid w:val="00672F54"/>
    <w:rsid w:val="006A3D9A"/>
    <w:rsid w:val="006A64FC"/>
    <w:rsid w:val="006B2103"/>
    <w:rsid w:val="006B66EA"/>
    <w:rsid w:val="006C374A"/>
    <w:rsid w:val="006C44DD"/>
    <w:rsid w:val="006C6759"/>
    <w:rsid w:val="006D063E"/>
    <w:rsid w:val="006D37B8"/>
    <w:rsid w:val="006D779A"/>
    <w:rsid w:val="006E0473"/>
    <w:rsid w:val="006E2BB7"/>
    <w:rsid w:val="006E4CC6"/>
    <w:rsid w:val="006E7987"/>
    <w:rsid w:val="006F2559"/>
    <w:rsid w:val="006F70DE"/>
    <w:rsid w:val="00707706"/>
    <w:rsid w:val="007107AC"/>
    <w:rsid w:val="00712CB0"/>
    <w:rsid w:val="00717542"/>
    <w:rsid w:val="00730B25"/>
    <w:rsid w:val="007332A7"/>
    <w:rsid w:val="00733623"/>
    <w:rsid w:val="007419AE"/>
    <w:rsid w:val="00752521"/>
    <w:rsid w:val="007538EB"/>
    <w:rsid w:val="007552A7"/>
    <w:rsid w:val="00756D0E"/>
    <w:rsid w:val="00760254"/>
    <w:rsid w:val="00760CC0"/>
    <w:rsid w:val="00783C5C"/>
    <w:rsid w:val="00794787"/>
    <w:rsid w:val="007C1AD0"/>
    <w:rsid w:val="007C39BA"/>
    <w:rsid w:val="007C6691"/>
    <w:rsid w:val="007D2361"/>
    <w:rsid w:val="007D245C"/>
    <w:rsid w:val="007D44DC"/>
    <w:rsid w:val="007D5F17"/>
    <w:rsid w:val="007E15B9"/>
    <w:rsid w:val="007E7024"/>
    <w:rsid w:val="007E780E"/>
    <w:rsid w:val="007F6438"/>
    <w:rsid w:val="00800A1C"/>
    <w:rsid w:val="008021FC"/>
    <w:rsid w:val="00814E8E"/>
    <w:rsid w:val="00816A03"/>
    <w:rsid w:val="00816E47"/>
    <w:rsid w:val="00817CF2"/>
    <w:rsid w:val="00820657"/>
    <w:rsid w:val="00824890"/>
    <w:rsid w:val="00826A13"/>
    <w:rsid w:val="00837F44"/>
    <w:rsid w:val="00853C51"/>
    <w:rsid w:val="00857991"/>
    <w:rsid w:val="00865C77"/>
    <w:rsid w:val="00867D61"/>
    <w:rsid w:val="008702BB"/>
    <w:rsid w:val="00891515"/>
    <w:rsid w:val="00897754"/>
    <w:rsid w:val="008978BE"/>
    <w:rsid w:val="008A287C"/>
    <w:rsid w:val="008A3445"/>
    <w:rsid w:val="008A3888"/>
    <w:rsid w:val="008B2C5F"/>
    <w:rsid w:val="008B4851"/>
    <w:rsid w:val="008C4B90"/>
    <w:rsid w:val="008C6AF0"/>
    <w:rsid w:val="008D5BA0"/>
    <w:rsid w:val="008D5D27"/>
    <w:rsid w:val="008D6917"/>
    <w:rsid w:val="008E227E"/>
    <w:rsid w:val="008F79BD"/>
    <w:rsid w:val="009069E8"/>
    <w:rsid w:val="00907098"/>
    <w:rsid w:val="00907B24"/>
    <w:rsid w:val="009101C3"/>
    <w:rsid w:val="00922052"/>
    <w:rsid w:val="00930F45"/>
    <w:rsid w:val="00934122"/>
    <w:rsid w:val="0093630C"/>
    <w:rsid w:val="00962519"/>
    <w:rsid w:val="00967E9E"/>
    <w:rsid w:val="00980900"/>
    <w:rsid w:val="00981BDD"/>
    <w:rsid w:val="00981ED5"/>
    <w:rsid w:val="00984403"/>
    <w:rsid w:val="0098619F"/>
    <w:rsid w:val="0099166D"/>
    <w:rsid w:val="009B4325"/>
    <w:rsid w:val="009B7D3D"/>
    <w:rsid w:val="009C2840"/>
    <w:rsid w:val="009D10E5"/>
    <w:rsid w:val="009D5733"/>
    <w:rsid w:val="009E2071"/>
    <w:rsid w:val="009E28AE"/>
    <w:rsid w:val="00A01A47"/>
    <w:rsid w:val="00A11169"/>
    <w:rsid w:val="00A13CE2"/>
    <w:rsid w:val="00A13D05"/>
    <w:rsid w:val="00A1463E"/>
    <w:rsid w:val="00A14F2B"/>
    <w:rsid w:val="00A411DF"/>
    <w:rsid w:val="00A44833"/>
    <w:rsid w:val="00A45590"/>
    <w:rsid w:val="00A45AC0"/>
    <w:rsid w:val="00A54660"/>
    <w:rsid w:val="00A659F0"/>
    <w:rsid w:val="00A70525"/>
    <w:rsid w:val="00A77148"/>
    <w:rsid w:val="00A82A32"/>
    <w:rsid w:val="00A84B61"/>
    <w:rsid w:val="00A90F71"/>
    <w:rsid w:val="00AA61BB"/>
    <w:rsid w:val="00AC4C04"/>
    <w:rsid w:val="00AC79CD"/>
    <w:rsid w:val="00AF501D"/>
    <w:rsid w:val="00B04E94"/>
    <w:rsid w:val="00B125C6"/>
    <w:rsid w:val="00B1472E"/>
    <w:rsid w:val="00B20BC6"/>
    <w:rsid w:val="00B2301F"/>
    <w:rsid w:val="00B23CE3"/>
    <w:rsid w:val="00B25F8B"/>
    <w:rsid w:val="00B35F93"/>
    <w:rsid w:val="00B40F05"/>
    <w:rsid w:val="00B5433E"/>
    <w:rsid w:val="00B70F9A"/>
    <w:rsid w:val="00B72578"/>
    <w:rsid w:val="00B7340B"/>
    <w:rsid w:val="00B81185"/>
    <w:rsid w:val="00B81190"/>
    <w:rsid w:val="00B82BC5"/>
    <w:rsid w:val="00B8731E"/>
    <w:rsid w:val="00B94695"/>
    <w:rsid w:val="00BA3FAE"/>
    <w:rsid w:val="00BB2AB2"/>
    <w:rsid w:val="00BB2EE4"/>
    <w:rsid w:val="00BB6992"/>
    <w:rsid w:val="00BB7B7B"/>
    <w:rsid w:val="00BC46EC"/>
    <w:rsid w:val="00BC4D34"/>
    <w:rsid w:val="00BD30E5"/>
    <w:rsid w:val="00BD405E"/>
    <w:rsid w:val="00BE4559"/>
    <w:rsid w:val="00BF2139"/>
    <w:rsid w:val="00C02252"/>
    <w:rsid w:val="00C06730"/>
    <w:rsid w:val="00C105A1"/>
    <w:rsid w:val="00C10F79"/>
    <w:rsid w:val="00C21DE0"/>
    <w:rsid w:val="00C22E2C"/>
    <w:rsid w:val="00C2334F"/>
    <w:rsid w:val="00C4019D"/>
    <w:rsid w:val="00C42239"/>
    <w:rsid w:val="00C444E6"/>
    <w:rsid w:val="00C45A8A"/>
    <w:rsid w:val="00C51954"/>
    <w:rsid w:val="00C54DD8"/>
    <w:rsid w:val="00C55C22"/>
    <w:rsid w:val="00C61413"/>
    <w:rsid w:val="00C6270B"/>
    <w:rsid w:val="00C726CC"/>
    <w:rsid w:val="00C748BC"/>
    <w:rsid w:val="00C86140"/>
    <w:rsid w:val="00C86949"/>
    <w:rsid w:val="00C93D7A"/>
    <w:rsid w:val="00C943FD"/>
    <w:rsid w:val="00C96E72"/>
    <w:rsid w:val="00CA3541"/>
    <w:rsid w:val="00CB49DE"/>
    <w:rsid w:val="00CB7F90"/>
    <w:rsid w:val="00CC0671"/>
    <w:rsid w:val="00CC3810"/>
    <w:rsid w:val="00CC62CE"/>
    <w:rsid w:val="00CE496A"/>
    <w:rsid w:val="00CE4DAA"/>
    <w:rsid w:val="00CF116B"/>
    <w:rsid w:val="00CF16FD"/>
    <w:rsid w:val="00CF2A97"/>
    <w:rsid w:val="00CF366B"/>
    <w:rsid w:val="00D01B31"/>
    <w:rsid w:val="00D03D82"/>
    <w:rsid w:val="00D0598B"/>
    <w:rsid w:val="00D05BAA"/>
    <w:rsid w:val="00D131DD"/>
    <w:rsid w:val="00D17236"/>
    <w:rsid w:val="00D31076"/>
    <w:rsid w:val="00D40825"/>
    <w:rsid w:val="00D5231E"/>
    <w:rsid w:val="00D628D7"/>
    <w:rsid w:val="00D65FB7"/>
    <w:rsid w:val="00D75D13"/>
    <w:rsid w:val="00D809BA"/>
    <w:rsid w:val="00D97C00"/>
    <w:rsid w:val="00DA28C1"/>
    <w:rsid w:val="00DA2934"/>
    <w:rsid w:val="00DA55D1"/>
    <w:rsid w:val="00DA5905"/>
    <w:rsid w:val="00DA7115"/>
    <w:rsid w:val="00DB0E8B"/>
    <w:rsid w:val="00DC0FD8"/>
    <w:rsid w:val="00DC3A0F"/>
    <w:rsid w:val="00DC3BB7"/>
    <w:rsid w:val="00DE4764"/>
    <w:rsid w:val="00DF798C"/>
    <w:rsid w:val="00E00208"/>
    <w:rsid w:val="00E040FE"/>
    <w:rsid w:val="00E14AD6"/>
    <w:rsid w:val="00E16ADD"/>
    <w:rsid w:val="00E211C3"/>
    <w:rsid w:val="00E21EB3"/>
    <w:rsid w:val="00E23E01"/>
    <w:rsid w:val="00E31FC2"/>
    <w:rsid w:val="00E334E8"/>
    <w:rsid w:val="00E51D39"/>
    <w:rsid w:val="00E71559"/>
    <w:rsid w:val="00E71F69"/>
    <w:rsid w:val="00E76B14"/>
    <w:rsid w:val="00E77E02"/>
    <w:rsid w:val="00E8254C"/>
    <w:rsid w:val="00E95ABC"/>
    <w:rsid w:val="00EA0329"/>
    <w:rsid w:val="00EB1FCD"/>
    <w:rsid w:val="00EB2155"/>
    <w:rsid w:val="00EB2755"/>
    <w:rsid w:val="00EB3DEF"/>
    <w:rsid w:val="00ED270F"/>
    <w:rsid w:val="00ED3550"/>
    <w:rsid w:val="00EF1505"/>
    <w:rsid w:val="00EF337F"/>
    <w:rsid w:val="00EF7274"/>
    <w:rsid w:val="00F03631"/>
    <w:rsid w:val="00F03FBF"/>
    <w:rsid w:val="00F05111"/>
    <w:rsid w:val="00F163FF"/>
    <w:rsid w:val="00F21E8C"/>
    <w:rsid w:val="00F325B5"/>
    <w:rsid w:val="00F6282D"/>
    <w:rsid w:val="00F672E0"/>
    <w:rsid w:val="00F677F3"/>
    <w:rsid w:val="00F72586"/>
    <w:rsid w:val="00F737BD"/>
    <w:rsid w:val="00F7677A"/>
    <w:rsid w:val="00F87FF2"/>
    <w:rsid w:val="00F957E7"/>
    <w:rsid w:val="00F96D9F"/>
    <w:rsid w:val="00FA23E1"/>
    <w:rsid w:val="00FA67C9"/>
    <w:rsid w:val="00FB1432"/>
    <w:rsid w:val="00FB5379"/>
    <w:rsid w:val="00FB581F"/>
    <w:rsid w:val="00FC63D9"/>
    <w:rsid w:val="00FD219A"/>
    <w:rsid w:val="00FE0733"/>
    <w:rsid w:val="00FE68AE"/>
    <w:rsid w:val="00FE7B57"/>
    <w:rsid w:val="00FF226C"/>
    <w:rsid w:val="00FF2EA7"/>
    <w:rsid w:val="00FF4E7A"/>
    <w:rsid w:val="00FF6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D5151"/>
  <w15:chartTrackingRefBased/>
  <w15:docId w15:val="{7231C5F7-5084-4DC8-AF2D-C8DBB212B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25C6"/>
    <w:rPr>
      <w:kern w:val="0"/>
      <w14:ligatures w14:val="none"/>
    </w:rPr>
  </w:style>
  <w:style w:type="paragraph" w:styleId="Nagwek1">
    <w:name w:val="heading 1"/>
    <w:basedOn w:val="Normalny"/>
    <w:next w:val="Normalny"/>
    <w:link w:val="Nagwek1Znak"/>
    <w:uiPriority w:val="9"/>
    <w:qFormat/>
    <w:rsid w:val="00E16A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E16A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E16AD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16AD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16AD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16AD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16AD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16AD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16AD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16AD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E16AD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E16AD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16AD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16AD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16AD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16AD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16AD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16ADD"/>
    <w:rPr>
      <w:rFonts w:eastAsiaTheme="majorEastAsia" w:cstheme="majorBidi"/>
      <w:color w:val="272727" w:themeColor="text1" w:themeTint="D8"/>
    </w:rPr>
  </w:style>
  <w:style w:type="paragraph" w:styleId="Tytu">
    <w:name w:val="Title"/>
    <w:basedOn w:val="Normalny"/>
    <w:next w:val="Normalny"/>
    <w:link w:val="TytuZnak"/>
    <w:uiPriority w:val="10"/>
    <w:qFormat/>
    <w:rsid w:val="00E16A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16AD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16AD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16AD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16ADD"/>
    <w:pPr>
      <w:spacing w:before="160"/>
      <w:jc w:val="center"/>
    </w:pPr>
    <w:rPr>
      <w:i/>
      <w:iCs/>
      <w:color w:val="404040" w:themeColor="text1" w:themeTint="BF"/>
    </w:rPr>
  </w:style>
  <w:style w:type="character" w:customStyle="1" w:styleId="CytatZnak">
    <w:name w:val="Cytat Znak"/>
    <w:basedOn w:val="Domylnaczcionkaakapitu"/>
    <w:link w:val="Cytat"/>
    <w:uiPriority w:val="29"/>
    <w:rsid w:val="00E16ADD"/>
    <w:rPr>
      <w:i/>
      <w:iCs/>
      <w:color w:val="404040" w:themeColor="text1" w:themeTint="BF"/>
    </w:rPr>
  </w:style>
  <w:style w:type="paragraph" w:styleId="Akapitzlist">
    <w:name w:val="List Paragraph"/>
    <w:basedOn w:val="Normalny"/>
    <w:uiPriority w:val="34"/>
    <w:qFormat/>
    <w:rsid w:val="00E16ADD"/>
    <w:pPr>
      <w:ind w:left="720"/>
      <w:contextualSpacing/>
    </w:pPr>
  </w:style>
  <w:style w:type="character" w:styleId="Wyrnienieintensywne">
    <w:name w:val="Intense Emphasis"/>
    <w:basedOn w:val="Domylnaczcionkaakapitu"/>
    <w:uiPriority w:val="21"/>
    <w:qFormat/>
    <w:rsid w:val="00E16ADD"/>
    <w:rPr>
      <w:i/>
      <w:iCs/>
      <w:color w:val="0F4761" w:themeColor="accent1" w:themeShade="BF"/>
    </w:rPr>
  </w:style>
  <w:style w:type="paragraph" w:styleId="Cytatintensywny">
    <w:name w:val="Intense Quote"/>
    <w:basedOn w:val="Normalny"/>
    <w:next w:val="Normalny"/>
    <w:link w:val="CytatintensywnyZnak"/>
    <w:uiPriority w:val="30"/>
    <w:qFormat/>
    <w:rsid w:val="00E16A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16ADD"/>
    <w:rPr>
      <w:i/>
      <w:iCs/>
      <w:color w:val="0F4761" w:themeColor="accent1" w:themeShade="BF"/>
    </w:rPr>
  </w:style>
  <w:style w:type="character" w:styleId="Odwoanieintensywne">
    <w:name w:val="Intense Reference"/>
    <w:basedOn w:val="Domylnaczcionkaakapitu"/>
    <w:uiPriority w:val="32"/>
    <w:qFormat/>
    <w:rsid w:val="00E16ADD"/>
    <w:rPr>
      <w:b/>
      <w:bCs/>
      <w:smallCaps/>
      <w:color w:val="0F4761" w:themeColor="accent1" w:themeShade="BF"/>
      <w:spacing w:val="5"/>
    </w:rPr>
  </w:style>
  <w:style w:type="character" w:customStyle="1" w:styleId="normaltextrun">
    <w:name w:val="normaltextrun"/>
    <w:basedOn w:val="Domylnaczcionkaakapitu"/>
    <w:qFormat/>
    <w:rsid w:val="00C6270B"/>
  </w:style>
  <w:style w:type="paragraph" w:styleId="Nagwek">
    <w:name w:val="header"/>
    <w:basedOn w:val="Normalny"/>
    <w:link w:val="NagwekZnak"/>
    <w:unhideWhenUsed/>
    <w:rsid w:val="00C6270B"/>
    <w:pPr>
      <w:tabs>
        <w:tab w:val="center" w:pos="4536"/>
        <w:tab w:val="right" w:pos="9072"/>
      </w:tabs>
      <w:spacing w:after="0" w:line="240" w:lineRule="auto"/>
    </w:pPr>
  </w:style>
  <w:style w:type="character" w:customStyle="1" w:styleId="NagwekZnak">
    <w:name w:val="Nagłówek Znak"/>
    <w:basedOn w:val="Domylnaczcionkaakapitu"/>
    <w:link w:val="Nagwek"/>
    <w:rsid w:val="00C6270B"/>
    <w:rPr>
      <w:kern w:val="0"/>
      <w14:ligatures w14:val="none"/>
    </w:rPr>
  </w:style>
  <w:style w:type="paragraph" w:styleId="Stopka">
    <w:name w:val="footer"/>
    <w:basedOn w:val="Normalny"/>
    <w:link w:val="StopkaZnak"/>
    <w:uiPriority w:val="99"/>
    <w:unhideWhenUsed/>
    <w:rsid w:val="00C627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270B"/>
    <w:rPr>
      <w:kern w:val="0"/>
      <w14:ligatures w14:val="none"/>
    </w:rPr>
  </w:style>
  <w:style w:type="table" w:styleId="Tabela-Siatka">
    <w:name w:val="Table Grid"/>
    <w:basedOn w:val="Standardowy"/>
    <w:uiPriority w:val="39"/>
    <w:rsid w:val="00016BE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03D82"/>
    <w:rPr>
      <w:color w:val="0563C1"/>
      <w:u w:val="single"/>
    </w:rPr>
  </w:style>
  <w:style w:type="character" w:styleId="Nierozpoznanawzmianka">
    <w:name w:val="Unresolved Mention"/>
    <w:basedOn w:val="Domylnaczcionkaakapitu"/>
    <w:uiPriority w:val="99"/>
    <w:semiHidden/>
    <w:unhideWhenUsed/>
    <w:rsid w:val="00BF2139"/>
    <w:rPr>
      <w:color w:val="605E5C"/>
      <w:shd w:val="clear" w:color="auto" w:fill="E1DFDD"/>
    </w:rPr>
  </w:style>
  <w:style w:type="paragraph" w:styleId="NormalnyWeb">
    <w:name w:val="Normal (Web)"/>
    <w:basedOn w:val="Normalny"/>
    <w:uiPriority w:val="99"/>
    <w:unhideWhenUsed/>
    <w:rsid w:val="005B2BEF"/>
    <w:rPr>
      <w:rFonts w:ascii="Times New Roman" w:hAnsi="Times New Roman" w:cs="Times New Roman"/>
      <w:sz w:val="24"/>
      <w:szCs w:val="24"/>
    </w:rPr>
  </w:style>
  <w:style w:type="paragraph" w:styleId="HTML-wstpniesformatowany">
    <w:name w:val="HTML Preformatted"/>
    <w:basedOn w:val="Normalny"/>
    <w:link w:val="HTML-wstpniesformatowanyZnak"/>
    <w:uiPriority w:val="99"/>
    <w:semiHidden/>
    <w:unhideWhenUsed/>
    <w:rsid w:val="003058C5"/>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3058C5"/>
    <w:rPr>
      <w:rFonts w:ascii="Consolas" w:hAnsi="Consolas"/>
      <w:kern w:val="0"/>
      <w:sz w:val="20"/>
      <w:szCs w:val="20"/>
      <w14:ligatures w14:val="none"/>
    </w:rPr>
  </w:style>
  <w:style w:type="character" w:styleId="UyteHipercze">
    <w:name w:val="FollowedHyperlink"/>
    <w:basedOn w:val="Domylnaczcionkaakapitu"/>
    <w:uiPriority w:val="99"/>
    <w:semiHidden/>
    <w:unhideWhenUsed/>
    <w:rsid w:val="00FF6359"/>
    <w:rPr>
      <w:color w:val="96607D" w:themeColor="followedHyperlink"/>
      <w:u w:val="single"/>
    </w:rPr>
  </w:style>
  <w:style w:type="character" w:styleId="Pogrubienie">
    <w:name w:val="Strong"/>
    <w:basedOn w:val="Domylnaczcionkaakapitu"/>
    <w:uiPriority w:val="22"/>
    <w:qFormat/>
    <w:rsid w:val="00A659F0"/>
    <w:rPr>
      <w:b/>
      <w:bCs/>
    </w:rPr>
  </w:style>
  <w:style w:type="paragraph" w:styleId="Tekstprzypisukocowego">
    <w:name w:val="endnote text"/>
    <w:basedOn w:val="Normalny"/>
    <w:link w:val="TekstprzypisukocowegoZnak"/>
    <w:uiPriority w:val="99"/>
    <w:semiHidden/>
    <w:unhideWhenUsed/>
    <w:rsid w:val="00981E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81ED5"/>
    <w:rPr>
      <w:kern w:val="0"/>
      <w:sz w:val="20"/>
      <w:szCs w:val="20"/>
      <w14:ligatures w14:val="none"/>
    </w:rPr>
  </w:style>
  <w:style w:type="character" w:styleId="Odwoanieprzypisukocowego">
    <w:name w:val="endnote reference"/>
    <w:basedOn w:val="Domylnaczcionkaakapitu"/>
    <w:uiPriority w:val="99"/>
    <w:semiHidden/>
    <w:unhideWhenUsed/>
    <w:rsid w:val="00981ED5"/>
    <w:rPr>
      <w:vertAlign w:val="superscript"/>
    </w:rPr>
  </w:style>
  <w:style w:type="paragraph" w:customStyle="1" w:styleId="active">
    <w:name w:val="active"/>
    <w:basedOn w:val="Normalny"/>
    <w:rsid w:val="003606F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itro-offscreen">
    <w:name w:val="nitro-offscreen"/>
    <w:basedOn w:val="Normalny"/>
    <w:rsid w:val="0023637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286pc">
    <w:name w:val="t286pc"/>
    <w:basedOn w:val="Domylnaczcionkaakapitu"/>
    <w:rsid w:val="00D75D13"/>
  </w:style>
  <w:style w:type="character" w:customStyle="1" w:styleId="cf0">
    <w:name w:val="cf0"/>
    <w:basedOn w:val="Domylnaczcionkaakapitu"/>
    <w:rsid w:val="005419C5"/>
  </w:style>
  <w:style w:type="character" w:customStyle="1" w:styleId="cf2">
    <w:name w:val="cf2"/>
    <w:basedOn w:val="Domylnaczcionkaakapitu"/>
    <w:rsid w:val="005419C5"/>
  </w:style>
  <w:style w:type="character" w:customStyle="1" w:styleId="cf1">
    <w:name w:val="cf1"/>
    <w:basedOn w:val="Domylnaczcionkaakapitu"/>
    <w:rsid w:val="00541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8295">
      <w:bodyDiv w:val="1"/>
      <w:marLeft w:val="0"/>
      <w:marRight w:val="0"/>
      <w:marTop w:val="0"/>
      <w:marBottom w:val="0"/>
      <w:divBdr>
        <w:top w:val="none" w:sz="0" w:space="0" w:color="auto"/>
        <w:left w:val="none" w:sz="0" w:space="0" w:color="auto"/>
        <w:bottom w:val="none" w:sz="0" w:space="0" w:color="auto"/>
        <w:right w:val="none" w:sz="0" w:space="0" w:color="auto"/>
      </w:divBdr>
    </w:div>
    <w:div w:id="7753790">
      <w:bodyDiv w:val="1"/>
      <w:marLeft w:val="0"/>
      <w:marRight w:val="0"/>
      <w:marTop w:val="0"/>
      <w:marBottom w:val="0"/>
      <w:divBdr>
        <w:top w:val="none" w:sz="0" w:space="0" w:color="auto"/>
        <w:left w:val="none" w:sz="0" w:space="0" w:color="auto"/>
        <w:bottom w:val="none" w:sz="0" w:space="0" w:color="auto"/>
        <w:right w:val="none" w:sz="0" w:space="0" w:color="auto"/>
      </w:divBdr>
    </w:div>
    <w:div w:id="11032031">
      <w:bodyDiv w:val="1"/>
      <w:marLeft w:val="0"/>
      <w:marRight w:val="0"/>
      <w:marTop w:val="0"/>
      <w:marBottom w:val="0"/>
      <w:divBdr>
        <w:top w:val="none" w:sz="0" w:space="0" w:color="auto"/>
        <w:left w:val="none" w:sz="0" w:space="0" w:color="auto"/>
        <w:bottom w:val="none" w:sz="0" w:space="0" w:color="auto"/>
        <w:right w:val="none" w:sz="0" w:space="0" w:color="auto"/>
      </w:divBdr>
    </w:div>
    <w:div w:id="13921831">
      <w:bodyDiv w:val="1"/>
      <w:marLeft w:val="0"/>
      <w:marRight w:val="0"/>
      <w:marTop w:val="0"/>
      <w:marBottom w:val="0"/>
      <w:divBdr>
        <w:top w:val="none" w:sz="0" w:space="0" w:color="auto"/>
        <w:left w:val="none" w:sz="0" w:space="0" w:color="auto"/>
        <w:bottom w:val="none" w:sz="0" w:space="0" w:color="auto"/>
        <w:right w:val="none" w:sz="0" w:space="0" w:color="auto"/>
      </w:divBdr>
    </w:div>
    <w:div w:id="18554924">
      <w:bodyDiv w:val="1"/>
      <w:marLeft w:val="0"/>
      <w:marRight w:val="0"/>
      <w:marTop w:val="0"/>
      <w:marBottom w:val="0"/>
      <w:divBdr>
        <w:top w:val="none" w:sz="0" w:space="0" w:color="auto"/>
        <w:left w:val="none" w:sz="0" w:space="0" w:color="auto"/>
        <w:bottom w:val="none" w:sz="0" w:space="0" w:color="auto"/>
        <w:right w:val="none" w:sz="0" w:space="0" w:color="auto"/>
      </w:divBdr>
    </w:div>
    <w:div w:id="19015201">
      <w:bodyDiv w:val="1"/>
      <w:marLeft w:val="0"/>
      <w:marRight w:val="0"/>
      <w:marTop w:val="0"/>
      <w:marBottom w:val="0"/>
      <w:divBdr>
        <w:top w:val="none" w:sz="0" w:space="0" w:color="auto"/>
        <w:left w:val="none" w:sz="0" w:space="0" w:color="auto"/>
        <w:bottom w:val="none" w:sz="0" w:space="0" w:color="auto"/>
        <w:right w:val="none" w:sz="0" w:space="0" w:color="auto"/>
      </w:divBdr>
    </w:div>
    <w:div w:id="34081904">
      <w:bodyDiv w:val="1"/>
      <w:marLeft w:val="0"/>
      <w:marRight w:val="0"/>
      <w:marTop w:val="0"/>
      <w:marBottom w:val="0"/>
      <w:divBdr>
        <w:top w:val="none" w:sz="0" w:space="0" w:color="auto"/>
        <w:left w:val="none" w:sz="0" w:space="0" w:color="auto"/>
        <w:bottom w:val="none" w:sz="0" w:space="0" w:color="auto"/>
        <w:right w:val="none" w:sz="0" w:space="0" w:color="auto"/>
      </w:divBdr>
    </w:div>
    <w:div w:id="36778861">
      <w:bodyDiv w:val="1"/>
      <w:marLeft w:val="0"/>
      <w:marRight w:val="0"/>
      <w:marTop w:val="0"/>
      <w:marBottom w:val="0"/>
      <w:divBdr>
        <w:top w:val="none" w:sz="0" w:space="0" w:color="auto"/>
        <w:left w:val="none" w:sz="0" w:space="0" w:color="auto"/>
        <w:bottom w:val="none" w:sz="0" w:space="0" w:color="auto"/>
        <w:right w:val="none" w:sz="0" w:space="0" w:color="auto"/>
      </w:divBdr>
    </w:div>
    <w:div w:id="37165366">
      <w:bodyDiv w:val="1"/>
      <w:marLeft w:val="0"/>
      <w:marRight w:val="0"/>
      <w:marTop w:val="0"/>
      <w:marBottom w:val="0"/>
      <w:divBdr>
        <w:top w:val="none" w:sz="0" w:space="0" w:color="auto"/>
        <w:left w:val="none" w:sz="0" w:space="0" w:color="auto"/>
        <w:bottom w:val="none" w:sz="0" w:space="0" w:color="auto"/>
        <w:right w:val="none" w:sz="0" w:space="0" w:color="auto"/>
      </w:divBdr>
    </w:div>
    <w:div w:id="39593909">
      <w:bodyDiv w:val="1"/>
      <w:marLeft w:val="0"/>
      <w:marRight w:val="0"/>
      <w:marTop w:val="0"/>
      <w:marBottom w:val="0"/>
      <w:divBdr>
        <w:top w:val="none" w:sz="0" w:space="0" w:color="auto"/>
        <w:left w:val="none" w:sz="0" w:space="0" w:color="auto"/>
        <w:bottom w:val="none" w:sz="0" w:space="0" w:color="auto"/>
        <w:right w:val="none" w:sz="0" w:space="0" w:color="auto"/>
      </w:divBdr>
    </w:div>
    <w:div w:id="43608222">
      <w:bodyDiv w:val="1"/>
      <w:marLeft w:val="0"/>
      <w:marRight w:val="0"/>
      <w:marTop w:val="0"/>
      <w:marBottom w:val="0"/>
      <w:divBdr>
        <w:top w:val="none" w:sz="0" w:space="0" w:color="auto"/>
        <w:left w:val="none" w:sz="0" w:space="0" w:color="auto"/>
        <w:bottom w:val="none" w:sz="0" w:space="0" w:color="auto"/>
        <w:right w:val="none" w:sz="0" w:space="0" w:color="auto"/>
      </w:divBdr>
    </w:div>
    <w:div w:id="50544560">
      <w:bodyDiv w:val="1"/>
      <w:marLeft w:val="0"/>
      <w:marRight w:val="0"/>
      <w:marTop w:val="0"/>
      <w:marBottom w:val="0"/>
      <w:divBdr>
        <w:top w:val="none" w:sz="0" w:space="0" w:color="auto"/>
        <w:left w:val="none" w:sz="0" w:space="0" w:color="auto"/>
        <w:bottom w:val="none" w:sz="0" w:space="0" w:color="auto"/>
        <w:right w:val="none" w:sz="0" w:space="0" w:color="auto"/>
      </w:divBdr>
    </w:div>
    <w:div w:id="52896685">
      <w:bodyDiv w:val="1"/>
      <w:marLeft w:val="0"/>
      <w:marRight w:val="0"/>
      <w:marTop w:val="0"/>
      <w:marBottom w:val="0"/>
      <w:divBdr>
        <w:top w:val="none" w:sz="0" w:space="0" w:color="auto"/>
        <w:left w:val="none" w:sz="0" w:space="0" w:color="auto"/>
        <w:bottom w:val="none" w:sz="0" w:space="0" w:color="auto"/>
        <w:right w:val="none" w:sz="0" w:space="0" w:color="auto"/>
      </w:divBdr>
    </w:div>
    <w:div w:id="53503664">
      <w:bodyDiv w:val="1"/>
      <w:marLeft w:val="0"/>
      <w:marRight w:val="0"/>
      <w:marTop w:val="0"/>
      <w:marBottom w:val="0"/>
      <w:divBdr>
        <w:top w:val="none" w:sz="0" w:space="0" w:color="auto"/>
        <w:left w:val="none" w:sz="0" w:space="0" w:color="auto"/>
        <w:bottom w:val="none" w:sz="0" w:space="0" w:color="auto"/>
        <w:right w:val="none" w:sz="0" w:space="0" w:color="auto"/>
      </w:divBdr>
    </w:div>
    <w:div w:id="65300639">
      <w:bodyDiv w:val="1"/>
      <w:marLeft w:val="0"/>
      <w:marRight w:val="0"/>
      <w:marTop w:val="0"/>
      <w:marBottom w:val="0"/>
      <w:divBdr>
        <w:top w:val="none" w:sz="0" w:space="0" w:color="auto"/>
        <w:left w:val="none" w:sz="0" w:space="0" w:color="auto"/>
        <w:bottom w:val="none" w:sz="0" w:space="0" w:color="auto"/>
        <w:right w:val="none" w:sz="0" w:space="0" w:color="auto"/>
      </w:divBdr>
    </w:div>
    <w:div w:id="77599658">
      <w:bodyDiv w:val="1"/>
      <w:marLeft w:val="0"/>
      <w:marRight w:val="0"/>
      <w:marTop w:val="0"/>
      <w:marBottom w:val="0"/>
      <w:divBdr>
        <w:top w:val="none" w:sz="0" w:space="0" w:color="auto"/>
        <w:left w:val="none" w:sz="0" w:space="0" w:color="auto"/>
        <w:bottom w:val="none" w:sz="0" w:space="0" w:color="auto"/>
        <w:right w:val="none" w:sz="0" w:space="0" w:color="auto"/>
      </w:divBdr>
    </w:div>
    <w:div w:id="82916150">
      <w:bodyDiv w:val="1"/>
      <w:marLeft w:val="0"/>
      <w:marRight w:val="0"/>
      <w:marTop w:val="0"/>
      <w:marBottom w:val="0"/>
      <w:divBdr>
        <w:top w:val="none" w:sz="0" w:space="0" w:color="auto"/>
        <w:left w:val="none" w:sz="0" w:space="0" w:color="auto"/>
        <w:bottom w:val="none" w:sz="0" w:space="0" w:color="auto"/>
        <w:right w:val="none" w:sz="0" w:space="0" w:color="auto"/>
      </w:divBdr>
    </w:div>
    <w:div w:id="91635829">
      <w:bodyDiv w:val="1"/>
      <w:marLeft w:val="0"/>
      <w:marRight w:val="0"/>
      <w:marTop w:val="0"/>
      <w:marBottom w:val="0"/>
      <w:divBdr>
        <w:top w:val="none" w:sz="0" w:space="0" w:color="auto"/>
        <w:left w:val="none" w:sz="0" w:space="0" w:color="auto"/>
        <w:bottom w:val="none" w:sz="0" w:space="0" w:color="auto"/>
        <w:right w:val="none" w:sz="0" w:space="0" w:color="auto"/>
      </w:divBdr>
    </w:div>
    <w:div w:id="94059842">
      <w:bodyDiv w:val="1"/>
      <w:marLeft w:val="0"/>
      <w:marRight w:val="0"/>
      <w:marTop w:val="0"/>
      <w:marBottom w:val="0"/>
      <w:divBdr>
        <w:top w:val="none" w:sz="0" w:space="0" w:color="auto"/>
        <w:left w:val="none" w:sz="0" w:space="0" w:color="auto"/>
        <w:bottom w:val="none" w:sz="0" w:space="0" w:color="auto"/>
        <w:right w:val="none" w:sz="0" w:space="0" w:color="auto"/>
      </w:divBdr>
    </w:div>
    <w:div w:id="94519466">
      <w:bodyDiv w:val="1"/>
      <w:marLeft w:val="0"/>
      <w:marRight w:val="0"/>
      <w:marTop w:val="0"/>
      <w:marBottom w:val="0"/>
      <w:divBdr>
        <w:top w:val="none" w:sz="0" w:space="0" w:color="auto"/>
        <w:left w:val="none" w:sz="0" w:space="0" w:color="auto"/>
        <w:bottom w:val="none" w:sz="0" w:space="0" w:color="auto"/>
        <w:right w:val="none" w:sz="0" w:space="0" w:color="auto"/>
      </w:divBdr>
    </w:div>
    <w:div w:id="96214436">
      <w:bodyDiv w:val="1"/>
      <w:marLeft w:val="0"/>
      <w:marRight w:val="0"/>
      <w:marTop w:val="0"/>
      <w:marBottom w:val="0"/>
      <w:divBdr>
        <w:top w:val="none" w:sz="0" w:space="0" w:color="auto"/>
        <w:left w:val="none" w:sz="0" w:space="0" w:color="auto"/>
        <w:bottom w:val="none" w:sz="0" w:space="0" w:color="auto"/>
        <w:right w:val="none" w:sz="0" w:space="0" w:color="auto"/>
      </w:divBdr>
      <w:divsChild>
        <w:div w:id="261569659">
          <w:marLeft w:val="0"/>
          <w:marRight w:val="0"/>
          <w:marTop w:val="0"/>
          <w:marBottom w:val="0"/>
          <w:divBdr>
            <w:top w:val="single" w:sz="2" w:space="0" w:color="C5C7C9"/>
            <w:left w:val="single" w:sz="2" w:space="0" w:color="C5C7C9"/>
            <w:bottom w:val="single" w:sz="2" w:space="0" w:color="C5C7C9"/>
            <w:right w:val="single" w:sz="2" w:space="0" w:color="C5C7C9"/>
          </w:divBdr>
        </w:div>
        <w:div w:id="1171870262">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99617478">
      <w:bodyDiv w:val="1"/>
      <w:marLeft w:val="0"/>
      <w:marRight w:val="0"/>
      <w:marTop w:val="0"/>
      <w:marBottom w:val="0"/>
      <w:divBdr>
        <w:top w:val="none" w:sz="0" w:space="0" w:color="auto"/>
        <w:left w:val="none" w:sz="0" w:space="0" w:color="auto"/>
        <w:bottom w:val="none" w:sz="0" w:space="0" w:color="auto"/>
        <w:right w:val="none" w:sz="0" w:space="0" w:color="auto"/>
      </w:divBdr>
    </w:div>
    <w:div w:id="108362072">
      <w:bodyDiv w:val="1"/>
      <w:marLeft w:val="0"/>
      <w:marRight w:val="0"/>
      <w:marTop w:val="0"/>
      <w:marBottom w:val="0"/>
      <w:divBdr>
        <w:top w:val="none" w:sz="0" w:space="0" w:color="auto"/>
        <w:left w:val="none" w:sz="0" w:space="0" w:color="auto"/>
        <w:bottom w:val="none" w:sz="0" w:space="0" w:color="auto"/>
        <w:right w:val="none" w:sz="0" w:space="0" w:color="auto"/>
      </w:divBdr>
    </w:div>
    <w:div w:id="112292093">
      <w:bodyDiv w:val="1"/>
      <w:marLeft w:val="0"/>
      <w:marRight w:val="0"/>
      <w:marTop w:val="0"/>
      <w:marBottom w:val="0"/>
      <w:divBdr>
        <w:top w:val="none" w:sz="0" w:space="0" w:color="auto"/>
        <w:left w:val="none" w:sz="0" w:space="0" w:color="auto"/>
        <w:bottom w:val="none" w:sz="0" w:space="0" w:color="auto"/>
        <w:right w:val="none" w:sz="0" w:space="0" w:color="auto"/>
      </w:divBdr>
    </w:div>
    <w:div w:id="113446542">
      <w:bodyDiv w:val="1"/>
      <w:marLeft w:val="0"/>
      <w:marRight w:val="0"/>
      <w:marTop w:val="0"/>
      <w:marBottom w:val="0"/>
      <w:divBdr>
        <w:top w:val="none" w:sz="0" w:space="0" w:color="auto"/>
        <w:left w:val="none" w:sz="0" w:space="0" w:color="auto"/>
        <w:bottom w:val="none" w:sz="0" w:space="0" w:color="auto"/>
        <w:right w:val="none" w:sz="0" w:space="0" w:color="auto"/>
      </w:divBdr>
    </w:div>
    <w:div w:id="114951472">
      <w:bodyDiv w:val="1"/>
      <w:marLeft w:val="0"/>
      <w:marRight w:val="0"/>
      <w:marTop w:val="0"/>
      <w:marBottom w:val="0"/>
      <w:divBdr>
        <w:top w:val="none" w:sz="0" w:space="0" w:color="auto"/>
        <w:left w:val="none" w:sz="0" w:space="0" w:color="auto"/>
        <w:bottom w:val="none" w:sz="0" w:space="0" w:color="auto"/>
        <w:right w:val="none" w:sz="0" w:space="0" w:color="auto"/>
      </w:divBdr>
    </w:div>
    <w:div w:id="130445724">
      <w:bodyDiv w:val="1"/>
      <w:marLeft w:val="0"/>
      <w:marRight w:val="0"/>
      <w:marTop w:val="0"/>
      <w:marBottom w:val="0"/>
      <w:divBdr>
        <w:top w:val="none" w:sz="0" w:space="0" w:color="auto"/>
        <w:left w:val="none" w:sz="0" w:space="0" w:color="auto"/>
        <w:bottom w:val="none" w:sz="0" w:space="0" w:color="auto"/>
        <w:right w:val="none" w:sz="0" w:space="0" w:color="auto"/>
      </w:divBdr>
    </w:div>
    <w:div w:id="163012501">
      <w:bodyDiv w:val="1"/>
      <w:marLeft w:val="0"/>
      <w:marRight w:val="0"/>
      <w:marTop w:val="0"/>
      <w:marBottom w:val="0"/>
      <w:divBdr>
        <w:top w:val="none" w:sz="0" w:space="0" w:color="auto"/>
        <w:left w:val="none" w:sz="0" w:space="0" w:color="auto"/>
        <w:bottom w:val="none" w:sz="0" w:space="0" w:color="auto"/>
        <w:right w:val="none" w:sz="0" w:space="0" w:color="auto"/>
      </w:divBdr>
    </w:div>
    <w:div w:id="163669381">
      <w:bodyDiv w:val="1"/>
      <w:marLeft w:val="0"/>
      <w:marRight w:val="0"/>
      <w:marTop w:val="0"/>
      <w:marBottom w:val="0"/>
      <w:divBdr>
        <w:top w:val="none" w:sz="0" w:space="0" w:color="auto"/>
        <w:left w:val="none" w:sz="0" w:space="0" w:color="auto"/>
        <w:bottom w:val="none" w:sz="0" w:space="0" w:color="auto"/>
        <w:right w:val="none" w:sz="0" w:space="0" w:color="auto"/>
      </w:divBdr>
      <w:divsChild>
        <w:div w:id="1484658237">
          <w:marLeft w:val="0"/>
          <w:marRight w:val="0"/>
          <w:marTop w:val="120"/>
          <w:marBottom w:val="120"/>
          <w:divBdr>
            <w:top w:val="none" w:sz="0" w:space="0" w:color="auto"/>
            <w:left w:val="none" w:sz="0" w:space="0" w:color="auto"/>
            <w:bottom w:val="none" w:sz="0" w:space="0" w:color="auto"/>
            <w:right w:val="none" w:sz="0" w:space="0" w:color="auto"/>
          </w:divBdr>
        </w:div>
        <w:div w:id="849490988">
          <w:marLeft w:val="0"/>
          <w:marRight w:val="0"/>
          <w:marTop w:val="120"/>
          <w:marBottom w:val="120"/>
          <w:divBdr>
            <w:top w:val="none" w:sz="0" w:space="0" w:color="auto"/>
            <w:left w:val="none" w:sz="0" w:space="0" w:color="auto"/>
            <w:bottom w:val="none" w:sz="0" w:space="0" w:color="auto"/>
            <w:right w:val="none" w:sz="0" w:space="0" w:color="auto"/>
          </w:divBdr>
        </w:div>
        <w:div w:id="416295337">
          <w:marLeft w:val="0"/>
          <w:marRight w:val="0"/>
          <w:marTop w:val="120"/>
          <w:marBottom w:val="120"/>
          <w:divBdr>
            <w:top w:val="none" w:sz="0" w:space="0" w:color="auto"/>
            <w:left w:val="none" w:sz="0" w:space="0" w:color="auto"/>
            <w:bottom w:val="none" w:sz="0" w:space="0" w:color="auto"/>
            <w:right w:val="none" w:sz="0" w:space="0" w:color="auto"/>
          </w:divBdr>
        </w:div>
        <w:div w:id="980575428">
          <w:marLeft w:val="0"/>
          <w:marRight w:val="0"/>
          <w:marTop w:val="120"/>
          <w:marBottom w:val="120"/>
          <w:divBdr>
            <w:top w:val="none" w:sz="0" w:space="0" w:color="auto"/>
            <w:left w:val="none" w:sz="0" w:space="0" w:color="auto"/>
            <w:bottom w:val="none" w:sz="0" w:space="0" w:color="auto"/>
            <w:right w:val="none" w:sz="0" w:space="0" w:color="auto"/>
          </w:divBdr>
        </w:div>
        <w:div w:id="1434931656">
          <w:marLeft w:val="0"/>
          <w:marRight w:val="0"/>
          <w:marTop w:val="120"/>
          <w:marBottom w:val="120"/>
          <w:divBdr>
            <w:top w:val="none" w:sz="0" w:space="0" w:color="auto"/>
            <w:left w:val="none" w:sz="0" w:space="0" w:color="auto"/>
            <w:bottom w:val="none" w:sz="0" w:space="0" w:color="auto"/>
            <w:right w:val="none" w:sz="0" w:space="0" w:color="auto"/>
          </w:divBdr>
        </w:div>
        <w:div w:id="81920576">
          <w:marLeft w:val="0"/>
          <w:marRight w:val="0"/>
          <w:marTop w:val="120"/>
          <w:marBottom w:val="120"/>
          <w:divBdr>
            <w:top w:val="none" w:sz="0" w:space="0" w:color="auto"/>
            <w:left w:val="none" w:sz="0" w:space="0" w:color="auto"/>
            <w:bottom w:val="none" w:sz="0" w:space="0" w:color="auto"/>
            <w:right w:val="none" w:sz="0" w:space="0" w:color="auto"/>
          </w:divBdr>
        </w:div>
        <w:div w:id="1704095209">
          <w:marLeft w:val="0"/>
          <w:marRight w:val="0"/>
          <w:marTop w:val="120"/>
          <w:marBottom w:val="120"/>
          <w:divBdr>
            <w:top w:val="none" w:sz="0" w:space="0" w:color="auto"/>
            <w:left w:val="none" w:sz="0" w:space="0" w:color="auto"/>
            <w:bottom w:val="none" w:sz="0" w:space="0" w:color="auto"/>
            <w:right w:val="none" w:sz="0" w:space="0" w:color="auto"/>
          </w:divBdr>
        </w:div>
        <w:div w:id="892352917">
          <w:marLeft w:val="0"/>
          <w:marRight w:val="0"/>
          <w:marTop w:val="120"/>
          <w:marBottom w:val="120"/>
          <w:divBdr>
            <w:top w:val="none" w:sz="0" w:space="0" w:color="auto"/>
            <w:left w:val="none" w:sz="0" w:space="0" w:color="auto"/>
            <w:bottom w:val="none" w:sz="0" w:space="0" w:color="auto"/>
            <w:right w:val="none" w:sz="0" w:space="0" w:color="auto"/>
          </w:divBdr>
        </w:div>
        <w:div w:id="428739829">
          <w:marLeft w:val="0"/>
          <w:marRight w:val="0"/>
          <w:marTop w:val="120"/>
          <w:marBottom w:val="120"/>
          <w:divBdr>
            <w:top w:val="none" w:sz="0" w:space="0" w:color="auto"/>
            <w:left w:val="none" w:sz="0" w:space="0" w:color="auto"/>
            <w:bottom w:val="none" w:sz="0" w:space="0" w:color="auto"/>
            <w:right w:val="none" w:sz="0" w:space="0" w:color="auto"/>
          </w:divBdr>
        </w:div>
        <w:div w:id="441875086">
          <w:marLeft w:val="0"/>
          <w:marRight w:val="0"/>
          <w:marTop w:val="120"/>
          <w:marBottom w:val="120"/>
          <w:divBdr>
            <w:top w:val="none" w:sz="0" w:space="0" w:color="auto"/>
            <w:left w:val="none" w:sz="0" w:space="0" w:color="auto"/>
            <w:bottom w:val="none" w:sz="0" w:space="0" w:color="auto"/>
            <w:right w:val="none" w:sz="0" w:space="0" w:color="auto"/>
          </w:divBdr>
        </w:div>
        <w:div w:id="1430389934">
          <w:marLeft w:val="0"/>
          <w:marRight w:val="0"/>
          <w:marTop w:val="120"/>
          <w:marBottom w:val="120"/>
          <w:divBdr>
            <w:top w:val="none" w:sz="0" w:space="0" w:color="auto"/>
            <w:left w:val="none" w:sz="0" w:space="0" w:color="auto"/>
            <w:bottom w:val="none" w:sz="0" w:space="0" w:color="auto"/>
            <w:right w:val="none" w:sz="0" w:space="0" w:color="auto"/>
          </w:divBdr>
        </w:div>
        <w:div w:id="447774169">
          <w:marLeft w:val="0"/>
          <w:marRight w:val="0"/>
          <w:marTop w:val="120"/>
          <w:marBottom w:val="120"/>
          <w:divBdr>
            <w:top w:val="none" w:sz="0" w:space="0" w:color="auto"/>
            <w:left w:val="none" w:sz="0" w:space="0" w:color="auto"/>
            <w:bottom w:val="none" w:sz="0" w:space="0" w:color="auto"/>
            <w:right w:val="none" w:sz="0" w:space="0" w:color="auto"/>
          </w:divBdr>
        </w:div>
        <w:div w:id="589385477">
          <w:marLeft w:val="0"/>
          <w:marRight w:val="0"/>
          <w:marTop w:val="120"/>
          <w:marBottom w:val="120"/>
          <w:divBdr>
            <w:top w:val="none" w:sz="0" w:space="0" w:color="auto"/>
            <w:left w:val="none" w:sz="0" w:space="0" w:color="auto"/>
            <w:bottom w:val="none" w:sz="0" w:space="0" w:color="auto"/>
            <w:right w:val="none" w:sz="0" w:space="0" w:color="auto"/>
          </w:divBdr>
        </w:div>
        <w:div w:id="252786785">
          <w:marLeft w:val="0"/>
          <w:marRight w:val="0"/>
          <w:marTop w:val="120"/>
          <w:marBottom w:val="120"/>
          <w:divBdr>
            <w:top w:val="none" w:sz="0" w:space="0" w:color="auto"/>
            <w:left w:val="none" w:sz="0" w:space="0" w:color="auto"/>
            <w:bottom w:val="none" w:sz="0" w:space="0" w:color="auto"/>
            <w:right w:val="none" w:sz="0" w:space="0" w:color="auto"/>
          </w:divBdr>
        </w:div>
        <w:div w:id="2085640695">
          <w:marLeft w:val="0"/>
          <w:marRight w:val="0"/>
          <w:marTop w:val="120"/>
          <w:marBottom w:val="120"/>
          <w:divBdr>
            <w:top w:val="none" w:sz="0" w:space="0" w:color="auto"/>
            <w:left w:val="none" w:sz="0" w:space="0" w:color="auto"/>
            <w:bottom w:val="none" w:sz="0" w:space="0" w:color="auto"/>
            <w:right w:val="none" w:sz="0" w:space="0" w:color="auto"/>
          </w:divBdr>
        </w:div>
        <w:div w:id="2076969335">
          <w:marLeft w:val="0"/>
          <w:marRight w:val="0"/>
          <w:marTop w:val="120"/>
          <w:marBottom w:val="120"/>
          <w:divBdr>
            <w:top w:val="none" w:sz="0" w:space="0" w:color="auto"/>
            <w:left w:val="none" w:sz="0" w:space="0" w:color="auto"/>
            <w:bottom w:val="none" w:sz="0" w:space="0" w:color="auto"/>
            <w:right w:val="none" w:sz="0" w:space="0" w:color="auto"/>
          </w:divBdr>
        </w:div>
        <w:div w:id="785924143">
          <w:marLeft w:val="0"/>
          <w:marRight w:val="0"/>
          <w:marTop w:val="120"/>
          <w:marBottom w:val="120"/>
          <w:divBdr>
            <w:top w:val="none" w:sz="0" w:space="0" w:color="auto"/>
            <w:left w:val="none" w:sz="0" w:space="0" w:color="auto"/>
            <w:bottom w:val="none" w:sz="0" w:space="0" w:color="auto"/>
            <w:right w:val="none" w:sz="0" w:space="0" w:color="auto"/>
          </w:divBdr>
        </w:div>
        <w:div w:id="1586838225">
          <w:marLeft w:val="0"/>
          <w:marRight w:val="0"/>
          <w:marTop w:val="120"/>
          <w:marBottom w:val="120"/>
          <w:divBdr>
            <w:top w:val="none" w:sz="0" w:space="0" w:color="auto"/>
            <w:left w:val="none" w:sz="0" w:space="0" w:color="auto"/>
            <w:bottom w:val="none" w:sz="0" w:space="0" w:color="auto"/>
            <w:right w:val="none" w:sz="0" w:space="0" w:color="auto"/>
          </w:divBdr>
        </w:div>
        <w:div w:id="25641665">
          <w:marLeft w:val="0"/>
          <w:marRight w:val="0"/>
          <w:marTop w:val="120"/>
          <w:marBottom w:val="120"/>
          <w:divBdr>
            <w:top w:val="none" w:sz="0" w:space="0" w:color="auto"/>
            <w:left w:val="none" w:sz="0" w:space="0" w:color="auto"/>
            <w:bottom w:val="none" w:sz="0" w:space="0" w:color="auto"/>
            <w:right w:val="none" w:sz="0" w:space="0" w:color="auto"/>
          </w:divBdr>
        </w:div>
        <w:div w:id="2059737439">
          <w:marLeft w:val="0"/>
          <w:marRight w:val="0"/>
          <w:marTop w:val="120"/>
          <w:marBottom w:val="120"/>
          <w:divBdr>
            <w:top w:val="none" w:sz="0" w:space="0" w:color="auto"/>
            <w:left w:val="none" w:sz="0" w:space="0" w:color="auto"/>
            <w:bottom w:val="none" w:sz="0" w:space="0" w:color="auto"/>
            <w:right w:val="none" w:sz="0" w:space="0" w:color="auto"/>
          </w:divBdr>
        </w:div>
        <w:div w:id="1897543202">
          <w:marLeft w:val="0"/>
          <w:marRight w:val="0"/>
          <w:marTop w:val="120"/>
          <w:marBottom w:val="120"/>
          <w:divBdr>
            <w:top w:val="none" w:sz="0" w:space="0" w:color="auto"/>
            <w:left w:val="none" w:sz="0" w:space="0" w:color="auto"/>
            <w:bottom w:val="none" w:sz="0" w:space="0" w:color="auto"/>
            <w:right w:val="none" w:sz="0" w:space="0" w:color="auto"/>
          </w:divBdr>
        </w:div>
        <w:div w:id="1319312125">
          <w:marLeft w:val="0"/>
          <w:marRight w:val="0"/>
          <w:marTop w:val="120"/>
          <w:marBottom w:val="120"/>
          <w:divBdr>
            <w:top w:val="none" w:sz="0" w:space="0" w:color="auto"/>
            <w:left w:val="none" w:sz="0" w:space="0" w:color="auto"/>
            <w:bottom w:val="none" w:sz="0" w:space="0" w:color="auto"/>
            <w:right w:val="none" w:sz="0" w:space="0" w:color="auto"/>
          </w:divBdr>
        </w:div>
        <w:div w:id="1600407667">
          <w:marLeft w:val="0"/>
          <w:marRight w:val="0"/>
          <w:marTop w:val="120"/>
          <w:marBottom w:val="120"/>
          <w:divBdr>
            <w:top w:val="none" w:sz="0" w:space="0" w:color="auto"/>
            <w:left w:val="none" w:sz="0" w:space="0" w:color="auto"/>
            <w:bottom w:val="none" w:sz="0" w:space="0" w:color="auto"/>
            <w:right w:val="none" w:sz="0" w:space="0" w:color="auto"/>
          </w:divBdr>
        </w:div>
        <w:div w:id="267273513">
          <w:marLeft w:val="0"/>
          <w:marRight w:val="0"/>
          <w:marTop w:val="120"/>
          <w:marBottom w:val="120"/>
          <w:divBdr>
            <w:top w:val="none" w:sz="0" w:space="0" w:color="auto"/>
            <w:left w:val="none" w:sz="0" w:space="0" w:color="auto"/>
            <w:bottom w:val="none" w:sz="0" w:space="0" w:color="auto"/>
            <w:right w:val="none" w:sz="0" w:space="0" w:color="auto"/>
          </w:divBdr>
        </w:div>
        <w:div w:id="1123962686">
          <w:marLeft w:val="0"/>
          <w:marRight w:val="0"/>
          <w:marTop w:val="120"/>
          <w:marBottom w:val="120"/>
          <w:divBdr>
            <w:top w:val="none" w:sz="0" w:space="0" w:color="auto"/>
            <w:left w:val="none" w:sz="0" w:space="0" w:color="auto"/>
            <w:bottom w:val="none" w:sz="0" w:space="0" w:color="auto"/>
            <w:right w:val="none" w:sz="0" w:space="0" w:color="auto"/>
          </w:divBdr>
        </w:div>
      </w:divsChild>
    </w:div>
    <w:div w:id="172955489">
      <w:bodyDiv w:val="1"/>
      <w:marLeft w:val="0"/>
      <w:marRight w:val="0"/>
      <w:marTop w:val="0"/>
      <w:marBottom w:val="0"/>
      <w:divBdr>
        <w:top w:val="none" w:sz="0" w:space="0" w:color="auto"/>
        <w:left w:val="none" w:sz="0" w:space="0" w:color="auto"/>
        <w:bottom w:val="none" w:sz="0" w:space="0" w:color="auto"/>
        <w:right w:val="none" w:sz="0" w:space="0" w:color="auto"/>
      </w:divBdr>
    </w:div>
    <w:div w:id="182208812">
      <w:bodyDiv w:val="1"/>
      <w:marLeft w:val="0"/>
      <w:marRight w:val="0"/>
      <w:marTop w:val="0"/>
      <w:marBottom w:val="0"/>
      <w:divBdr>
        <w:top w:val="none" w:sz="0" w:space="0" w:color="auto"/>
        <w:left w:val="none" w:sz="0" w:space="0" w:color="auto"/>
        <w:bottom w:val="none" w:sz="0" w:space="0" w:color="auto"/>
        <w:right w:val="none" w:sz="0" w:space="0" w:color="auto"/>
      </w:divBdr>
    </w:div>
    <w:div w:id="198319844">
      <w:bodyDiv w:val="1"/>
      <w:marLeft w:val="0"/>
      <w:marRight w:val="0"/>
      <w:marTop w:val="0"/>
      <w:marBottom w:val="0"/>
      <w:divBdr>
        <w:top w:val="none" w:sz="0" w:space="0" w:color="auto"/>
        <w:left w:val="none" w:sz="0" w:space="0" w:color="auto"/>
        <w:bottom w:val="none" w:sz="0" w:space="0" w:color="auto"/>
        <w:right w:val="none" w:sz="0" w:space="0" w:color="auto"/>
      </w:divBdr>
    </w:div>
    <w:div w:id="215052266">
      <w:bodyDiv w:val="1"/>
      <w:marLeft w:val="0"/>
      <w:marRight w:val="0"/>
      <w:marTop w:val="0"/>
      <w:marBottom w:val="0"/>
      <w:divBdr>
        <w:top w:val="none" w:sz="0" w:space="0" w:color="auto"/>
        <w:left w:val="none" w:sz="0" w:space="0" w:color="auto"/>
        <w:bottom w:val="none" w:sz="0" w:space="0" w:color="auto"/>
        <w:right w:val="none" w:sz="0" w:space="0" w:color="auto"/>
      </w:divBdr>
    </w:div>
    <w:div w:id="216353963">
      <w:bodyDiv w:val="1"/>
      <w:marLeft w:val="0"/>
      <w:marRight w:val="0"/>
      <w:marTop w:val="0"/>
      <w:marBottom w:val="0"/>
      <w:divBdr>
        <w:top w:val="none" w:sz="0" w:space="0" w:color="auto"/>
        <w:left w:val="none" w:sz="0" w:space="0" w:color="auto"/>
        <w:bottom w:val="none" w:sz="0" w:space="0" w:color="auto"/>
        <w:right w:val="none" w:sz="0" w:space="0" w:color="auto"/>
      </w:divBdr>
    </w:div>
    <w:div w:id="231281601">
      <w:bodyDiv w:val="1"/>
      <w:marLeft w:val="0"/>
      <w:marRight w:val="0"/>
      <w:marTop w:val="0"/>
      <w:marBottom w:val="0"/>
      <w:divBdr>
        <w:top w:val="none" w:sz="0" w:space="0" w:color="auto"/>
        <w:left w:val="none" w:sz="0" w:space="0" w:color="auto"/>
        <w:bottom w:val="none" w:sz="0" w:space="0" w:color="auto"/>
        <w:right w:val="none" w:sz="0" w:space="0" w:color="auto"/>
      </w:divBdr>
    </w:div>
    <w:div w:id="233586359">
      <w:bodyDiv w:val="1"/>
      <w:marLeft w:val="0"/>
      <w:marRight w:val="0"/>
      <w:marTop w:val="0"/>
      <w:marBottom w:val="0"/>
      <w:divBdr>
        <w:top w:val="none" w:sz="0" w:space="0" w:color="auto"/>
        <w:left w:val="none" w:sz="0" w:space="0" w:color="auto"/>
        <w:bottom w:val="none" w:sz="0" w:space="0" w:color="auto"/>
        <w:right w:val="none" w:sz="0" w:space="0" w:color="auto"/>
      </w:divBdr>
      <w:divsChild>
        <w:div w:id="1321081628">
          <w:marLeft w:val="0"/>
          <w:marRight w:val="0"/>
          <w:marTop w:val="0"/>
          <w:marBottom w:val="0"/>
          <w:divBdr>
            <w:top w:val="none" w:sz="0" w:space="0" w:color="auto"/>
            <w:left w:val="none" w:sz="0" w:space="0" w:color="auto"/>
            <w:bottom w:val="none" w:sz="0" w:space="0" w:color="auto"/>
            <w:right w:val="none" w:sz="0" w:space="0" w:color="auto"/>
          </w:divBdr>
          <w:divsChild>
            <w:div w:id="62195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46687">
      <w:bodyDiv w:val="1"/>
      <w:marLeft w:val="0"/>
      <w:marRight w:val="0"/>
      <w:marTop w:val="0"/>
      <w:marBottom w:val="0"/>
      <w:divBdr>
        <w:top w:val="none" w:sz="0" w:space="0" w:color="auto"/>
        <w:left w:val="none" w:sz="0" w:space="0" w:color="auto"/>
        <w:bottom w:val="none" w:sz="0" w:space="0" w:color="auto"/>
        <w:right w:val="none" w:sz="0" w:space="0" w:color="auto"/>
      </w:divBdr>
    </w:div>
    <w:div w:id="243028761">
      <w:bodyDiv w:val="1"/>
      <w:marLeft w:val="0"/>
      <w:marRight w:val="0"/>
      <w:marTop w:val="0"/>
      <w:marBottom w:val="0"/>
      <w:divBdr>
        <w:top w:val="none" w:sz="0" w:space="0" w:color="auto"/>
        <w:left w:val="none" w:sz="0" w:space="0" w:color="auto"/>
        <w:bottom w:val="none" w:sz="0" w:space="0" w:color="auto"/>
        <w:right w:val="none" w:sz="0" w:space="0" w:color="auto"/>
      </w:divBdr>
    </w:div>
    <w:div w:id="243346117">
      <w:bodyDiv w:val="1"/>
      <w:marLeft w:val="0"/>
      <w:marRight w:val="0"/>
      <w:marTop w:val="0"/>
      <w:marBottom w:val="0"/>
      <w:divBdr>
        <w:top w:val="none" w:sz="0" w:space="0" w:color="auto"/>
        <w:left w:val="none" w:sz="0" w:space="0" w:color="auto"/>
        <w:bottom w:val="none" w:sz="0" w:space="0" w:color="auto"/>
        <w:right w:val="none" w:sz="0" w:space="0" w:color="auto"/>
      </w:divBdr>
    </w:div>
    <w:div w:id="253444048">
      <w:bodyDiv w:val="1"/>
      <w:marLeft w:val="0"/>
      <w:marRight w:val="0"/>
      <w:marTop w:val="0"/>
      <w:marBottom w:val="0"/>
      <w:divBdr>
        <w:top w:val="none" w:sz="0" w:space="0" w:color="auto"/>
        <w:left w:val="none" w:sz="0" w:space="0" w:color="auto"/>
        <w:bottom w:val="none" w:sz="0" w:space="0" w:color="auto"/>
        <w:right w:val="none" w:sz="0" w:space="0" w:color="auto"/>
      </w:divBdr>
    </w:div>
    <w:div w:id="255138919">
      <w:bodyDiv w:val="1"/>
      <w:marLeft w:val="0"/>
      <w:marRight w:val="0"/>
      <w:marTop w:val="0"/>
      <w:marBottom w:val="0"/>
      <w:divBdr>
        <w:top w:val="none" w:sz="0" w:space="0" w:color="auto"/>
        <w:left w:val="none" w:sz="0" w:space="0" w:color="auto"/>
        <w:bottom w:val="none" w:sz="0" w:space="0" w:color="auto"/>
        <w:right w:val="none" w:sz="0" w:space="0" w:color="auto"/>
      </w:divBdr>
    </w:div>
    <w:div w:id="264315747">
      <w:bodyDiv w:val="1"/>
      <w:marLeft w:val="0"/>
      <w:marRight w:val="0"/>
      <w:marTop w:val="0"/>
      <w:marBottom w:val="0"/>
      <w:divBdr>
        <w:top w:val="none" w:sz="0" w:space="0" w:color="auto"/>
        <w:left w:val="none" w:sz="0" w:space="0" w:color="auto"/>
        <w:bottom w:val="none" w:sz="0" w:space="0" w:color="auto"/>
        <w:right w:val="none" w:sz="0" w:space="0" w:color="auto"/>
      </w:divBdr>
    </w:div>
    <w:div w:id="277417384">
      <w:bodyDiv w:val="1"/>
      <w:marLeft w:val="0"/>
      <w:marRight w:val="0"/>
      <w:marTop w:val="0"/>
      <w:marBottom w:val="0"/>
      <w:divBdr>
        <w:top w:val="none" w:sz="0" w:space="0" w:color="auto"/>
        <w:left w:val="none" w:sz="0" w:space="0" w:color="auto"/>
        <w:bottom w:val="none" w:sz="0" w:space="0" w:color="auto"/>
        <w:right w:val="none" w:sz="0" w:space="0" w:color="auto"/>
      </w:divBdr>
    </w:div>
    <w:div w:id="282007904">
      <w:bodyDiv w:val="1"/>
      <w:marLeft w:val="0"/>
      <w:marRight w:val="0"/>
      <w:marTop w:val="0"/>
      <w:marBottom w:val="0"/>
      <w:divBdr>
        <w:top w:val="none" w:sz="0" w:space="0" w:color="auto"/>
        <w:left w:val="none" w:sz="0" w:space="0" w:color="auto"/>
        <w:bottom w:val="none" w:sz="0" w:space="0" w:color="auto"/>
        <w:right w:val="none" w:sz="0" w:space="0" w:color="auto"/>
      </w:divBdr>
    </w:div>
    <w:div w:id="282731624">
      <w:bodyDiv w:val="1"/>
      <w:marLeft w:val="0"/>
      <w:marRight w:val="0"/>
      <w:marTop w:val="0"/>
      <w:marBottom w:val="0"/>
      <w:divBdr>
        <w:top w:val="none" w:sz="0" w:space="0" w:color="auto"/>
        <w:left w:val="none" w:sz="0" w:space="0" w:color="auto"/>
        <w:bottom w:val="none" w:sz="0" w:space="0" w:color="auto"/>
        <w:right w:val="none" w:sz="0" w:space="0" w:color="auto"/>
      </w:divBdr>
    </w:div>
    <w:div w:id="288518341">
      <w:bodyDiv w:val="1"/>
      <w:marLeft w:val="0"/>
      <w:marRight w:val="0"/>
      <w:marTop w:val="0"/>
      <w:marBottom w:val="0"/>
      <w:divBdr>
        <w:top w:val="none" w:sz="0" w:space="0" w:color="auto"/>
        <w:left w:val="none" w:sz="0" w:space="0" w:color="auto"/>
        <w:bottom w:val="none" w:sz="0" w:space="0" w:color="auto"/>
        <w:right w:val="none" w:sz="0" w:space="0" w:color="auto"/>
      </w:divBdr>
      <w:divsChild>
        <w:div w:id="1962955372">
          <w:marLeft w:val="0"/>
          <w:marRight w:val="0"/>
          <w:marTop w:val="0"/>
          <w:marBottom w:val="0"/>
          <w:divBdr>
            <w:top w:val="none" w:sz="0" w:space="0" w:color="auto"/>
            <w:left w:val="single" w:sz="6" w:space="15" w:color="C9CBD0"/>
            <w:bottom w:val="single" w:sz="6" w:space="15" w:color="C9CBD0"/>
            <w:right w:val="single" w:sz="6" w:space="15" w:color="C9CBD0"/>
          </w:divBdr>
        </w:div>
        <w:div w:id="1762531714">
          <w:marLeft w:val="0"/>
          <w:marRight w:val="0"/>
          <w:marTop w:val="0"/>
          <w:marBottom w:val="0"/>
          <w:divBdr>
            <w:top w:val="none" w:sz="0" w:space="0" w:color="auto"/>
            <w:left w:val="single" w:sz="6" w:space="15" w:color="C9CBD0"/>
            <w:bottom w:val="single" w:sz="6" w:space="15" w:color="C9CBD0"/>
            <w:right w:val="single" w:sz="6" w:space="15" w:color="C9CBD0"/>
          </w:divBdr>
          <w:divsChild>
            <w:div w:id="1188180705">
              <w:marLeft w:val="0"/>
              <w:marRight w:val="0"/>
              <w:marTop w:val="0"/>
              <w:marBottom w:val="0"/>
              <w:divBdr>
                <w:top w:val="none" w:sz="0" w:space="0" w:color="auto"/>
                <w:left w:val="none" w:sz="0" w:space="0" w:color="auto"/>
                <w:bottom w:val="none" w:sz="0" w:space="0" w:color="auto"/>
                <w:right w:val="none" w:sz="0" w:space="0" w:color="auto"/>
              </w:divBdr>
              <w:divsChild>
                <w:div w:id="252208689">
                  <w:marLeft w:val="0"/>
                  <w:marRight w:val="0"/>
                  <w:marTop w:val="0"/>
                  <w:marBottom w:val="150"/>
                  <w:divBdr>
                    <w:top w:val="none" w:sz="0" w:space="0" w:color="auto"/>
                    <w:left w:val="none" w:sz="0" w:space="0" w:color="auto"/>
                    <w:bottom w:val="none" w:sz="0" w:space="0" w:color="auto"/>
                    <w:right w:val="none" w:sz="0" w:space="0" w:color="auto"/>
                  </w:divBdr>
                </w:div>
                <w:div w:id="563103063">
                  <w:marLeft w:val="0"/>
                  <w:marRight w:val="0"/>
                  <w:marTop w:val="0"/>
                  <w:marBottom w:val="0"/>
                  <w:divBdr>
                    <w:top w:val="none" w:sz="0" w:space="0" w:color="auto"/>
                    <w:left w:val="none" w:sz="0" w:space="0" w:color="auto"/>
                    <w:bottom w:val="none" w:sz="0" w:space="0" w:color="auto"/>
                    <w:right w:val="none" w:sz="0" w:space="0" w:color="auto"/>
                  </w:divBdr>
                  <w:divsChild>
                    <w:div w:id="111676102">
                      <w:marLeft w:val="0"/>
                      <w:marRight w:val="0"/>
                      <w:marTop w:val="0"/>
                      <w:marBottom w:val="0"/>
                      <w:divBdr>
                        <w:top w:val="none" w:sz="0" w:space="0" w:color="auto"/>
                        <w:left w:val="none" w:sz="0" w:space="0" w:color="auto"/>
                        <w:bottom w:val="none" w:sz="0" w:space="0" w:color="auto"/>
                        <w:right w:val="none" w:sz="0" w:space="0" w:color="auto"/>
                      </w:divBdr>
                    </w:div>
                    <w:div w:id="13448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821572">
      <w:bodyDiv w:val="1"/>
      <w:marLeft w:val="0"/>
      <w:marRight w:val="0"/>
      <w:marTop w:val="0"/>
      <w:marBottom w:val="0"/>
      <w:divBdr>
        <w:top w:val="none" w:sz="0" w:space="0" w:color="auto"/>
        <w:left w:val="none" w:sz="0" w:space="0" w:color="auto"/>
        <w:bottom w:val="none" w:sz="0" w:space="0" w:color="auto"/>
        <w:right w:val="none" w:sz="0" w:space="0" w:color="auto"/>
      </w:divBdr>
      <w:divsChild>
        <w:div w:id="2100250933">
          <w:marLeft w:val="0"/>
          <w:marRight w:val="0"/>
          <w:marTop w:val="0"/>
          <w:marBottom w:val="0"/>
          <w:divBdr>
            <w:top w:val="none" w:sz="0" w:space="0" w:color="auto"/>
            <w:left w:val="none" w:sz="0" w:space="0" w:color="auto"/>
            <w:bottom w:val="none" w:sz="0" w:space="0" w:color="auto"/>
            <w:right w:val="none" w:sz="0" w:space="0" w:color="auto"/>
          </w:divBdr>
          <w:divsChild>
            <w:div w:id="206906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4820">
      <w:bodyDiv w:val="1"/>
      <w:marLeft w:val="0"/>
      <w:marRight w:val="0"/>
      <w:marTop w:val="0"/>
      <w:marBottom w:val="0"/>
      <w:divBdr>
        <w:top w:val="none" w:sz="0" w:space="0" w:color="auto"/>
        <w:left w:val="none" w:sz="0" w:space="0" w:color="auto"/>
        <w:bottom w:val="none" w:sz="0" w:space="0" w:color="auto"/>
        <w:right w:val="none" w:sz="0" w:space="0" w:color="auto"/>
      </w:divBdr>
    </w:div>
    <w:div w:id="296109029">
      <w:bodyDiv w:val="1"/>
      <w:marLeft w:val="0"/>
      <w:marRight w:val="0"/>
      <w:marTop w:val="0"/>
      <w:marBottom w:val="0"/>
      <w:divBdr>
        <w:top w:val="none" w:sz="0" w:space="0" w:color="auto"/>
        <w:left w:val="none" w:sz="0" w:space="0" w:color="auto"/>
        <w:bottom w:val="none" w:sz="0" w:space="0" w:color="auto"/>
        <w:right w:val="none" w:sz="0" w:space="0" w:color="auto"/>
      </w:divBdr>
    </w:div>
    <w:div w:id="297344938">
      <w:bodyDiv w:val="1"/>
      <w:marLeft w:val="0"/>
      <w:marRight w:val="0"/>
      <w:marTop w:val="0"/>
      <w:marBottom w:val="0"/>
      <w:divBdr>
        <w:top w:val="none" w:sz="0" w:space="0" w:color="auto"/>
        <w:left w:val="none" w:sz="0" w:space="0" w:color="auto"/>
        <w:bottom w:val="none" w:sz="0" w:space="0" w:color="auto"/>
        <w:right w:val="none" w:sz="0" w:space="0" w:color="auto"/>
      </w:divBdr>
    </w:div>
    <w:div w:id="298077425">
      <w:bodyDiv w:val="1"/>
      <w:marLeft w:val="0"/>
      <w:marRight w:val="0"/>
      <w:marTop w:val="0"/>
      <w:marBottom w:val="0"/>
      <w:divBdr>
        <w:top w:val="none" w:sz="0" w:space="0" w:color="auto"/>
        <w:left w:val="none" w:sz="0" w:space="0" w:color="auto"/>
        <w:bottom w:val="none" w:sz="0" w:space="0" w:color="auto"/>
        <w:right w:val="none" w:sz="0" w:space="0" w:color="auto"/>
      </w:divBdr>
      <w:divsChild>
        <w:div w:id="2085715810">
          <w:marLeft w:val="0"/>
          <w:marRight w:val="0"/>
          <w:marTop w:val="0"/>
          <w:marBottom w:val="0"/>
          <w:divBdr>
            <w:top w:val="none" w:sz="0" w:space="0" w:color="auto"/>
            <w:left w:val="none" w:sz="0" w:space="0" w:color="auto"/>
            <w:bottom w:val="none" w:sz="0" w:space="0" w:color="auto"/>
            <w:right w:val="none" w:sz="0" w:space="0" w:color="auto"/>
          </w:divBdr>
          <w:divsChild>
            <w:div w:id="11770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850058">
      <w:bodyDiv w:val="1"/>
      <w:marLeft w:val="0"/>
      <w:marRight w:val="0"/>
      <w:marTop w:val="0"/>
      <w:marBottom w:val="0"/>
      <w:divBdr>
        <w:top w:val="none" w:sz="0" w:space="0" w:color="auto"/>
        <w:left w:val="none" w:sz="0" w:space="0" w:color="auto"/>
        <w:bottom w:val="none" w:sz="0" w:space="0" w:color="auto"/>
        <w:right w:val="none" w:sz="0" w:space="0" w:color="auto"/>
      </w:divBdr>
      <w:divsChild>
        <w:div w:id="1714576064">
          <w:marLeft w:val="0"/>
          <w:marRight w:val="0"/>
          <w:marTop w:val="0"/>
          <w:marBottom w:val="0"/>
          <w:divBdr>
            <w:top w:val="none" w:sz="0" w:space="0" w:color="auto"/>
            <w:left w:val="none" w:sz="0" w:space="0" w:color="auto"/>
            <w:bottom w:val="none" w:sz="0" w:space="0" w:color="auto"/>
            <w:right w:val="none" w:sz="0" w:space="0" w:color="auto"/>
          </w:divBdr>
          <w:divsChild>
            <w:div w:id="108514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44783">
      <w:bodyDiv w:val="1"/>
      <w:marLeft w:val="0"/>
      <w:marRight w:val="0"/>
      <w:marTop w:val="0"/>
      <w:marBottom w:val="0"/>
      <w:divBdr>
        <w:top w:val="none" w:sz="0" w:space="0" w:color="auto"/>
        <w:left w:val="none" w:sz="0" w:space="0" w:color="auto"/>
        <w:bottom w:val="none" w:sz="0" w:space="0" w:color="auto"/>
        <w:right w:val="none" w:sz="0" w:space="0" w:color="auto"/>
      </w:divBdr>
    </w:div>
    <w:div w:id="309214818">
      <w:bodyDiv w:val="1"/>
      <w:marLeft w:val="0"/>
      <w:marRight w:val="0"/>
      <w:marTop w:val="0"/>
      <w:marBottom w:val="0"/>
      <w:divBdr>
        <w:top w:val="none" w:sz="0" w:space="0" w:color="auto"/>
        <w:left w:val="none" w:sz="0" w:space="0" w:color="auto"/>
        <w:bottom w:val="none" w:sz="0" w:space="0" w:color="auto"/>
        <w:right w:val="none" w:sz="0" w:space="0" w:color="auto"/>
      </w:divBdr>
    </w:div>
    <w:div w:id="321277977">
      <w:bodyDiv w:val="1"/>
      <w:marLeft w:val="0"/>
      <w:marRight w:val="0"/>
      <w:marTop w:val="0"/>
      <w:marBottom w:val="0"/>
      <w:divBdr>
        <w:top w:val="none" w:sz="0" w:space="0" w:color="auto"/>
        <w:left w:val="none" w:sz="0" w:space="0" w:color="auto"/>
        <w:bottom w:val="none" w:sz="0" w:space="0" w:color="auto"/>
        <w:right w:val="none" w:sz="0" w:space="0" w:color="auto"/>
      </w:divBdr>
    </w:div>
    <w:div w:id="340474948">
      <w:bodyDiv w:val="1"/>
      <w:marLeft w:val="0"/>
      <w:marRight w:val="0"/>
      <w:marTop w:val="0"/>
      <w:marBottom w:val="0"/>
      <w:divBdr>
        <w:top w:val="none" w:sz="0" w:space="0" w:color="auto"/>
        <w:left w:val="none" w:sz="0" w:space="0" w:color="auto"/>
        <w:bottom w:val="none" w:sz="0" w:space="0" w:color="auto"/>
        <w:right w:val="none" w:sz="0" w:space="0" w:color="auto"/>
      </w:divBdr>
    </w:div>
    <w:div w:id="346753444">
      <w:bodyDiv w:val="1"/>
      <w:marLeft w:val="0"/>
      <w:marRight w:val="0"/>
      <w:marTop w:val="0"/>
      <w:marBottom w:val="0"/>
      <w:divBdr>
        <w:top w:val="none" w:sz="0" w:space="0" w:color="auto"/>
        <w:left w:val="none" w:sz="0" w:space="0" w:color="auto"/>
        <w:bottom w:val="none" w:sz="0" w:space="0" w:color="auto"/>
        <w:right w:val="none" w:sz="0" w:space="0" w:color="auto"/>
      </w:divBdr>
    </w:div>
    <w:div w:id="348918194">
      <w:bodyDiv w:val="1"/>
      <w:marLeft w:val="0"/>
      <w:marRight w:val="0"/>
      <w:marTop w:val="0"/>
      <w:marBottom w:val="0"/>
      <w:divBdr>
        <w:top w:val="none" w:sz="0" w:space="0" w:color="auto"/>
        <w:left w:val="none" w:sz="0" w:space="0" w:color="auto"/>
        <w:bottom w:val="none" w:sz="0" w:space="0" w:color="auto"/>
        <w:right w:val="none" w:sz="0" w:space="0" w:color="auto"/>
      </w:divBdr>
    </w:div>
    <w:div w:id="363487391">
      <w:bodyDiv w:val="1"/>
      <w:marLeft w:val="0"/>
      <w:marRight w:val="0"/>
      <w:marTop w:val="0"/>
      <w:marBottom w:val="0"/>
      <w:divBdr>
        <w:top w:val="none" w:sz="0" w:space="0" w:color="auto"/>
        <w:left w:val="none" w:sz="0" w:space="0" w:color="auto"/>
        <w:bottom w:val="none" w:sz="0" w:space="0" w:color="auto"/>
        <w:right w:val="none" w:sz="0" w:space="0" w:color="auto"/>
      </w:divBdr>
    </w:div>
    <w:div w:id="364715231">
      <w:bodyDiv w:val="1"/>
      <w:marLeft w:val="0"/>
      <w:marRight w:val="0"/>
      <w:marTop w:val="0"/>
      <w:marBottom w:val="0"/>
      <w:divBdr>
        <w:top w:val="none" w:sz="0" w:space="0" w:color="auto"/>
        <w:left w:val="none" w:sz="0" w:space="0" w:color="auto"/>
        <w:bottom w:val="none" w:sz="0" w:space="0" w:color="auto"/>
        <w:right w:val="none" w:sz="0" w:space="0" w:color="auto"/>
      </w:divBdr>
    </w:div>
    <w:div w:id="364868045">
      <w:bodyDiv w:val="1"/>
      <w:marLeft w:val="0"/>
      <w:marRight w:val="0"/>
      <w:marTop w:val="0"/>
      <w:marBottom w:val="0"/>
      <w:divBdr>
        <w:top w:val="none" w:sz="0" w:space="0" w:color="auto"/>
        <w:left w:val="none" w:sz="0" w:space="0" w:color="auto"/>
        <w:bottom w:val="none" w:sz="0" w:space="0" w:color="auto"/>
        <w:right w:val="none" w:sz="0" w:space="0" w:color="auto"/>
      </w:divBdr>
    </w:div>
    <w:div w:id="366028228">
      <w:bodyDiv w:val="1"/>
      <w:marLeft w:val="0"/>
      <w:marRight w:val="0"/>
      <w:marTop w:val="0"/>
      <w:marBottom w:val="0"/>
      <w:divBdr>
        <w:top w:val="none" w:sz="0" w:space="0" w:color="auto"/>
        <w:left w:val="none" w:sz="0" w:space="0" w:color="auto"/>
        <w:bottom w:val="none" w:sz="0" w:space="0" w:color="auto"/>
        <w:right w:val="none" w:sz="0" w:space="0" w:color="auto"/>
      </w:divBdr>
    </w:div>
    <w:div w:id="372655903">
      <w:bodyDiv w:val="1"/>
      <w:marLeft w:val="0"/>
      <w:marRight w:val="0"/>
      <w:marTop w:val="0"/>
      <w:marBottom w:val="0"/>
      <w:divBdr>
        <w:top w:val="none" w:sz="0" w:space="0" w:color="auto"/>
        <w:left w:val="none" w:sz="0" w:space="0" w:color="auto"/>
        <w:bottom w:val="none" w:sz="0" w:space="0" w:color="auto"/>
        <w:right w:val="none" w:sz="0" w:space="0" w:color="auto"/>
      </w:divBdr>
    </w:div>
    <w:div w:id="373192611">
      <w:bodyDiv w:val="1"/>
      <w:marLeft w:val="0"/>
      <w:marRight w:val="0"/>
      <w:marTop w:val="0"/>
      <w:marBottom w:val="0"/>
      <w:divBdr>
        <w:top w:val="none" w:sz="0" w:space="0" w:color="auto"/>
        <w:left w:val="none" w:sz="0" w:space="0" w:color="auto"/>
        <w:bottom w:val="none" w:sz="0" w:space="0" w:color="auto"/>
        <w:right w:val="none" w:sz="0" w:space="0" w:color="auto"/>
      </w:divBdr>
    </w:div>
    <w:div w:id="382874724">
      <w:bodyDiv w:val="1"/>
      <w:marLeft w:val="0"/>
      <w:marRight w:val="0"/>
      <w:marTop w:val="0"/>
      <w:marBottom w:val="0"/>
      <w:divBdr>
        <w:top w:val="none" w:sz="0" w:space="0" w:color="auto"/>
        <w:left w:val="none" w:sz="0" w:space="0" w:color="auto"/>
        <w:bottom w:val="none" w:sz="0" w:space="0" w:color="auto"/>
        <w:right w:val="none" w:sz="0" w:space="0" w:color="auto"/>
      </w:divBdr>
    </w:div>
    <w:div w:id="383798400">
      <w:bodyDiv w:val="1"/>
      <w:marLeft w:val="0"/>
      <w:marRight w:val="0"/>
      <w:marTop w:val="0"/>
      <w:marBottom w:val="0"/>
      <w:divBdr>
        <w:top w:val="none" w:sz="0" w:space="0" w:color="auto"/>
        <w:left w:val="none" w:sz="0" w:space="0" w:color="auto"/>
        <w:bottom w:val="none" w:sz="0" w:space="0" w:color="auto"/>
        <w:right w:val="none" w:sz="0" w:space="0" w:color="auto"/>
      </w:divBdr>
      <w:divsChild>
        <w:div w:id="2088383921">
          <w:marLeft w:val="0"/>
          <w:marRight w:val="0"/>
          <w:marTop w:val="0"/>
          <w:marBottom w:val="0"/>
          <w:divBdr>
            <w:top w:val="none" w:sz="0" w:space="0" w:color="auto"/>
            <w:left w:val="single" w:sz="6" w:space="15" w:color="C9CBD0"/>
            <w:bottom w:val="single" w:sz="6" w:space="15" w:color="C9CBD0"/>
            <w:right w:val="single" w:sz="6" w:space="15" w:color="C9CBD0"/>
          </w:divBdr>
        </w:div>
        <w:div w:id="1322392181">
          <w:marLeft w:val="0"/>
          <w:marRight w:val="0"/>
          <w:marTop w:val="0"/>
          <w:marBottom w:val="0"/>
          <w:divBdr>
            <w:top w:val="none" w:sz="0" w:space="0" w:color="auto"/>
            <w:left w:val="single" w:sz="6" w:space="15" w:color="C9CBD0"/>
            <w:bottom w:val="single" w:sz="6" w:space="15" w:color="C9CBD0"/>
            <w:right w:val="single" w:sz="6" w:space="15" w:color="C9CBD0"/>
          </w:divBdr>
          <w:divsChild>
            <w:div w:id="419565938">
              <w:marLeft w:val="0"/>
              <w:marRight w:val="0"/>
              <w:marTop w:val="0"/>
              <w:marBottom w:val="0"/>
              <w:divBdr>
                <w:top w:val="none" w:sz="0" w:space="0" w:color="auto"/>
                <w:left w:val="none" w:sz="0" w:space="0" w:color="auto"/>
                <w:bottom w:val="none" w:sz="0" w:space="0" w:color="auto"/>
                <w:right w:val="none" w:sz="0" w:space="0" w:color="auto"/>
              </w:divBdr>
              <w:divsChild>
                <w:div w:id="1484784212">
                  <w:marLeft w:val="0"/>
                  <w:marRight w:val="0"/>
                  <w:marTop w:val="0"/>
                  <w:marBottom w:val="150"/>
                  <w:divBdr>
                    <w:top w:val="none" w:sz="0" w:space="0" w:color="auto"/>
                    <w:left w:val="none" w:sz="0" w:space="0" w:color="auto"/>
                    <w:bottom w:val="none" w:sz="0" w:space="0" w:color="auto"/>
                    <w:right w:val="none" w:sz="0" w:space="0" w:color="auto"/>
                  </w:divBdr>
                </w:div>
                <w:div w:id="407659354">
                  <w:marLeft w:val="0"/>
                  <w:marRight w:val="0"/>
                  <w:marTop w:val="0"/>
                  <w:marBottom w:val="0"/>
                  <w:divBdr>
                    <w:top w:val="none" w:sz="0" w:space="0" w:color="auto"/>
                    <w:left w:val="none" w:sz="0" w:space="0" w:color="auto"/>
                    <w:bottom w:val="none" w:sz="0" w:space="0" w:color="auto"/>
                    <w:right w:val="none" w:sz="0" w:space="0" w:color="auto"/>
                  </w:divBdr>
                  <w:divsChild>
                    <w:div w:id="1263222277">
                      <w:marLeft w:val="0"/>
                      <w:marRight w:val="0"/>
                      <w:marTop w:val="0"/>
                      <w:marBottom w:val="0"/>
                      <w:divBdr>
                        <w:top w:val="none" w:sz="0" w:space="0" w:color="auto"/>
                        <w:left w:val="none" w:sz="0" w:space="0" w:color="auto"/>
                        <w:bottom w:val="none" w:sz="0" w:space="0" w:color="auto"/>
                        <w:right w:val="none" w:sz="0" w:space="0" w:color="auto"/>
                      </w:divBdr>
                    </w:div>
                    <w:div w:id="181432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578712">
      <w:bodyDiv w:val="1"/>
      <w:marLeft w:val="0"/>
      <w:marRight w:val="0"/>
      <w:marTop w:val="0"/>
      <w:marBottom w:val="0"/>
      <w:divBdr>
        <w:top w:val="none" w:sz="0" w:space="0" w:color="auto"/>
        <w:left w:val="none" w:sz="0" w:space="0" w:color="auto"/>
        <w:bottom w:val="none" w:sz="0" w:space="0" w:color="auto"/>
        <w:right w:val="none" w:sz="0" w:space="0" w:color="auto"/>
      </w:divBdr>
    </w:div>
    <w:div w:id="390347226">
      <w:bodyDiv w:val="1"/>
      <w:marLeft w:val="0"/>
      <w:marRight w:val="0"/>
      <w:marTop w:val="0"/>
      <w:marBottom w:val="0"/>
      <w:divBdr>
        <w:top w:val="none" w:sz="0" w:space="0" w:color="auto"/>
        <w:left w:val="none" w:sz="0" w:space="0" w:color="auto"/>
        <w:bottom w:val="none" w:sz="0" w:space="0" w:color="auto"/>
        <w:right w:val="none" w:sz="0" w:space="0" w:color="auto"/>
      </w:divBdr>
      <w:divsChild>
        <w:div w:id="166478762">
          <w:marLeft w:val="0"/>
          <w:marRight w:val="0"/>
          <w:marTop w:val="0"/>
          <w:marBottom w:val="0"/>
          <w:divBdr>
            <w:top w:val="single" w:sz="2" w:space="0" w:color="E5E7EB"/>
            <w:left w:val="single" w:sz="2" w:space="0" w:color="E5E7EB"/>
            <w:bottom w:val="single" w:sz="2" w:space="0" w:color="E5E7EB"/>
            <w:right w:val="single" w:sz="2" w:space="0" w:color="E5E7EB"/>
          </w:divBdr>
        </w:div>
        <w:div w:id="17099871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97364416">
      <w:bodyDiv w:val="1"/>
      <w:marLeft w:val="0"/>
      <w:marRight w:val="0"/>
      <w:marTop w:val="0"/>
      <w:marBottom w:val="0"/>
      <w:divBdr>
        <w:top w:val="none" w:sz="0" w:space="0" w:color="auto"/>
        <w:left w:val="none" w:sz="0" w:space="0" w:color="auto"/>
        <w:bottom w:val="none" w:sz="0" w:space="0" w:color="auto"/>
        <w:right w:val="none" w:sz="0" w:space="0" w:color="auto"/>
      </w:divBdr>
      <w:divsChild>
        <w:div w:id="754479109">
          <w:marLeft w:val="0"/>
          <w:marRight w:val="0"/>
          <w:marTop w:val="0"/>
          <w:marBottom w:val="0"/>
          <w:divBdr>
            <w:top w:val="single" w:sz="2" w:space="0" w:color="C5C7C9"/>
            <w:left w:val="single" w:sz="2" w:space="0" w:color="C5C7C9"/>
            <w:bottom w:val="single" w:sz="2" w:space="0" w:color="C5C7C9"/>
            <w:right w:val="single" w:sz="2" w:space="0" w:color="C5C7C9"/>
          </w:divBdr>
        </w:div>
        <w:div w:id="264505358">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408692207">
      <w:bodyDiv w:val="1"/>
      <w:marLeft w:val="0"/>
      <w:marRight w:val="0"/>
      <w:marTop w:val="0"/>
      <w:marBottom w:val="0"/>
      <w:divBdr>
        <w:top w:val="none" w:sz="0" w:space="0" w:color="auto"/>
        <w:left w:val="none" w:sz="0" w:space="0" w:color="auto"/>
        <w:bottom w:val="none" w:sz="0" w:space="0" w:color="auto"/>
        <w:right w:val="none" w:sz="0" w:space="0" w:color="auto"/>
      </w:divBdr>
    </w:div>
    <w:div w:id="415328076">
      <w:bodyDiv w:val="1"/>
      <w:marLeft w:val="0"/>
      <w:marRight w:val="0"/>
      <w:marTop w:val="0"/>
      <w:marBottom w:val="0"/>
      <w:divBdr>
        <w:top w:val="none" w:sz="0" w:space="0" w:color="auto"/>
        <w:left w:val="none" w:sz="0" w:space="0" w:color="auto"/>
        <w:bottom w:val="none" w:sz="0" w:space="0" w:color="auto"/>
        <w:right w:val="none" w:sz="0" w:space="0" w:color="auto"/>
      </w:divBdr>
    </w:div>
    <w:div w:id="426925455">
      <w:bodyDiv w:val="1"/>
      <w:marLeft w:val="0"/>
      <w:marRight w:val="0"/>
      <w:marTop w:val="0"/>
      <w:marBottom w:val="0"/>
      <w:divBdr>
        <w:top w:val="none" w:sz="0" w:space="0" w:color="auto"/>
        <w:left w:val="none" w:sz="0" w:space="0" w:color="auto"/>
        <w:bottom w:val="none" w:sz="0" w:space="0" w:color="auto"/>
        <w:right w:val="none" w:sz="0" w:space="0" w:color="auto"/>
      </w:divBdr>
    </w:div>
    <w:div w:id="430902138">
      <w:bodyDiv w:val="1"/>
      <w:marLeft w:val="0"/>
      <w:marRight w:val="0"/>
      <w:marTop w:val="0"/>
      <w:marBottom w:val="0"/>
      <w:divBdr>
        <w:top w:val="none" w:sz="0" w:space="0" w:color="auto"/>
        <w:left w:val="none" w:sz="0" w:space="0" w:color="auto"/>
        <w:bottom w:val="none" w:sz="0" w:space="0" w:color="auto"/>
        <w:right w:val="none" w:sz="0" w:space="0" w:color="auto"/>
      </w:divBdr>
    </w:div>
    <w:div w:id="454904940">
      <w:bodyDiv w:val="1"/>
      <w:marLeft w:val="0"/>
      <w:marRight w:val="0"/>
      <w:marTop w:val="0"/>
      <w:marBottom w:val="0"/>
      <w:divBdr>
        <w:top w:val="none" w:sz="0" w:space="0" w:color="auto"/>
        <w:left w:val="none" w:sz="0" w:space="0" w:color="auto"/>
        <w:bottom w:val="none" w:sz="0" w:space="0" w:color="auto"/>
        <w:right w:val="none" w:sz="0" w:space="0" w:color="auto"/>
      </w:divBdr>
    </w:div>
    <w:div w:id="457799461">
      <w:bodyDiv w:val="1"/>
      <w:marLeft w:val="0"/>
      <w:marRight w:val="0"/>
      <w:marTop w:val="0"/>
      <w:marBottom w:val="0"/>
      <w:divBdr>
        <w:top w:val="none" w:sz="0" w:space="0" w:color="auto"/>
        <w:left w:val="none" w:sz="0" w:space="0" w:color="auto"/>
        <w:bottom w:val="none" w:sz="0" w:space="0" w:color="auto"/>
        <w:right w:val="none" w:sz="0" w:space="0" w:color="auto"/>
      </w:divBdr>
    </w:div>
    <w:div w:id="470749261">
      <w:bodyDiv w:val="1"/>
      <w:marLeft w:val="0"/>
      <w:marRight w:val="0"/>
      <w:marTop w:val="0"/>
      <w:marBottom w:val="0"/>
      <w:divBdr>
        <w:top w:val="none" w:sz="0" w:space="0" w:color="auto"/>
        <w:left w:val="none" w:sz="0" w:space="0" w:color="auto"/>
        <w:bottom w:val="none" w:sz="0" w:space="0" w:color="auto"/>
        <w:right w:val="none" w:sz="0" w:space="0" w:color="auto"/>
      </w:divBdr>
      <w:divsChild>
        <w:div w:id="1297641141">
          <w:marLeft w:val="0"/>
          <w:marRight w:val="0"/>
          <w:marTop w:val="0"/>
          <w:marBottom w:val="0"/>
          <w:divBdr>
            <w:top w:val="single" w:sz="2" w:space="0" w:color="E5E7EB"/>
            <w:left w:val="single" w:sz="2" w:space="0" w:color="E5E7EB"/>
            <w:bottom w:val="single" w:sz="2" w:space="0" w:color="E5E7EB"/>
            <w:right w:val="single" w:sz="2" w:space="0" w:color="E5E7EB"/>
          </w:divBdr>
        </w:div>
        <w:div w:id="840975739">
          <w:marLeft w:val="0"/>
          <w:marRight w:val="0"/>
          <w:marTop w:val="0"/>
          <w:marBottom w:val="0"/>
          <w:divBdr>
            <w:top w:val="single" w:sz="2" w:space="0" w:color="E5E7EB"/>
            <w:left w:val="single" w:sz="2" w:space="0" w:color="E5E7EB"/>
            <w:bottom w:val="single" w:sz="2" w:space="0" w:color="E5E7EB"/>
            <w:right w:val="single" w:sz="2" w:space="0" w:color="E5E7EB"/>
          </w:divBdr>
        </w:div>
        <w:div w:id="433285018">
          <w:marLeft w:val="0"/>
          <w:marRight w:val="0"/>
          <w:marTop w:val="0"/>
          <w:marBottom w:val="0"/>
          <w:divBdr>
            <w:top w:val="single" w:sz="2" w:space="0" w:color="E5E7EB"/>
            <w:left w:val="single" w:sz="2" w:space="0" w:color="E5E7EB"/>
            <w:bottom w:val="single" w:sz="2" w:space="0" w:color="E5E7EB"/>
            <w:right w:val="single" w:sz="2" w:space="0" w:color="E5E7EB"/>
          </w:divBdr>
        </w:div>
        <w:div w:id="612858174">
          <w:marLeft w:val="0"/>
          <w:marRight w:val="0"/>
          <w:marTop w:val="0"/>
          <w:marBottom w:val="0"/>
          <w:divBdr>
            <w:top w:val="single" w:sz="2" w:space="0" w:color="E5E7EB"/>
            <w:left w:val="single" w:sz="2" w:space="0" w:color="E5E7EB"/>
            <w:bottom w:val="single" w:sz="2" w:space="0" w:color="E5E7EB"/>
            <w:right w:val="single" w:sz="2" w:space="0" w:color="E5E7EB"/>
          </w:divBdr>
        </w:div>
        <w:div w:id="1534272932">
          <w:marLeft w:val="0"/>
          <w:marRight w:val="0"/>
          <w:marTop w:val="0"/>
          <w:marBottom w:val="0"/>
          <w:divBdr>
            <w:top w:val="single" w:sz="2" w:space="0" w:color="E5E7EB"/>
            <w:left w:val="single" w:sz="2" w:space="0" w:color="E5E7EB"/>
            <w:bottom w:val="single" w:sz="2" w:space="0" w:color="E5E7EB"/>
            <w:right w:val="single" w:sz="2" w:space="0" w:color="E5E7EB"/>
          </w:divBdr>
        </w:div>
        <w:div w:id="688019837">
          <w:marLeft w:val="0"/>
          <w:marRight w:val="0"/>
          <w:marTop w:val="0"/>
          <w:marBottom w:val="0"/>
          <w:divBdr>
            <w:top w:val="single" w:sz="2" w:space="0" w:color="E5E7EB"/>
            <w:left w:val="single" w:sz="2" w:space="0" w:color="E5E7EB"/>
            <w:bottom w:val="single" w:sz="2" w:space="0" w:color="E5E7EB"/>
            <w:right w:val="single" w:sz="2" w:space="0" w:color="E5E7EB"/>
          </w:divBdr>
        </w:div>
        <w:div w:id="10838400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71797718">
      <w:bodyDiv w:val="1"/>
      <w:marLeft w:val="0"/>
      <w:marRight w:val="0"/>
      <w:marTop w:val="0"/>
      <w:marBottom w:val="0"/>
      <w:divBdr>
        <w:top w:val="none" w:sz="0" w:space="0" w:color="auto"/>
        <w:left w:val="none" w:sz="0" w:space="0" w:color="auto"/>
        <w:bottom w:val="none" w:sz="0" w:space="0" w:color="auto"/>
        <w:right w:val="none" w:sz="0" w:space="0" w:color="auto"/>
      </w:divBdr>
    </w:div>
    <w:div w:id="475148313">
      <w:bodyDiv w:val="1"/>
      <w:marLeft w:val="0"/>
      <w:marRight w:val="0"/>
      <w:marTop w:val="0"/>
      <w:marBottom w:val="0"/>
      <w:divBdr>
        <w:top w:val="none" w:sz="0" w:space="0" w:color="auto"/>
        <w:left w:val="none" w:sz="0" w:space="0" w:color="auto"/>
        <w:bottom w:val="none" w:sz="0" w:space="0" w:color="auto"/>
        <w:right w:val="none" w:sz="0" w:space="0" w:color="auto"/>
      </w:divBdr>
    </w:div>
    <w:div w:id="476148067">
      <w:bodyDiv w:val="1"/>
      <w:marLeft w:val="0"/>
      <w:marRight w:val="0"/>
      <w:marTop w:val="0"/>
      <w:marBottom w:val="0"/>
      <w:divBdr>
        <w:top w:val="none" w:sz="0" w:space="0" w:color="auto"/>
        <w:left w:val="none" w:sz="0" w:space="0" w:color="auto"/>
        <w:bottom w:val="none" w:sz="0" w:space="0" w:color="auto"/>
        <w:right w:val="none" w:sz="0" w:space="0" w:color="auto"/>
      </w:divBdr>
    </w:div>
    <w:div w:id="478115883">
      <w:bodyDiv w:val="1"/>
      <w:marLeft w:val="0"/>
      <w:marRight w:val="0"/>
      <w:marTop w:val="0"/>
      <w:marBottom w:val="0"/>
      <w:divBdr>
        <w:top w:val="none" w:sz="0" w:space="0" w:color="auto"/>
        <w:left w:val="none" w:sz="0" w:space="0" w:color="auto"/>
        <w:bottom w:val="none" w:sz="0" w:space="0" w:color="auto"/>
        <w:right w:val="none" w:sz="0" w:space="0" w:color="auto"/>
      </w:divBdr>
    </w:div>
    <w:div w:id="482235107">
      <w:bodyDiv w:val="1"/>
      <w:marLeft w:val="0"/>
      <w:marRight w:val="0"/>
      <w:marTop w:val="0"/>
      <w:marBottom w:val="0"/>
      <w:divBdr>
        <w:top w:val="none" w:sz="0" w:space="0" w:color="auto"/>
        <w:left w:val="none" w:sz="0" w:space="0" w:color="auto"/>
        <w:bottom w:val="none" w:sz="0" w:space="0" w:color="auto"/>
        <w:right w:val="none" w:sz="0" w:space="0" w:color="auto"/>
      </w:divBdr>
      <w:divsChild>
        <w:div w:id="723675842">
          <w:marLeft w:val="0"/>
          <w:marRight w:val="0"/>
          <w:marTop w:val="0"/>
          <w:marBottom w:val="0"/>
          <w:divBdr>
            <w:top w:val="single" w:sz="2" w:space="0" w:color="E5E7EB"/>
            <w:left w:val="single" w:sz="2" w:space="0" w:color="E5E7EB"/>
            <w:bottom w:val="single" w:sz="2" w:space="0" w:color="E5E7EB"/>
            <w:right w:val="single" w:sz="2" w:space="0" w:color="E5E7EB"/>
          </w:divBdr>
        </w:div>
        <w:div w:id="9545565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89760653">
      <w:bodyDiv w:val="1"/>
      <w:marLeft w:val="0"/>
      <w:marRight w:val="0"/>
      <w:marTop w:val="0"/>
      <w:marBottom w:val="0"/>
      <w:divBdr>
        <w:top w:val="none" w:sz="0" w:space="0" w:color="auto"/>
        <w:left w:val="none" w:sz="0" w:space="0" w:color="auto"/>
        <w:bottom w:val="none" w:sz="0" w:space="0" w:color="auto"/>
        <w:right w:val="none" w:sz="0" w:space="0" w:color="auto"/>
      </w:divBdr>
    </w:div>
    <w:div w:id="504368314">
      <w:bodyDiv w:val="1"/>
      <w:marLeft w:val="0"/>
      <w:marRight w:val="0"/>
      <w:marTop w:val="0"/>
      <w:marBottom w:val="0"/>
      <w:divBdr>
        <w:top w:val="none" w:sz="0" w:space="0" w:color="auto"/>
        <w:left w:val="none" w:sz="0" w:space="0" w:color="auto"/>
        <w:bottom w:val="none" w:sz="0" w:space="0" w:color="auto"/>
        <w:right w:val="none" w:sz="0" w:space="0" w:color="auto"/>
      </w:divBdr>
    </w:div>
    <w:div w:id="510215762">
      <w:bodyDiv w:val="1"/>
      <w:marLeft w:val="0"/>
      <w:marRight w:val="0"/>
      <w:marTop w:val="0"/>
      <w:marBottom w:val="0"/>
      <w:divBdr>
        <w:top w:val="none" w:sz="0" w:space="0" w:color="auto"/>
        <w:left w:val="none" w:sz="0" w:space="0" w:color="auto"/>
        <w:bottom w:val="none" w:sz="0" w:space="0" w:color="auto"/>
        <w:right w:val="none" w:sz="0" w:space="0" w:color="auto"/>
      </w:divBdr>
      <w:divsChild>
        <w:div w:id="185141000">
          <w:marLeft w:val="0"/>
          <w:marRight w:val="0"/>
          <w:marTop w:val="0"/>
          <w:marBottom w:val="0"/>
          <w:divBdr>
            <w:top w:val="none" w:sz="0" w:space="0" w:color="auto"/>
            <w:left w:val="none" w:sz="0" w:space="0" w:color="auto"/>
            <w:bottom w:val="none" w:sz="0" w:space="0" w:color="auto"/>
            <w:right w:val="none" w:sz="0" w:space="0" w:color="auto"/>
          </w:divBdr>
        </w:div>
        <w:div w:id="1326322417">
          <w:marLeft w:val="0"/>
          <w:marRight w:val="0"/>
          <w:marTop w:val="0"/>
          <w:marBottom w:val="0"/>
          <w:divBdr>
            <w:top w:val="none" w:sz="0" w:space="0" w:color="auto"/>
            <w:left w:val="none" w:sz="0" w:space="0" w:color="auto"/>
            <w:bottom w:val="none" w:sz="0" w:space="0" w:color="auto"/>
            <w:right w:val="none" w:sz="0" w:space="0" w:color="auto"/>
          </w:divBdr>
          <w:divsChild>
            <w:div w:id="1055395106">
              <w:marLeft w:val="0"/>
              <w:marRight w:val="0"/>
              <w:marTop w:val="0"/>
              <w:marBottom w:val="0"/>
              <w:divBdr>
                <w:top w:val="none" w:sz="0" w:space="0" w:color="auto"/>
                <w:left w:val="none" w:sz="0" w:space="0" w:color="auto"/>
                <w:bottom w:val="none" w:sz="0" w:space="0" w:color="auto"/>
                <w:right w:val="none" w:sz="0" w:space="0" w:color="auto"/>
              </w:divBdr>
            </w:div>
          </w:divsChild>
        </w:div>
        <w:div w:id="1984890905">
          <w:marLeft w:val="0"/>
          <w:marRight w:val="0"/>
          <w:marTop w:val="0"/>
          <w:marBottom w:val="0"/>
          <w:divBdr>
            <w:top w:val="none" w:sz="0" w:space="0" w:color="auto"/>
            <w:left w:val="none" w:sz="0" w:space="0" w:color="auto"/>
            <w:bottom w:val="none" w:sz="0" w:space="0" w:color="auto"/>
            <w:right w:val="none" w:sz="0" w:space="0" w:color="auto"/>
          </w:divBdr>
          <w:divsChild>
            <w:div w:id="8244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080018">
      <w:bodyDiv w:val="1"/>
      <w:marLeft w:val="0"/>
      <w:marRight w:val="0"/>
      <w:marTop w:val="0"/>
      <w:marBottom w:val="0"/>
      <w:divBdr>
        <w:top w:val="none" w:sz="0" w:space="0" w:color="auto"/>
        <w:left w:val="none" w:sz="0" w:space="0" w:color="auto"/>
        <w:bottom w:val="none" w:sz="0" w:space="0" w:color="auto"/>
        <w:right w:val="none" w:sz="0" w:space="0" w:color="auto"/>
      </w:divBdr>
      <w:divsChild>
        <w:div w:id="789085184">
          <w:marLeft w:val="0"/>
          <w:marRight w:val="0"/>
          <w:marTop w:val="0"/>
          <w:marBottom w:val="0"/>
          <w:divBdr>
            <w:top w:val="single" w:sz="2" w:space="0" w:color="C5C7C9"/>
            <w:left w:val="single" w:sz="2" w:space="0" w:color="C5C7C9"/>
            <w:bottom w:val="single" w:sz="2" w:space="0" w:color="C5C7C9"/>
            <w:right w:val="single" w:sz="2" w:space="0" w:color="C5C7C9"/>
          </w:divBdr>
        </w:div>
        <w:div w:id="1196457667">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518856696">
      <w:bodyDiv w:val="1"/>
      <w:marLeft w:val="0"/>
      <w:marRight w:val="0"/>
      <w:marTop w:val="0"/>
      <w:marBottom w:val="0"/>
      <w:divBdr>
        <w:top w:val="none" w:sz="0" w:space="0" w:color="auto"/>
        <w:left w:val="none" w:sz="0" w:space="0" w:color="auto"/>
        <w:bottom w:val="none" w:sz="0" w:space="0" w:color="auto"/>
        <w:right w:val="none" w:sz="0" w:space="0" w:color="auto"/>
      </w:divBdr>
    </w:div>
    <w:div w:id="519012325">
      <w:bodyDiv w:val="1"/>
      <w:marLeft w:val="0"/>
      <w:marRight w:val="0"/>
      <w:marTop w:val="0"/>
      <w:marBottom w:val="0"/>
      <w:divBdr>
        <w:top w:val="none" w:sz="0" w:space="0" w:color="auto"/>
        <w:left w:val="none" w:sz="0" w:space="0" w:color="auto"/>
        <w:bottom w:val="none" w:sz="0" w:space="0" w:color="auto"/>
        <w:right w:val="none" w:sz="0" w:space="0" w:color="auto"/>
      </w:divBdr>
    </w:div>
    <w:div w:id="530344779">
      <w:bodyDiv w:val="1"/>
      <w:marLeft w:val="0"/>
      <w:marRight w:val="0"/>
      <w:marTop w:val="0"/>
      <w:marBottom w:val="0"/>
      <w:divBdr>
        <w:top w:val="none" w:sz="0" w:space="0" w:color="auto"/>
        <w:left w:val="none" w:sz="0" w:space="0" w:color="auto"/>
        <w:bottom w:val="none" w:sz="0" w:space="0" w:color="auto"/>
        <w:right w:val="none" w:sz="0" w:space="0" w:color="auto"/>
      </w:divBdr>
    </w:div>
    <w:div w:id="541946585">
      <w:bodyDiv w:val="1"/>
      <w:marLeft w:val="0"/>
      <w:marRight w:val="0"/>
      <w:marTop w:val="0"/>
      <w:marBottom w:val="0"/>
      <w:divBdr>
        <w:top w:val="none" w:sz="0" w:space="0" w:color="auto"/>
        <w:left w:val="none" w:sz="0" w:space="0" w:color="auto"/>
        <w:bottom w:val="none" w:sz="0" w:space="0" w:color="auto"/>
        <w:right w:val="none" w:sz="0" w:space="0" w:color="auto"/>
      </w:divBdr>
    </w:div>
    <w:div w:id="557740217">
      <w:bodyDiv w:val="1"/>
      <w:marLeft w:val="0"/>
      <w:marRight w:val="0"/>
      <w:marTop w:val="0"/>
      <w:marBottom w:val="0"/>
      <w:divBdr>
        <w:top w:val="none" w:sz="0" w:space="0" w:color="auto"/>
        <w:left w:val="none" w:sz="0" w:space="0" w:color="auto"/>
        <w:bottom w:val="none" w:sz="0" w:space="0" w:color="auto"/>
        <w:right w:val="none" w:sz="0" w:space="0" w:color="auto"/>
      </w:divBdr>
    </w:div>
    <w:div w:id="579407321">
      <w:bodyDiv w:val="1"/>
      <w:marLeft w:val="0"/>
      <w:marRight w:val="0"/>
      <w:marTop w:val="0"/>
      <w:marBottom w:val="0"/>
      <w:divBdr>
        <w:top w:val="none" w:sz="0" w:space="0" w:color="auto"/>
        <w:left w:val="none" w:sz="0" w:space="0" w:color="auto"/>
        <w:bottom w:val="none" w:sz="0" w:space="0" w:color="auto"/>
        <w:right w:val="none" w:sz="0" w:space="0" w:color="auto"/>
      </w:divBdr>
    </w:div>
    <w:div w:id="583610044">
      <w:bodyDiv w:val="1"/>
      <w:marLeft w:val="0"/>
      <w:marRight w:val="0"/>
      <w:marTop w:val="0"/>
      <w:marBottom w:val="0"/>
      <w:divBdr>
        <w:top w:val="none" w:sz="0" w:space="0" w:color="auto"/>
        <w:left w:val="none" w:sz="0" w:space="0" w:color="auto"/>
        <w:bottom w:val="none" w:sz="0" w:space="0" w:color="auto"/>
        <w:right w:val="none" w:sz="0" w:space="0" w:color="auto"/>
      </w:divBdr>
    </w:div>
    <w:div w:id="589512596">
      <w:bodyDiv w:val="1"/>
      <w:marLeft w:val="0"/>
      <w:marRight w:val="0"/>
      <w:marTop w:val="0"/>
      <w:marBottom w:val="0"/>
      <w:divBdr>
        <w:top w:val="none" w:sz="0" w:space="0" w:color="auto"/>
        <w:left w:val="none" w:sz="0" w:space="0" w:color="auto"/>
        <w:bottom w:val="none" w:sz="0" w:space="0" w:color="auto"/>
        <w:right w:val="none" w:sz="0" w:space="0" w:color="auto"/>
      </w:divBdr>
    </w:div>
    <w:div w:id="591007746">
      <w:bodyDiv w:val="1"/>
      <w:marLeft w:val="0"/>
      <w:marRight w:val="0"/>
      <w:marTop w:val="0"/>
      <w:marBottom w:val="0"/>
      <w:divBdr>
        <w:top w:val="none" w:sz="0" w:space="0" w:color="auto"/>
        <w:left w:val="none" w:sz="0" w:space="0" w:color="auto"/>
        <w:bottom w:val="none" w:sz="0" w:space="0" w:color="auto"/>
        <w:right w:val="none" w:sz="0" w:space="0" w:color="auto"/>
      </w:divBdr>
    </w:div>
    <w:div w:id="607011412">
      <w:bodyDiv w:val="1"/>
      <w:marLeft w:val="0"/>
      <w:marRight w:val="0"/>
      <w:marTop w:val="0"/>
      <w:marBottom w:val="0"/>
      <w:divBdr>
        <w:top w:val="none" w:sz="0" w:space="0" w:color="auto"/>
        <w:left w:val="none" w:sz="0" w:space="0" w:color="auto"/>
        <w:bottom w:val="none" w:sz="0" w:space="0" w:color="auto"/>
        <w:right w:val="none" w:sz="0" w:space="0" w:color="auto"/>
      </w:divBdr>
    </w:div>
    <w:div w:id="611520225">
      <w:bodyDiv w:val="1"/>
      <w:marLeft w:val="0"/>
      <w:marRight w:val="0"/>
      <w:marTop w:val="0"/>
      <w:marBottom w:val="0"/>
      <w:divBdr>
        <w:top w:val="none" w:sz="0" w:space="0" w:color="auto"/>
        <w:left w:val="none" w:sz="0" w:space="0" w:color="auto"/>
        <w:bottom w:val="none" w:sz="0" w:space="0" w:color="auto"/>
        <w:right w:val="none" w:sz="0" w:space="0" w:color="auto"/>
      </w:divBdr>
    </w:div>
    <w:div w:id="621349017">
      <w:bodyDiv w:val="1"/>
      <w:marLeft w:val="0"/>
      <w:marRight w:val="0"/>
      <w:marTop w:val="0"/>
      <w:marBottom w:val="0"/>
      <w:divBdr>
        <w:top w:val="none" w:sz="0" w:space="0" w:color="auto"/>
        <w:left w:val="none" w:sz="0" w:space="0" w:color="auto"/>
        <w:bottom w:val="none" w:sz="0" w:space="0" w:color="auto"/>
        <w:right w:val="none" w:sz="0" w:space="0" w:color="auto"/>
      </w:divBdr>
    </w:div>
    <w:div w:id="627514841">
      <w:bodyDiv w:val="1"/>
      <w:marLeft w:val="0"/>
      <w:marRight w:val="0"/>
      <w:marTop w:val="0"/>
      <w:marBottom w:val="0"/>
      <w:divBdr>
        <w:top w:val="none" w:sz="0" w:space="0" w:color="auto"/>
        <w:left w:val="none" w:sz="0" w:space="0" w:color="auto"/>
        <w:bottom w:val="none" w:sz="0" w:space="0" w:color="auto"/>
        <w:right w:val="none" w:sz="0" w:space="0" w:color="auto"/>
      </w:divBdr>
    </w:div>
    <w:div w:id="627780056">
      <w:bodyDiv w:val="1"/>
      <w:marLeft w:val="0"/>
      <w:marRight w:val="0"/>
      <w:marTop w:val="0"/>
      <w:marBottom w:val="0"/>
      <w:divBdr>
        <w:top w:val="none" w:sz="0" w:space="0" w:color="auto"/>
        <w:left w:val="none" w:sz="0" w:space="0" w:color="auto"/>
        <w:bottom w:val="none" w:sz="0" w:space="0" w:color="auto"/>
        <w:right w:val="none" w:sz="0" w:space="0" w:color="auto"/>
      </w:divBdr>
    </w:div>
    <w:div w:id="629941018">
      <w:bodyDiv w:val="1"/>
      <w:marLeft w:val="0"/>
      <w:marRight w:val="0"/>
      <w:marTop w:val="0"/>
      <w:marBottom w:val="0"/>
      <w:divBdr>
        <w:top w:val="none" w:sz="0" w:space="0" w:color="auto"/>
        <w:left w:val="none" w:sz="0" w:space="0" w:color="auto"/>
        <w:bottom w:val="none" w:sz="0" w:space="0" w:color="auto"/>
        <w:right w:val="none" w:sz="0" w:space="0" w:color="auto"/>
      </w:divBdr>
    </w:div>
    <w:div w:id="638725327">
      <w:bodyDiv w:val="1"/>
      <w:marLeft w:val="0"/>
      <w:marRight w:val="0"/>
      <w:marTop w:val="0"/>
      <w:marBottom w:val="0"/>
      <w:divBdr>
        <w:top w:val="none" w:sz="0" w:space="0" w:color="auto"/>
        <w:left w:val="none" w:sz="0" w:space="0" w:color="auto"/>
        <w:bottom w:val="none" w:sz="0" w:space="0" w:color="auto"/>
        <w:right w:val="none" w:sz="0" w:space="0" w:color="auto"/>
      </w:divBdr>
    </w:div>
    <w:div w:id="640621305">
      <w:bodyDiv w:val="1"/>
      <w:marLeft w:val="0"/>
      <w:marRight w:val="0"/>
      <w:marTop w:val="0"/>
      <w:marBottom w:val="0"/>
      <w:divBdr>
        <w:top w:val="none" w:sz="0" w:space="0" w:color="auto"/>
        <w:left w:val="none" w:sz="0" w:space="0" w:color="auto"/>
        <w:bottom w:val="none" w:sz="0" w:space="0" w:color="auto"/>
        <w:right w:val="none" w:sz="0" w:space="0" w:color="auto"/>
      </w:divBdr>
    </w:div>
    <w:div w:id="644702141">
      <w:bodyDiv w:val="1"/>
      <w:marLeft w:val="0"/>
      <w:marRight w:val="0"/>
      <w:marTop w:val="0"/>
      <w:marBottom w:val="0"/>
      <w:divBdr>
        <w:top w:val="none" w:sz="0" w:space="0" w:color="auto"/>
        <w:left w:val="none" w:sz="0" w:space="0" w:color="auto"/>
        <w:bottom w:val="none" w:sz="0" w:space="0" w:color="auto"/>
        <w:right w:val="none" w:sz="0" w:space="0" w:color="auto"/>
      </w:divBdr>
    </w:div>
    <w:div w:id="648675667">
      <w:bodyDiv w:val="1"/>
      <w:marLeft w:val="0"/>
      <w:marRight w:val="0"/>
      <w:marTop w:val="0"/>
      <w:marBottom w:val="0"/>
      <w:divBdr>
        <w:top w:val="none" w:sz="0" w:space="0" w:color="auto"/>
        <w:left w:val="none" w:sz="0" w:space="0" w:color="auto"/>
        <w:bottom w:val="none" w:sz="0" w:space="0" w:color="auto"/>
        <w:right w:val="none" w:sz="0" w:space="0" w:color="auto"/>
      </w:divBdr>
    </w:div>
    <w:div w:id="656539667">
      <w:bodyDiv w:val="1"/>
      <w:marLeft w:val="0"/>
      <w:marRight w:val="0"/>
      <w:marTop w:val="0"/>
      <w:marBottom w:val="0"/>
      <w:divBdr>
        <w:top w:val="none" w:sz="0" w:space="0" w:color="auto"/>
        <w:left w:val="none" w:sz="0" w:space="0" w:color="auto"/>
        <w:bottom w:val="none" w:sz="0" w:space="0" w:color="auto"/>
        <w:right w:val="none" w:sz="0" w:space="0" w:color="auto"/>
      </w:divBdr>
      <w:divsChild>
        <w:div w:id="628822827">
          <w:marLeft w:val="0"/>
          <w:marRight w:val="0"/>
          <w:marTop w:val="0"/>
          <w:marBottom w:val="0"/>
          <w:divBdr>
            <w:top w:val="none" w:sz="0" w:space="0" w:color="auto"/>
            <w:left w:val="none" w:sz="0" w:space="0" w:color="auto"/>
            <w:bottom w:val="none" w:sz="0" w:space="0" w:color="auto"/>
            <w:right w:val="none" w:sz="0" w:space="0" w:color="auto"/>
          </w:divBdr>
        </w:div>
        <w:div w:id="959267347">
          <w:marLeft w:val="0"/>
          <w:marRight w:val="0"/>
          <w:marTop w:val="0"/>
          <w:marBottom w:val="0"/>
          <w:divBdr>
            <w:top w:val="none" w:sz="0" w:space="0" w:color="auto"/>
            <w:left w:val="none" w:sz="0" w:space="0" w:color="auto"/>
            <w:bottom w:val="none" w:sz="0" w:space="0" w:color="auto"/>
            <w:right w:val="none" w:sz="0" w:space="0" w:color="auto"/>
          </w:divBdr>
          <w:divsChild>
            <w:div w:id="1960066067">
              <w:marLeft w:val="0"/>
              <w:marRight w:val="0"/>
              <w:marTop w:val="0"/>
              <w:marBottom w:val="0"/>
              <w:divBdr>
                <w:top w:val="none" w:sz="0" w:space="0" w:color="auto"/>
                <w:left w:val="none" w:sz="0" w:space="0" w:color="auto"/>
                <w:bottom w:val="none" w:sz="0" w:space="0" w:color="auto"/>
                <w:right w:val="none" w:sz="0" w:space="0" w:color="auto"/>
              </w:divBdr>
            </w:div>
          </w:divsChild>
        </w:div>
        <w:div w:id="2090733800">
          <w:marLeft w:val="0"/>
          <w:marRight w:val="0"/>
          <w:marTop w:val="0"/>
          <w:marBottom w:val="0"/>
          <w:divBdr>
            <w:top w:val="none" w:sz="0" w:space="0" w:color="auto"/>
            <w:left w:val="none" w:sz="0" w:space="0" w:color="auto"/>
            <w:bottom w:val="none" w:sz="0" w:space="0" w:color="auto"/>
            <w:right w:val="none" w:sz="0" w:space="0" w:color="auto"/>
          </w:divBdr>
          <w:divsChild>
            <w:div w:id="19346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08773">
      <w:bodyDiv w:val="1"/>
      <w:marLeft w:val="0"/>
      <w:marRight w:val="0"/>
      <w:marTop w:val="0"/>
      <w:marBottom w:val="0"/>
      <w:divBdr>
        <w:top w:val="none" w:sz="0" w:space="0" w:color="auto"/>
        <w:left w:val="none" w:sz="0" w:space="0" w:color="auto"/>
        <w:bottom w:val="none" w:sz="0" w:space="0" w:color="auto"/>
        <w:right w:val="none" w:sz="0" w:space="0" w:color="auto"/>
      </w:divBdr>
      <w:divsChild>
        <w:div w:id="1638141264">
          <w:marLeft w:val="0"/>
          <w:marRight w:val="0"/>
          <w:marTop w:val="0"/>
          <w:marBottom w:val="0"/>
          <w:divBdr>
            <w:top w:val="none" w:sz="0" w:space="0" w:color="auto"/>
            <w:left w:val="none" w:sz="0" w:space="0" w:color="auto"/>
            <w:bottom w:val="none" w:sz="0" w:space="0" w:color="auto"/>
            <w:right w:val="none" w:sz="0" w:space="0" w:color="auto"/>
          </w:divBdr>
        </w:div>
        <w:div w:id="1103038765">
          <w:marLeft w:val="0"/>
          <w:marRight w:val="0"/>
          <w:marTop w:val="0"/>
          <w:marBottom w:val="0"/>
          <w:divBdr>
            <w:top w:val="none" w:sz="0" w:space="0" w:color="auto"/>
            <w:left w:val="none" w:sz="0" w:space="0" w:color="auto"/>
            <w:bottom w:val="none" w:sz="0" w:space="0" w:color="auto"/>
            <w:right w:val="none" w:sz="0" w:space="0" w:color="auto"/>
          </w:divBdr>
        </w:div>
        <w:div w:id="69622665">
          <w:marLeft w:val="0"/>
          <w:marRight w:val="0"/>
          <w:marTop w:val="0"/>
          <w:marBottom w:val="0"/>
          <w:divBdr>
            <w:top w:val="none" w:sz="0" w:space="0" w:color="auto"/>
            <w:left w:val="none" w:sz="0" w:space="0" w:color="auto"/>
            <w:bottom w:val="none" w:sz="0" w:space="0" w:color="auto"/>
            <w:right w:val="none" w:sz="0" w:space="0" w:color="auto"/>
          </w:divBdr>
        </w:div>
      </w:divsChild>
    </w:div>
    <w:div w:id="660500641">
      <w:bodyDiv w:val="1"/>
      <w:marLeft w:val="0"/>
      <w:marRight w:val="0"/>
      <w:marTop w:val="0"/>
      <w:marBottom w:val="0"/>
      <w:divBdr>
        <w:top w:val="none" w:sz="0" w:space="0" w:color="auto"/>
        <w:left w:val="none" w:sz="0" w:space="0" w:color="auto"/>
        <w:bottom w:val="none" w:sz="0" w:space="0" w:color="auto"/>
        <w:right w:val="none" w:sz="0" w:space="0" w:color="auto"/>
      </w:divBdr>
    </w:div>
    <w:div w:id="701058688">
      <w:bodyDiv w:val="1"/>
      <w:marLeft w:val="0"/>
      <w:marRight w:val="0"/>
      <w:marTop w:val="0"/>
      <w:marBottom w:val="0"/>
      <w:divBdr>
        <w:top w:val="none" w:sz="0" w:space="0" w:color="auto"/>
        <w:left w:val="none" w:sz="0" w:space="0" w:color="auto"/>
        <w:bottom w:val="none" w:sz="0" w:space="0" w:color="auto"/>
        <w:right w:val="none" w:sz="0" w:space="0" w:color="auto"/>
      </w:divBdr>
    </w:div>
    <w:div w:id="703020883">
      <w:bodyDiv w:val="1"/>
      <w:marLeft w:val="0"/>
      <w:marRight w:val="0"/>
      <w:marTop w:val="0"/>
      <w:marBottom w:val="0"/>
      <w:divBdr>
        <w:top w:val="none" w:sz="0" w:space="0" w:color="auto"/>
        <w:left w:val="none" w:sz="0" w:space="0" w:color="auto"/>
        <w:bottom w:val="none" w:sz="0" w:space="0" w:color="auto"/>
        <w:right w:val="none" w:sz="0" w:space="0" w:color="auto"/>
      </w:divBdr>
    </w:div>
    <w:div w:id="710955205">
      <w:bodyDiv w:val="1"/>
      <w:marLeft w:val="0"/>
      <w:marRight w:val="0"/>
      <w:marTop w:val="0"/>
      <w:marBottom w:val="0"/>
      <w:divBdr>
        <w:top w:val="none" w:sz="0" w:space="0" w:color="auto"/>
        <w:left w:val="none" w:sz="0" w:space="0" w:color="auto"/>
        <w:bottom w:val="none" w:sz="0" w:space="0" w:color="auto"/>
        <w:right w:val="none" w:sz="0" w:space="0" w:color="auto"/>
      </w:divBdr>
    </w:div>
    <w:div w:id="715853556">
      <w:bodyDiv w:val="1"/>
      <w:marLeft w:val="0"/>
      <w:marRight w:val="0"/>
      <w:marTop w:val="0"/>
      <w:marBottom w:val="0"/>
      <w:divBdr>
        <w:top w:val="none" w:sz="0" w:space="0" w:color="auto"/>
        <w:left w:val="none" w:sz="0" w:space="0" w:color="auto"/>
        <w:bottom w:val="none" w:sz="0" w:space="0" w:color="auto"/>
        <w:right w:val="none" w:sz="0" w:space="0" w:color="auto"/>
      </w:divBdr>
      <w:divsChild>
        <w:div w:id="716319728">
          <w:marLeft w:val="0"/>
          <w:marRight w:val="0"/>
          <w:marTop w:val="0"/>
          <w:marBottom w:val="0"/>
          <w:divBdr>
            <w:top w:val="none" w:sz="0" w:space="0" w:color="auto"/>
            <w:left w:val="none" w:sz="0" w:space="0" w:color="auto"/>
            <w:bottom w:val="none" w:sz="0" w:space="0" w:color="auto"/>
            <w:right w:val="none" w:sz="0" w:space="0" w:color="auto"/>
          </w:divBdr>
          <w:divsChild>
            <w:div w:id="112095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7604">
      <w:bodyDiv w:val="1"/>
      <w:marLeft w:val="0"/>
      <w:marRight w:val="0"/>
      <w:marTop w:val="0"/>
      <w:marBottom w:val="0"/>
      <w:divBdr>
        <w:top w:val="none" w:sz="0" w:space="0" w:color="auto"/>
        <w:left w:val="none" w:sz="0" w:space="0" w:color="auto"/>
        <w:bottom w:val="none" w:sz="0" w:space="0" w:color="auto"/>
        <w:right w:val="none" w:sz="0" w:space="0" w:color="auto"/>
      </w:divBdr>
    </w:div>
    <w:div w:id="724792218">
      <w:bodyDiv w:val="1"/>
      <w:marLeft w:val="0"/>
      <w:marRight w:val="0"/>
      <w:marTop w:val="0"/>
      <w:marBottom w:val="0"/>
      <w:divBdr>
        <w:top w:val="none" w:sz="0" w:space="0" w:color="auto"/>
        <w:left w:val="none" w:sz="0" w:space="0" w:color="auto"/>
        <w:bottom w:val="none" w:sz="0" w:space="0" w:color="auto"/>
        <w:right w:val="none" w:sz="0" w:space="0" w:color="auto"/>
      </w:divBdr>
    </w:div>
    <w:div w:id="728919270">
      <w:bodyDiv w:val="1"/>
      <w:marLeft w:val="0"/>
      <w:marRight w:val="0"/>
      <w:marTop w:val="0"/>
      <w:marBottom w:val="0"/>
      <w:divBdr>
        <w:top w:val="none" w:sz="0" w:space="0" w:color="auto"/>
        <w:left w:val="none" w:sz="0" w:space="0" w:color="auto"/>
        <w:bottom w:val="none" w:sz="0" w:space="0" w:color="auto"/>
        <w:right w:val="none" w:sz="0" w:space="0" w:color="auto"/>
      </w:divBdr>
    </w:div>
    <w:div w:id="743529223">
      <w:bodyDiv w:val="1"/>
      <w:marLeft w:val="0"/>
      <w:marRight w:val="0"/>
      <w:marTop w:val="0"/>
      <w:marBottom w:val="0"/>
      <w:divBdr>
        <w:top w:val="none" w:sz="0" w:space="0" w:color="auto"/>
        <w:left w:val="none" w:sz="0" w:space="0" w:color="auto"/>
        <w:bottom w:val="none" w:sz="0" w:space="0" w:color="auto"/>
        <w:right w:val="none" w:sz="0" w:space="0" w:color="auto"/>
      </w:divBdr>
    </w:div>
    <w:div w:id="752436937">
      <w:bodyDiv w:val="1"/>
      <w:marLeft w:val="0"/>
      <w:marRight w:val="0"/>
      <w:marTop w:val="0"/>
      <w:marBottom w:val="0"/>
      <w:divBdr>
        <w:top w:val="none" w:sz="0" w:space="0" w:color="auto"/>
        <w:left w:val="none" w:sz="0" w:space="0" w:color="auto"/>
        <w:bottom w:val="none" w:sz="0" w:space="0" w:color="auto"/>
        <w:right w:val="none" w:sz="0" w:space="0" w:color="auto"/>
      </w:divBdr>
      <w:divsChild>
        <w:div w:id="1015158712">
          <w:marLeft w:val="0"/>
          <w:marRight w:val="0"/>
          <w:marTop w:val="0"/>
          <w:marBottom w:val="0"/>
          <w:divBdr>
            <w:top w:val="none" w:sz="0" w:space="0" w:color="auto"/>
            <w:left w:val="none" w:sz="0" w:space="0" w:color="auto"/>
            <w:bottom w:val="none" w:sz="0" w:space="0" w:color="auto"/>
            <w:right w:val="none" w:sz="0" w:space="0" w:color="auto"/>
          </w:divBdr>
        </w:div>
      </w:divsChild>
    </w:div>
    <w:div w:id="761222541">
      <w:bodyDiv w:val="1"/>
      <w:marLeft w:val="0"/>
      <w:marRight w:val="0"/>
      <w:marTop w:val="0"/>
      <w:marBottom w:val="0"/>
      <w:divBdr>
        <w:top w:val="none" w:sz="0" w:space="0" w:color="auto"/>
        <w:left w:val="none" w:sz="0" w:space="0" w:color="auto"/>
        <w:bottom w:val="none" w:sz="0" w:space="0" w:color="auto"/>
        <w:right w:val="none" w:sz="0" w:space="0" w:color="auto"/>
      </w:divBdr>
    </w:div>
    <w:div w:id="761266254">
      <w:bodyDiv w:val="1"/>
      <w:marLeft w:val="0"/>
      <w:marRight w:val="0"/>
      <w:marTop w:val="0"/>
      <w:marBottom w:val="0"/>
      <w:divBdr>
        <w:top w:val="none" w:sz="0" w:space="0" w:color="auto"/>
        <w:left w:val="none" w:sz="0" w:space="0" w:color="auto"/>
        <w:bottom w:val="none" w:sz="0" w:space="0" w:color="auto"/>
        <w:right w:val="none" w:sz="0" w:space="0" w:color="auto"/>
      </w:divBdr>
    </w:div>
    <w:div w:id="768817866">
      <w:bodyDiv w:val="1"/>
      <w:marLeft w:val="0"/>
      <w:marRight w:val="0"/>
      <w:marTop w:val="0"/>
      <w:marBottom w:val="0"/>
      <w:divBdr>
        <w:top w:val="none" w:sz="0" w:space="0" w:color="auto"/>
        <w:left w:val="none" w:sz="0" w:space="0" w:color="auto"/>
        <w:bottom w:val="none" w:sz="0" w:space="0" w:color="auto"/>
        <w:right w:val="none" w:sz="0" w:space="0" w:color="auto"/>
      </w:divBdr>
    </w:div>
    <w:div w:id="776096240">
      <w:bodyDiv w:val="1"/>
      <w:marLeft w:val="0"/>
      <w:marRight w:val="0"/>
      <w:marTop w:val="0"/>
      <w:marBottom w:val="0"/>
      <w:divBdr>
        <w:top w:val="none" w:sz="0" w:space="0" w:color="auto"/>
        <w:left w:val="none" w:sz="0" w:space="0" w:color="auto"/>
        <w:bottom w:val="none" w:sz="0" w:space="0" w:color="auto"/>
        <w:right w:val="none" w:sz="0" w:space="0" w:color="auto"/>
      </w:divBdr>
    </w:div>
    <w:div w:id="784466665">
      <w:bodyDiv w:val="1"/>
      <w:marLeft w:val="0"/>
      <w:marRight w:val="0"/>
      <w:marTop w:val="0"/>
      <w:marBottom w:val="0"/>
      <w:divBdr>
        <w:top w:val="none" w:sz="0" w:space="0" w:color="auto"/>
        <w:left w:val="none" w:sz="0" w:space="0" w:color="auto"/>
        <w:bottom w:val="none" w:sz="0" w:space="0" w:color="auto"/>
        <w:right w:val="none" w:sz="0" w:space="0" w:color="auto"/>
      </w:divBdr>
    </w:div>
    <w:div w:id="784884409">
      <w:bodyDiv w:val="1"/>
      <w:marLeft w:val="0"/>
      <w:marRight w:val="0"/>
      <w:marTop w:val="0"/>
      <w:marBottom w:val="0"/>
      <w:divBdr>
        <w:top w:val="none" w:sz="0" w:space="0" w:color="auto"/>
        <w:left w:val="none" w:sz="0" w:space="0" w:color="auto"/>
        <w:bottom w:val="none" w:sz="0" w:space="0" w:color="auto"/>
        <w:right w:val="none" w:sz="0" w:space="0" w:color="auto"/>
      </w:divBdr>
    </w:div>
    <w:div w:id="790364957">
      <w:bodyDiv w:val="1"/>
      <w:marLeft w:val="0"/>
      <w:marRight w:val="0"/>
      <w:marTop w:val="0"/>
      <w:marBottom w:val="0"/>
      <w:divBdr>
        <w:top w:val="none" w:sz="0" w:space="0" w:color="auto"/>
        <w:left w:val="none" w:sz="0" w:space="0" w:color="auto"/>
        <w:bottom w:val="none" w:sz="0" w:space="0" w:color="auto"/>
        <w:right w:val="none" w:sz="0" w:space="0" w:color="auto"/>
      </w:divBdr>
    </w:div>
    <w:div w:id="794560608">
      <w:bodyDiv w:val="1"/>
      <w:marLeft w:val="0"/>
      <w:marRight w:val="0"/>
      <w:marTop w:val="0"/>
      <w:marBottom w:val="0"/>
      <w:divBdr>
        <w:top w:val="none" w:sz="0" w:space="0" w:color="auto"/>
        <w:left w:val="none" w:sz="0" w:space="0" w:color="auto"/>
        <w:bottom w:val="none" w:sz="0" w:space="0" w:color="auto"/>
        <w:right w:val="none" w:sz="0" w:space="0" w:color="auto"/>
      </w:divBdr>
      <w:divsChild>
        <w:div w:id="331419501">
          <w:marLeft w:val="0"/>
          <w:marRight w:val="0"/>
          <w:marTop w:val="0"/>
          <w:marBottom w:val="0"/>
          <w:divBdr>
            <w:top w:val="none" w:sz="0" w:space="0" w:color="auto"/>
            <w:left w:val="single" w:sz="6" w:space="15" w:color="C9CBD0"/>
            <w:bottom w:val="single" w:sz="6" w:space="15" w:color="C9CBD0"/>
            <w:right w:val="single" w:sz="6" w:space="15" w:color="C9CBD0"/>
          </w:divBdr>
        </w:div>
        <w:div w:id="570429379">
          <w:marLeft w:val="0"/>
          <w:marRight w:val="0"/>
          <w:marTop w:val="0"/>
          <w:marBottom w:val="0"/>
          <w:divBdr>
            <w:top w:val="none" w:sz="0" w:space="0" w:color="auto"/>
            <w:left w:val="single" w:sz="6" w:space="15" w:color="C9CBD0"/>
            <w:bottom w:val="single" w:sz="6" w:space="15" w:color="C9CBD0"/>
            <w:right w:val="single" w:sz="6" w:space="15" w:color="C9CBD0"/>
          </w:divBdr>
          <w:divsChild>
            <w:div w:id="1340040140">
              <w:marLeft w:val="0"/>
              <w:marRight w:val="0"/>
              <w:marTop w:val="0"/>
              <w:marBottom w:val="0"/>
              <w:divBdr>
                <w:top w:val="none" w:sz="0" w:space="0" w:color="auto"/>
                <w:left w:val="none" w:sz="0" w:space="0" w:color="auto"/>
                <w:bottom w:val="none" w:sz="0" w:space="0" w:color="auto"/>
                <w:right w:val="none" w:sz="0" w:space="0" w:color="auto"/>
              </w:divBdr>
              <w:divsChild>
                <w:div w:id="1448500568">
                  <w:marLeft w:val="0"/>
                  <w:marRight w:val="0"/>
                  <w:marTop w:val="0"/>
                  <w:marBottom w:val="150"/>
                  <w:divBdr>
                    <w:top w:val="none" w:sz="0" w:space="0" w:color="auto"/>
                    <w:left w:val="none" w:sz="0" w:space="0" w:color="auto"/>
                    <w:bottom w:val="none" w:sz="0" w:space="0" w:color="auto"/>
                    <w:right w:val="none" w:sz="0" w:space="0" w:color="auto"/>
                  </w:divBdr>
                </w:div>
                <w:div w:id="2105294778">
                  <w:marLeft w:val="0"/>
                  <w:marRight w:val="0"/>
                  <w:marTop w:val="0"/>
                  <w:marBottom w:val="0"/>
                  <w:divBdr>
                    <w:top w:val="none" w:sz="0" w:space="0" w:color="auto"/>
                    <w:left w:val="none" w:sz="0" w:space="0" w:color="auto"/>
                    <w:bottom w:val="none" w:sz="0" w:space="0" w:color="auto"/>
                    <w:right w:val="none" w:sz="0" w:space="0" w:color="auto"/>
                  </w:divBdr>
                  <w:divsChild>
                    <w:div w:id="620915231">
                      <w:marLeft w:val="0"/>
                      <w:marRight w:val="0"/>
                      <w:marTop w:val="0"/>
                      <w:marBottom w:val="0"/>
                      <w:divBdr>
                        <w:top w:val="none" w:sz="0" w:space="0" w:color="auto"/>
                        <w:left w:val="none" w:sz="0" w:space="0" w:color="auto"/>
                        <w:bottom w:val="none" w:sz="0" w:space="0" w:color="auto"/>
                        <w:right w:val="none" w:sz="0" w:space="0" w:color="auto"/>
                      </w:divBdr>
                    </w:div>
                    <w:div w:id="134023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484406">
      <w:bodyDiv w:val="1"/>
      <w:marLeft w:val="0"/>
      <w:marRight w:val="0"/>
      <w:marTop w:val="0"/>
      <w:marBottom w:val="0"/>
      <w:divBdr>
        <w:top w:val="none" w:sz="0" w:space="0" w:color="auto"/>
        <w:left w:val="none" w:sz="0" w:space="0" w:color="auto"/>
        <w:bottom w:val="none" w:sz="0" w:space="0" w:color="auto"/>
        <w:right w:val="none" w:sz="0" w:space="0" w:color="auto"/>
      </w:divBdr>
    </w:div>
    <w:div w:id="796677036">
      <w:bodyDiv w:val="1"/>
      <w:marLeft w:val="0"/>
      <w:marRight w:val="0"/>
      <w:marTop w:val="0"/>
      <w:marBottom w:val="0"/>
      <w:divBdr>
        <w:top w:val="none" w:sz="0" w:space="0" w:color="auto"/>
        <w:left w:val="none" w:sz="0" w:space="0" w:color="auto"/>
        <w:bottom w:val="none" w:sz="0" w:space="0" w:color="auto"/>
        <w:right w:val="none" w:sz="0" w:space="0" w:color="auto"/>
      </w:divBdr>
    </w:div>
    <w:div w:id="800226760">
      <w:bodyDiv w:val="1"/>
      <w:marLeft w:val="0"/>
      <w:marRight w:val="0"/>
      <w:marTop w:val="0"/>
      <w:marBottom w:val="0"/>
      <w:divBdr>
        <w:top w:val="none" w:sz="0" w:space="0" w:color="auto"/>
        <w:left w:val="none" w:sz="0" w:space="0" w:color="auto"/>
        <w:bottom w:val="none" w:sz="0" w:space="0" w:color="auto"/>
        <w:right w:val="none" w:sz="0" w:space="0" w:color="auto"/>
      </w:divBdr>
      <w:divsChild>
        <w:div w:id="1578903340">
          <w:marLeft w:val="0"/>
          <w:marRight w:val="0"/>
          <w:marTop w:val="0"/>
          <w:marBottom w:val="0"/>
          <w:divBdr>
            <w:top w:val="none" w:sz="0" w:space="0" w:color="auto"/>
            <w:left w:val="none" w:sz="0" w:space="0" w:color="auto"/>
            <w:bottom w:val="none" w:sz="0" w:space="0" w:color="auto"/>
            <w:right w:val="none" w:sz="0" w:space="0" w:color="auto"/>
          </w:divBdr>
        </w:div>
        <w:div w:id="1743867884">
          <w:marLeft w:val="0"/>
          <w:marRight w:val="0"/>
          <w:marTop w:val="0"/>
          <w:marBottom w:val="0"/>
          <w:divBdr>
            <w:top w:val="none" w:sz="0" w:space="0" w:color="auto"/>
            <w:left w:val="none" w:sz="0" w:space="0" w:color="auto"/>
            <w:bottom w:val="none" w:sz="0" w:space="0" w:color="auto"/>
            <w:right w:val="none" w:sz="0" w:space="0" w:color="auto"/>
          </w:divBdr>
        </w:div>
        <w:div w:id="811603150">
          <w:marLeft w:val="0"/>
          <w:marRight w:val="0"/>
          <w:marTop w:val="0"/>
          <w:marBottom w:val="0"/>
          <w:divBdr>
            <w:top w:val="none" w:sz="0" w:space="0" w:color="auto"/>
            <w:left w:val="none" w:sz="0" w:space="0" w:color="auto"/>
            <w:bottom w:val="none" w:sz="0" w:space="0" w:color="auto"/>
            <w:right w:val="none" w:sz="0" w:space="0" w:color="auto"/>
          </w:divBdr>
        </w:div>
        <w:div w:id="519705000">
          <w:marLeft w:val="0"/>
          <w:marRight w:val="0"/>
          <w:marTop w:val="0"/>
          <w:marBottom w:val="0"/>
          <w:divBdr>
            <w:top w:val="none" w:sz="0" w:space="0" w:color="auto"/>
            <w:left w:val="none" w:sz="0" w:space="0" w:color="auto"/>
            <w:bottom w:val="none" w:sz="0" w:space="0" w:color="auto"/>
            <w:right w:val="none" w:sz="0" w:space="0" w:color="auto"/>
          </w:divBdr>
        </w:div>
        <w:div w:id="1564414938">
          <w:marLeft w:val="0"/>
          <w:marRight w:val="0"/>
          <w:marTop w:val="0"/>
          <w:marBottom w:val="0"/>
          <w:divBdr>
            <w:top w:val="none" w:sz="0" w:space="0" w:color="auto"/>
            <w:left w:val="none" w:sz="0" w:space="0" w:color="auto"/>
            <w:bottom w:val="none" w:sz="0" w:space="0" w:color="auto"/>
            <w:right w:val="none" w:sz="0" w:space="0" w:color="auto"/>
          </w:divBdr>
        </w:div>
        <w:div w:id="553657067">
          <w:marLeft w:val="0"/>
          <w:marRight w:val="0"/>
          <w:marTop w:val="0"/>
          <w:marBottom w:val="0"/>
          <w:divBdr>
            <w:top w:val="none" w:sz="0" w:space="0" w:color="auto"/>
            <w:left w:val="none" w:sz="0" w:space="0" w:color="auto"/>
            <w:bottom w:val="none" w:sz="0" w:space="0" w:color="auto"/>
            <w:right w:val="none" w:sz="0" w:space="0" w:color="auto"/>
          </w:divBdr>
        </w:div>
        <w:div w:id="580681562">
          <w:marLeft w:val="0"/>
          <w:marRight w:val="0"/>
          <w:marTop w:val="0"/>
          <w:marBottom w:val="0"/>
          <w:divBdr>
            <w:top w:val="none" w:sz="0" w:space="0" w:color="auto"/>
            <w:left w:val="none" w:sz="0" w:space="0" w:color="auto"/>
            <w:bottom w:val="none" w:sz="0" w:space="0" w:color="auto"/>
            <w:right w:val="none" w:sz="0" w:space="0" w:color="auto"/>
          </w:divBdr>
        </w:div>
        <w:div w:id="1510170069">
          <w:marLeft w:val="0"/>
          <w:marRight w:val="0"/>
          <w:marTop w:val="0"/>
          <w:marBottom w:val="0"/>
          <w:divBdr>
            <w:top w:val="none" w:sz="0" w:space="0" w:color="auto"/>
            <w:left w:val="none" w:sz="0" w:space="0" w:color="auto"/>
            <w:bottom w:val="none" w:sz="0" w:space="0" w:color="auto"/>
            <w:right w:val="none" w:sz="0" w:space="0" w:color="auto"/>
          </w:divBdr>
        </w:div>
        <w:div w:id="1677537681">
          <w:marLeft w:val="0"/>
          <w:marRight w:val="0"/>
          <w:marTop w:val="0"/>
          <w:marBottom w:val="0"/>
          <w:divBdr>
            <w:top w:val="none" w:sz="0" w:space="0" w:color="auto"/>
            <w:left w:val="none" w:sz="0" w:space="0" w:color="auto"/>
            <w:bottom w:val="none" w:sz="0" w:space="0" w:color="auto"/>
            <w:right w:val="none" w:sz="0" w:space="0" w:color="auto"/>
          </w:divBdr>
        </w:div>
        <w:div w:id="526451037">
          <w:marLeft w:val="0"/>
          <w:marRight w:val="0"/>
          <w:marTop w:val="0"/>
          <w:marBottom w:val="0"/>
          <w:divBdr>
            <w:top w:val="none" w:sz="0" w:space="0" w:color="auto"/>
            <w:left w:val="none" w:sz="0" w:space="0" w:color="auto"/>
            <w:bottom w:val="none" w:sz="0" w:space="0" w:color="auto"/>
            <w:right w:val="none" w:sz="0" w:space="0" w:color="auto"/>
          </w:divBdr>
        </w:div>
        <w:div w:id="1737390103">
          <w:marLeft w:val="0"/>
          <w:marRight w:val="0"/>
          <w:marTop w:val="0"/>
          <w:marBottom w:val="0"/>
          <w:divBdr>
            <w:top w:val="none" w:sz="0" w:space="0" w:color="auto"/>
            <w:left w:val="none" w:sz="0" w:space="0" w:color="auto"/>
            <w:bottom w:val="none" w:sz="0" w:space="0" w:color="auto"/>
            <w:right w:val="none" w:sz="0" w:space="0" w:color="auto"/>
          </w:divBdr>
        </w:div>
        <w:div w:id="691610239">
          <w:marLeft w:val="0"/>
          <w:marRight w:val="0"/>
          <w:marTop w:val="0"/>
          <w:marBottom w:val="0"/>
          <w:divBdr>
            <w:top w:val="none" w:sz="0" w:space="0" w:color="auto"/>
            <w:left w:val="none" w:sz="0" w:space="0" w:color="auto"/>
            <w:bottom w:val="none" w:sz="0" w:space="0" w:color="auto"/>
            <w:right w:val="none" w:sz="0" w:space="0" w:color="auto"/>
          </w:divBdr>
        </w:div>
        <w:div w:id="2098817340">
          <w:marLeft w:val="0"/>
          <w:marRight w:val="0"/>
          <w:marTop w:val="0"/>
          <w:marBottom w:val="0"/>
          <w:divBdr>
            <w:top w:val="none" w:sz="0" w:space="0" w:color="auto"/>
            <w:left w:val="none" w:sz="0" w:space="0" w:color="auto"/>
            <w:bottom w:val="none" w:sz="0" w:space="0" w:color="auto"/>
            <w:right w:val="none" w:sz="0" w:space="0" w:color="auto"/>
          </w:divBdr>
        </w:div>
        <w:div w:id="1341009868">
          <w:marLeft w:val="0"/>
          <w:marRight w:val="0"/>
          <w:marTop w:val="0"/>
          <w:marBottom w:val="0"/>
          <w:divBdr>
            <w:top w:val="none" w:sz="0" w:space="0" w:color="auto"/>
            <w:left w:val="none" w:sz="0" w:space="0" w:color="auto"/>
            <w:bottom w:val="none" w:sz="0" w:space="0" w:color="auto"/>
            <w:right w:val="none" w:sz="0" w:space="0" w:color="auto"/>
          </w:divBdr>
        </w:div>
        <w:div w:id="1072042474">
          <w:marLeft w:val="0"/>
          <w:marRight w:val="0"/>
          <w:marTop w:val="0"/>
          <w:marBottom w:val="0"/>
          <w:divBdr>
            <w:top w:val="none" w:sz="0" w:space="0" w:color="auto"/>
            <w:left w:val="none" w:sz="0" w:space="0" w:color="auto"/>
            <w:bottom w:val="none" w:sz="0" w:space="0" w:color="auto"/>
            <w:right w:val="none" w:sz="0" w:space="0" w:color="auto"/>
          </w:divBdr>
        </w:div>
        <w:div w:id="999230520">
          <w:marLeft w:val="0"/>
          <w:marRight w:val="0"/>
          <w:marTop w:val="0"/>
          <w:marBottom w:val="0"/>
          <w:divBdr>
            <w:top w:val="none" w:sz="0" w:space="0" w:color="auto"/>
            <w:left w:val="none" w:sz="0" w:space="0" w:color="auto"/>
            <w:bottom w:val="none" w:sz="0" w:space="0" w:color="auto"/>
            <w:right w:val="none" w:sz="0" w:space="0" w:color="auto"/>
          </w:divBdr>
        </w:div>
        <w:div w:id="1159930835">
          <w:marLeft w:val="0"/>
          <w:marRight w:val="0"/>
          <w:marTop w:val="0"/>
          <w:marBottom w:val="0"/>
          <w:divBdr>
            <w:top w:val="none" w:sz="0" w:space="0" w:color="auto"/>
            <w:left w:val="none" w:sz="0" w:space="0" w:color="auto"/>
            <w:bottom w:val="none" w:sz="0" w:space="0" w:color="auto"/>
            <w:right w:val="none" w:sz="0" w:space="0" w:color="auto"/>
          </w:divBdr>
        </w:div>
        <w:div w:id="1580019131">
          <w:marLeft w:val="0"/>
          <w:marRight w:val="0"/>
          <w:marTop w:val="0"/>
          <w:marBottom w:val="0"/>
          <w:divBdr>
            <w:top w:val="none" w:sz="0" w:space="0" w:color="auto"/>
            <w:left w:val="none" w:sz="0" w:space="0" w:color="auto"/>
            <w:bottom w:val="none" w:sz="0" w:space="0" w:color="auto"/>
            <w:right w:val="none" w:sz="0" w:space="0" w:color="auto"/>
          </w:divBdr>
        </w:div>
        <w:div w:id="1675918884">
          <w:marLeft w:val="0"/>
          <w:marRight w:val="0"/>
          <w:marTop w:val="0"/>
          <w:marBottom w:val="0"/>
          <w:divBdr>
            <w:top w:val="none" w:sz="0" w:space="0" w:color="auto"/>
            <w:left w:val="none" w:sz="0" w:space="0" w:color="auto"/>
            <w:bottom w:val="none" w:sz="0" w:space="0" w:color="auto"/>
            <w:right w:val="none" w:sz="0" w:space="0" w:color="auto"/>
          </w:divBdr>
        </w:div>
        <w:div w:id="1277058271">
          <w:marLeft w:val="0"/>
          <w:marRight w:val="0"/>
          <w:marTop w:val="0"/>
          <w:marBottom w:val="0"/>
          <w:divBdr>
            <w:top w:val="none" w:sz="0" w:space="0" w:color="auto"/>
            <w:left w:val="none" w:sz="0" w:space="0" w:color="auto"/>
            <w:bottom w:val="none" w:sz="0" w:space="0" w:color="auto"/>
            <w:right w:val="none" w:sz="0" w:space="0" w:color="auto"/>
          </w:divBdr>
        </w:div>
        <w:div w:id="1856458572">
          <w:marLeft w:val="0"/>
          <w:marRight w:val="0"/>
          <w:marTop w:val="0"/>
          <w:marBottom w:val="0"/>
          <w:divBdr>
            <w:top w:val="none" w:sz="0" w:space="0" w:color="auto"/>
            <w:left w:val="none" w:sz="0" w:space="0" w:color="auto"/>
            <w:bottom w:val="none" w:sz="0" w:space="0" w:color="auto"/>
            <w:right w:val="none" w:sz="0" w:space="0" w:color="auto"/>
          </w:divBdr>
        </w:div>
        <w:div w:id="853232209">
          <w:marLeft w:val="0"/>
          <w:marRight w:val="0"/>
          <w:marTop w:val="0"/>
          <w:marBottom w:val="0"/>
          <w:divBdr>
            <w:top w:val="none" w:sz="0" w:space="0" w:color="auto"/>
            <w:left w:val="none" w:sz="0" w:space="0" w:color="auto"/>
            <w:bottom w:val="none" w:sz="0" w:space="0" w:color="auto"/>
            <w:right w:val="none" w:sz="0" w:space="0" w:color="auto"/>
          </w:divBdr>
        </w:div>
        <w:div w:id="468868013">
          <w:marLeft w:val="0"/>
          <w:marRight w:val="0"/>
          <w:marTop w:val="0"/>
          <w:marBottom w:val="0"/>
          <w:divBdr>
            <w:top w:val="none" w:sz="0" w:space="0" w:color="auto"/>
            <w:left w:val="none" w:sz="0" w:space="0" w:color="auto"/>
            <w:bottom w:val="none" w:sz="0" w:space="0" w:color="auto"/>
            <w:right w:val="none" w:sz="0" w:space="0" w:color="auto"/>
          </w:divBdr>
        </w:div>
        <w:div w:id="519856741">
          <w:marLeft w:val="0"/>
          <w:marRight w:val="0"/>
          <w:marTop w:val="0"/>
          <w:marBottom w:val="0"/>
          <w:divBdr>
            <w:top w:val="none" w:sz="0" w:space="0" w:color="auto"/>
            <w:left w:val="none" w:sz="0" w:space="0" w:color="auto"/>
            <w:bottom w:val="none" w:sz="0" w:space="0" w:color="auto"/>
            <w:right w:val="none" w:sz="0" w:space="0" w:color="auto"/>
          </w:divBdr>
        </w:div>
        <w:div w:id="1930191577">
          <w:marLeft w:val="0"/>
          <w:marRight w:val="0"/>
          <w:marTop w:val="0"/>
          <w:marBottom w:val="0"/>
          <w:divBdr>
            <w:top w:val="none" w:sz="0" w:space="0" w:color="auto"/>
            <w:left w:val="none" w:sz="0" w:space="0" w:color="auto"/>
            <w:bottom w:val="none" w:sz="0" w:space="0" w:color="auto"/>
            <w:right w:val="none" w:sz="0" w:space="0" w:color="auto"/>
          </w:divBdr>
        </w:div>
        <w:div w:id="1322663336">
          <w:marLeft w:val="0"/>
          <w:marRight w:val="0"/>
          <w:marTop w:val="0"/>
          <w:marBottom w:val="0"/>
          <w:divBdr>
            <w:top w:val="none" w:sz="0" w:space="0" w:color="auto"/>
            <w:left w:val="none" w:sz="0" w:space="0" w:color="auto"/>
            <w:bottom w:val="none" w:sz="0" w:space="0" w:color="auto"/>
            <w:right w:val="none" w:sz="0" w:space="0" w:color="auto"/>
          </w:divBdr>
        </w:div>
        <w:div w:id="2042392365">
          <w:marLeft w:val="0"/>
          <w:marRight w:val="0"/>
          <w:marTop w:val="0"/>
          <w:marBottom w:val="0"/>
          <w:divBdr>
            <w:top w:val="none" w:sz="0" w:space="0" w:color="auto"/>
            <w:left w:val="none" w:sz="0" w:space="0" w:color="auto"/>
            <w:bottom w:val="none" w:sz="0" w:space="0" w:color="auto"/>
            <w:right w:val="none" w:sz="0" w:space="0" w:color="auto"/>
          </w:divBdr>
        </w:div>
        <w:div w:id="1064332374">
          <w:marLeft w:val="0"/>
          <w:marRight w:val="0"/>
          <w:marTop w:val="0"/>
          <w:marBottom w:val="0"/>
          <w:divBdr>
            <w:top w:val="none" w:sz="0" w:space="0" w:color="auto"/>
            <w:left w:val="none" w:sz="0" w:space="0" w:color="auto"/>
            <w:bottom w:val="none" w:sz="0" w:space="0" w:color="auto"/>
            <w:right w:val="none" w:sz="0" w:space="0" w:color="auto"/>
          </w:divBdr>
        </w:div>
        <w:div w:id="1248534554">
          <w:marLeft w:val="0"/>
          <w:marRight w:val="0"/>
          <w:marTop w:val="0"/>
          <w:marBottom w:val="0"/>
          <w:divBdr>
            <w:top w:val="none" w:sz="0" w:space="0" w:color="auto"/>
            <w:left w:val="none" w:sz="0" w:space="0" w:color="auto"/>
            <w:bottom w:val="none" w:sz="0" w:space="0" w:color="auto"/>
            <w:right w:val="none" w:sz="0" w:space="0" w:color="auto"/>
          </w:divBdr>
        </w:div>
        <w:div w:id="321201213">
          <w:marLeft w:val="0"/>
          <w:marRight w:val="0"/>
          <w:marTop w:val="0"/>
          <w:marBottom w:val="0"/>
          <w:divBdr>
            <w:top w:val="none" w:sz="0" w:space="0" w:color="auto"/>
            <w:left w:val="none" w:sz="0" w:space="0" w:color="auto"/>
            <w:bottom w:val="none" w:sz="0" w:space="0" w:color="auto"/>
            <w:right w:val="none" w:sz="0" w:space="0" w:color="auto"/>
          </w:divBdr>
        </w:div>
        <w:div w:id="1181361117">
          <w:marLeft w:val="0"/>
          <w:marRight w:val="0"/>
          <w:marTop w:val="0"/>
          <w:marBottom w:val="0"/>
          <w:divBdr>
            <w:top w:val="none" w:sz="0" w:space="0" w:color="auto"/>
            <w:left w:val="none" w:sz="0" w:space="0" w:color="auto"/>
            <w:bottom w:val="none" w:sz="0" w:space="0" w:color="auto"/>
            <w:right w:val="none" w:sz="0" w:space="0" w:color="auto"/>
          </w:divBdr>
        </w:div>
        <w:div w:id="1765833516">
          <w:marLeft w:val="0"/>
          <w:marRight w:val="0"/>
          <w:marTop w:val="0"/>
          <w:marBottom w:val="0"/>
          <w:divBdr>
            <w:top w:val="none" w:sz="0" w:space="0" w:color="auto"/>
            <w:left w:val="none" w:sz="0" w:space="0" w:color="auto"/>
            <w:bottom w:val="none" w:sz="0" w:space="0" w:color="auto"/>
            <w:right w:val="none" w:sz="0" w:space="0" w:color="auto"/>
          </w:divBdr>
        </w:div>
        <w:div w:id="1695880350">
          <w:marLeft w:val="0"/>
          <w:marRight w:val="0"/>
          <w:marTop w:val="0"/>
          <w:marBottom w:val="0"/>
          <w:divBdr>
            <w:top w:val="none" w:sz="0" w:space="0" w:color="auto"/>
            <w:left w:val="none" w:sz="0" w:space="0" w:color="auto"/>
            <w:bottom w:val="none" w:sz="0" w:space="0" w:color="auto"/>
            <w:right w:val="none" w:sz="0" w:space="0" w:color="auto"/>
          </w:divBdr>
        </w:div>
        <w:div w:id="2124381939">
          <w:marLeft w:val="0"/>
          <w:marRight w:val="0"/>
          <w:marTop w:val="0"/>
          <w:marBottom w:val="0"/>
          <w:divBdr>
            <w:top w:val="none" w:sz="0" w:space="0" w:color="auto"/>
            <w:left w:val="none" w:sz="0" w:space="0" w:color="auto"/>
            <w:bottom w:val="none" w:sz="0" w:space="0" w:color="auto"/>
            <w:right w:val="none" w:sz="0" w:space="0" w:color="auto"/>
          </w:divBdr>
        </w:div>
        <w:div w:id="1859538178">
          <w:marLeft w:val="0"/>
          <w:marRight w:val="0"/>
          <w:marTop w:val="0"/>
          <w:marBottom w:val="0"/>
          <w:divBdr>
            <w:top w:val="none" w:sz="0" w:space="0" w:color="auto"/>
            <w:left w:val="none" w:sz="0" w:space="0" w:color="auto"/>
            <w:bottom w:val="none" w:sz="0" w:space="0" w:color="auto"/>
            <w:right w:val="none" w:sz="0" w:space="0" w:color="auto"/>
          </w:divBdr>
        </w:div>
        <w:div w:id="1408960952">
          <w:marLeft w:val="0"/>
          <w:marRight w:val="0"/>
          <w:marTop w:val="0"/>
          <w:marBottom w:val="0"/>
          <w:divBdr>
            <w:top w:val="none" w:sz="0" w:space="0" w:color="auto"/>
            <w:left w:val="none" w:sz="0" w:space="0" w:color="auto"/>
            <w:bottom w:val="none" w:sz="0" w:space="0" w:color="auto"/>
            <w:right w:val="none" w:sz="0" w:space="0" w:color="auto"/>
          </w:divBdr>
        </w:div>
        <w:div w:id="1484925708">
          <w:marLeft w:val="0"/>
          <w:marRight w:val="0"/>
          <w:marTop w:val="0"/>
          <w:marBottom w:val="0"/>
          <w:divBdr>
            <w:top w:val="none" w:sz="0" w:space="0" w:color="auto"/>
            <w:left w:val="none" w:sz="0" w:space="0" w:color="auto"/>
            <w:bottom w:val="none" w:sz="0" w:space="0" w:color="auto"/>
            <w:right w:val="none" w:sz="0" w:space="0" w:color="auto"/>
          </w:divBdr>
        </w:div>
        <w:div w:id="1879735326">
          <w:marLeft w:val="0"/>
          <w:marRight w:val="0"/>
          <w:marTop w:val="0"/>
          <w:marBottom w:val="0"/>
          <w:divBdr>
            <w:top w:val="none" w:sz="0" w:space="0" w:color="auto"/>
            <w:left w:val="none" w:sz="0" w:space="0" w:color="auto"/>
            <w:bottom w:val="none" w:sz="0" w:space="0" w:color="auto"/>
            <w:right w:val="none" w:sz="0" w:space="0" w:color="auto"/>
          </w:divBdr>
        </w:div>
        <w:div w:id="1224829560">
          <w:marLeft w:val="0"/>
          <w:marRight w:val="0"/>
          <w:marTop w:val="0"/>
          <w:marBottom w:val="0"/>
          <w:divBdr>
            <w:top w:val="none" w:sz="0" w:space="0" w:color="auto"/>
            <w:left w:val="none" w:sz="0" w:space="0" w:color="auto"/>
            <w:bottom w:val="none" w:sz="0" w:space="0" w:color="auto"/>
            <w:right w:val="none" w:sz="0" w:space="0" w:color="auto"/>
          </w:divBdr>
        </w:div>
        <w:div w:id="676660518">
          <w:marLeft w:val="0"/>
          <w:marRight w:val="0"/>
          <w:marTop w:val="0"/>
          <w:marBottom w:val="0"/>
          <w:divBdr>
            <w:top w:val="none" w:sz="0" w:space="0" w:color="auto"/>
            <w:left w:val="none" w:sz="0" w:space="0" w:color="auto"/>
            <w:bottom w:val="none" w:sz="0" w:space="0" w:color="auto"/>
            <w:right w:val="none" w:sz="0" w:space="0" w:color="auto"/>
          </w:divBdr>
        </w:div>
        <w:div w:id="479083082">
          <w:marLeft w:val="0"/>
          <w:marRight w:val="0"/>
          <w:marTop w:val="0"/>
          <w:marBottom w:val="0"/>
          <w:divBdr>
            <w:top w:val="none" w:sz="0" w:space="0" w:color="auto"/>
            <w:left w:val="none" w:sz="0" w:space="0" w:color="auto"/>
            <w:bottom w:val="none" w:sz="0" w:space="0" w:color="auto"/>
            <w:right w:val="none" w:sz="0" w:space="0" w:color="auto"/>
          </w:divBdr>
        </w:div>
        <w:div w:id="998381629">
          <w:marLeft w:val="0"/>
          <w:marRight w:val="0"/>
          <w:marTop w:val="0"/>
          <w:marBottom w:val="0"/>
          <w:divBdr>
            <w:top w:val="none" w:sz="0" w:space="0" w:color="auto"/>
            <w:left w:val="none" w:sz="0" w:space="0" w:color="auto"/>
            <w:bottom w:val="none" w:sz="0" w:space="0" w:color="auto"/>
            <w:right w:val="none" w:sz="0" w:space="0" w:color="auto"/>
          </w:divBdr>
        </w:div>
        <w:div w:id="1907759482">
          <w:marLeft w:val="0"/>
          <w:marRight w:val="0"/>
          <w:marTop w:val="0"/>
          <w:marBottom w:val="0"/>
          <w:divBdr>
            <w:top w:val="none" w:sz="0" w:space="0" w:color="auto"/>
            <w:left w:val="none" w:sz="0" w:space="0" w:color="auto"/>
            <w:bottom w:val="none" w:sz="0" w:space="0" w:color="auto"/>
            <w:right w:val="none" w:sz="0" w:space="0" w:color="auto"/>
          </w:divBdr>
        </w:div>
        <w:div w:id="1852640028">
          <w:marLeft w:val="0"/>
          <w:marRight w:val="0"/>
          <w:marTop w:val="0"/>
          <w:marBottom w:val="0"/>
          <w:divBdr>
            <w:top w:val="none" w:sz="0" w:space="0" w:color="auto"/>
            <w:left w:val="none" w:sz="0" w:space="0" w:color="auto"/>
            <w:bottom w:val="none" w:sz="0" w:space="0" w:color="auto"/>
            <w:right w:val="none" w:sz="0" w:space="0" w:color="auto"/>
          </w:divBdr>
        </w:div>
        <w:div w:id="1186410709">
          <w:marLeft w:val="0"/>
          <w:marRight w:val="0"/>
          <w:marTop w:val="0"/>
          <w:marBottom w:val="0"/>
          <w:divBdr>
            <w:top w:val="none" w:sz="0" w:space="0" w:color="auto"/>
            <w:left w:val="none" w:sz="0" w:space="0" w:color="auto"/>
            <w:bottom w:val="none" w:sz="0" w:space="0" w:color="auto"/>
            <w:right w:val="none" w:sz="0" w:space="0" w:color="auto"/>
          </w:divBdr>
        </w:div>
        <w:div w:id="1728339133">
          <w:marLeft w:val="0"/>
          <w:marRight w:val="0"/>
          <w:marTop w:val="0"/>
          <w:marBottom w:val="0"/>
          <w:divBdr>
            <w:top w:val="none" w:sz="0" w:space="0" w:color="auto"/>
            <w:left w:val="none" w:sz="0" w:space="0" w:color="auto"/>
            <w:bottom w:val="none" w:sz="0" w:space="0" w:color="auto"/>
            <w:right w:val="none" w:sz="0" w:space="0" w:color="auto"/>
          </w:divBdr>
        </w:div>
        <w:div w:id="1753046174">
          <w:marLeft w:val="0"/>
          <w:marRight w:val="0"/>
          <w:marTop w:val="0"/>
          <w:marBottom w:val="0"/>
          <w:divBdr>
            <w:top w:val="none" w:sz="0" w:space="0" w:color="auto"/>
            <w:left w:val="none" w:sz="0" w:space="0" w:color="auto"/>
            <w:bottom w:val="none" w:sz="0" w:space="0" w:color="auto"/>
            <w:right w:val="none" w:sz="0" w:space="0" w:color="auto"/>
          </w:divBdr>
        </w:div>
      </w:divsChild>
    </w:div>
    <w:div w:id="813106593">
      <w:bodyDiv w:val="1"/>
      <w:marLeft w:val="0"/>
      <w:marRight w:val="0"/>
      <w:marTop w:val="0"/>
      <w:marBottom w:val="0"/>
      <w:divBdr>
        <w:top w:val="none" w:sz="0" w:space="0" w:color="auto"/>
        <w:left w:val="none" w:sz="0" w:space="0" w:color="auto"/>
        <w:bottom w:val="none" w:sz="0" w:space="0" w:color="auto"/>
        <w:right w:val="none" w:sz="0" w:space="0" w:color="auto"/>
      </w:divBdr>
    </w:div>
    <w:div w:id="814683319">
      <w:bodyDiv w:val="1"/>
      <w:marLeft w:val="0"/>
      <w:marRight w:val="0"/>
      <w:marTop w:val="0"/>
      <w:marBottom w:val="0"/>
      <w:divBdr>
        <w:top w:val="none" w:sz="0" w:space="0" w:color="auto"/>
        <w:left w:val="none" w:sz="0" w:space="0" w:color="auto"/>
        <w:bottom w:val="none" w:sz="0" w:space="0" w:color="auto"/>
        <w:right w:val="none" w:sz="0" w:space="0" w:color="auto"/>
      </w:divBdr>
    </w:div>
    <w:div w:id="822507173">
      <w:bodyDiv w:val="1"/>
      <w:marLeft w:val="0"/>
      <w:marRight w:val="0"/>
      <w:marTop w:val="0"/>
      <w:marBottom w:val="0"/>
      <w:divBdr>
        <w:top w:val="none" w:sz="0" w:space="0" w:color="auto"/>
        <w:left w:val="none" w:sz="0" w:space="0" w:color="auto"/>
        <w:bottom w:val="none" w:sz="0" w:space="0" w:color="auto"/>
        <w:right w:val="none" w:sz="0" w:space="0" w:color="auto"/>
      </w:divBdr>
    </w:div>
    <w:div w:id="824518148">
      <w:bodyDiv w:val="1"/>
      <w:marLeft w:val="0"/>
      <w:marRight w:val="0"/>
      <w:marTop w:val="0"/>
      <w:marBottom w:val="0"/>
      <w:divBdr>
        <w:top w:val="none" w:sz="0" w:space="0" w:color="auto"/>
        <w:left w:val="none" w:sz="0" w:space="0" w:color="auto"/>
        <w:bottom w:val="none" w:sz="0" w:space="0" w:color="auto"/>
        <w:right w:val="none" w:sz="0" w:space="0" w:color="auto"/>
      </w:divBdr>
    </w:div>
    <w:div w:id="828326412">
      <w:bodyDiv w:val="1"/>
      <w:marLeft w:val="0"/>
      <w:marRight w:val="0"/>
      <w:marTop w:val="0"/>
      <w:marBottom w:val="0"/>
      <w:divBdr>
        <w:top w:val="none" w:sz="0" w:space="0" w:color="auto"/>
        <w:left w:val="none" w:sz="0" w:space="0" w:color="auto"/>
        <w:bottom w:val="none" w:sz="0" w:space="0" w:color="auto"/>
        <w:right w:val="none" w:sz="0" w:space="0" w:color="auto"/>
      </w:divBdr>
    </w:div>
    <w:div w:id="835195678">
      <w:bodyDiv w:val="1"/>
      <w:marLeft w:val="0"/>
      <w:marRight w:val="0"/>
      <w:marTop w:val="0"/>
      <w:marBottom w:val="0"/>
      <w:divBdr>
        <w:top w:val="none" w:sz="0" w:space="0" w:color="auto"/>
        <w:left w:val="none" w:sz="0" w:space="0" w:color="auto"/>
        <w:bottom w:val="none" w:sz="0" w:space="0" w:color="auto"/>
        <w:right w:val="none" w:sz="0" w:space="0" w:color="auto"/>
      </w:divBdr>
    </w:div>
    <w:div w:id="859126335">
      <w:bodyDiv w:val="1"/>
      <w:marLeft w:val="0"/>
      <w:marRight w:val="0"/>
      <w:marTop w:val="0"/>
      <w:marBottom w:val="0"/>
      <w:divBdr>
        <w:top w:val="none" w:sz="0" w:space="0" w:color="auto"/>
        <w:left w:val="none" w:sz="0" w:space="0" w:color="auto"/>
        <w:bottom w:val="none" w:sz="0" w:space="0" w:color="auto"/>
        <w:right w:val="none" w:sz="0" w:space="0" w:color="auto"/>
      </w:divBdr>
    </w:div>
    <w:div w:id="860899314">
      <w:bodyDiv w:val="1"/>
      <w:marLeft w:val="0"/>
      <w:marRight w:val="0"/>
      <w:marTop w:val="0"/>
      <w:marBottom w:val="0"/>
      <w:divBdr>
        <w:top w:val="none" w:sz="0" w:space="0" w:color="auto"/>
        <w:left w:val="none" w:sz="0" w:space="0" w:color="auto"/>
        <w:bottom w:val="none" w:sz="0" w:space="0" w:color="auto"/>
        <w:right w:val="none" w:sz="0" w:space="0" w:color="auto"/>
      </w:divBdr>
    </w:div>
    <w:div w:id="868377463">
      <w:bodyDiv w:val="1"/>
      <w:marLeft w:val="0"/>
      <w:marRight w:val="0"/>
      <w:marTop w:val="0"/>
      <w:marBottom w:val="0"/>
      <w:divBdr>
        <w:top w:val="none" w:sz="0" w:space="0" w:color="auto"/>
        <w:left w:val="none" w:sz="0" w:space="0" w:color="auto"/>
        <w:bottom w:val="none" w:sz="0" w:space="0" w:color="auto"/>
        <w:right w:val="none" w:sz="0" w:space="0" w:color="auto"/>
      </w:divBdr>
    </w:div>
    <w:div w:id="878934823">
      <w:bodyDiv w:val="1"/>
      <w:marLeft w:val="0"/>
      <w:marRight w:val="0"/>
      <w:marTop w:val="0"/>
      <w:marBottom w:val="0"/>
      <w:divBdr>
        <w:top w:val="none" w:sz="0" w:space="0" w:color="auto"/>
        <w:left w:val="none" w:sz="0" w:space="0" w:color="auto"/>
        <w:bottom w:val="none" w:sz="0" w:space="0" w:color="auto"/>
        <w:right w:val="none" w:sz="0" w:space="0" w:color="auto"/>
      </w:divBdr>
    </w:div>
    <w:div w:id="884950925">
      <w:bodyDiv w:val="1"/>
      <w:marLeft w:val="0"/>
      <w:marRight w:val="0"/>
      <w:marTop w:val="0"/>
      <w:marBottom w:val="0"/>
      <w:divBdr>
        <w:top w:val="none" w:sz="0" w:space="0" w:color="auto"/>
        <w:left w:val="none" w:sz="0" w:space="0" w:color="auto"/>
        <w:bottom w:val="none" w:sz="0" w:space="0" w:color="auto"/>
        <w:right w:val="none" w:sz="0" w:space="0" w:color="auto"/>
      </w:divBdr>
    </w:div>
    <w:div w:id="886262820">
      <w:bodyDiv w:val="1"/>
      <w:marLeft w:val="0"/>
      <w:marRight w:val="0"/>
      <w:marTop w:val="0"/>
      <w:marBottom w:val="0"/>
      <w:divBdr>
        <w:top w:val="none" w:sz="0" w:space="0" w:color="auto"/>
        <w:left w:val="none" w:sz="0" w:space="0" w:color="auto"/>
        <w:bottom w:val="none" w:sz="0" w:space="0" w:color="auto"/>
        <w:right w:val="none" w:sz="0" w:space="0" w:color="auto"/>
      </w:divBdr>
    </w:div>
    <w:div w:id="899749758">
      <w:bodyDiv w:val="1"/>
      <w:marLeft w:val="0"/>
      <w:marRight w:val="0"/>
      <w:marTop w:val="0"/>
      <w:marBottom w:val="0"/>
      <w:divBdr>
        <w:top w:val="none" w:sz="0" w:space="0" w:color="auto"/>
        <w:left w:val="none" w:sz="0" w:space="0" w:color="auto"/>
        <w:bottom w:val="none" w:sz="0" w:space="0" w:color="auto"/>
        <w:right w:val="none" w:sz="0" w:space="0" w:color="auto"/>
      </w:divBdr>
    </w:div>
    <w:div w:id="909733117">
      <w:bodyDiv w:val="1"/>
      <w:marLeft w:val="0"/>
      <w:marRight w:val="0"/>
      <w:marTop w:val="0"/>
      <w:marBottom w:val="0"/>
      <w:divBdr>
        <w:top w:val="none" w:sz="0" w:space="0" w:color="auto"/>
        <w:left w:val="none" w:sz="0" w:space="0" w:color="auto"/>
        <w:bottom w:val="none" w:sz="0" w:space="0" w:color="auto"/>
        <w:right w:val="none" w:sz="0" w:space="0" w:color="auto"/>
      </w:divBdr>
    </w:div>
    <w:div w:id="910390465">
      <w:bodyDiv w:val="1"/>
      <w:marLeft w:val="0"/>
      <w:marRight w:val="0"/>
      <w:marTop w:val="0"/>
      <w:marBottom w:val="0"/>
      <w:divBdr>
        <w:top w:val="none" w:sz="0" w:space="0" w:color="auto"/>
        <w:left w:val="none" w:sz="0" w:space="0" w:color="auto"/>
        <w:bottom w:val="none" w:sz="0" w:space="0" w:color="auto"/>
        <w:right w:val="none" w:sz="0" w:space="0" w:color="auto"/>
      </w:divBdr>
    </w:div>
    <w:div w:id="911700864">
      <w:bodyDiv w:val="1"/>
      <w:marLeft w:val="0"/>
      <w:marRight w:val="0"/>
      <w:marTop w:val="0"/>
      <w:marBottom w:val="0"/>
      <w:divBdr>
        <w:top w:val="none" w:sz="0" w:space="0" w:color="auto"/>
        <w:left w:val="none" w:sz="0" w:space="0" w:color="auto"/>
        <w:bottom w:val="none" w:sz="0" w:space="0" w:color="auto"/>
        <w:right w:val="none" w:sz="0" w:space="0" w:color="auto"/>
      </w:divBdr>
    </w:div>
    <w:div w:id="916397993">
      <w:bodyDiv w:val="1"/>
      <w:marLeft w:val="0"/>
      <w:marRight w:val="0"/>
      <w:marTop w:val="0"/>
      <w:marBottom w:val="0"/>
      <w:divBdr>
        <w:top w:val="none" w:sz="0" w:space="0" w:color="auto"/>
        <w:left w:val="none" w:sz="0" w:space="0" w:color="auto"/>
        <w:bottom w:val="none" w:sz="0" w:space="0" w:color="auto"/>
        <w:right w:val="none" w:sz="0" w:space="0" w:color="auto"/>
      </w:divBdr>
    </w:div>
    <w:div w:id="917524015">
      <w:bodyDiv w:val="1"/>
      <w:marLeft w:val="0"/>
      <w:marRight w:val="0"/>
      <w:marTop w:val="0"/>
      <w:marBottom w:val="0"/>
      <w:divBdr>
        <w:top w:val="none" w:sz="0" w:space="0" w:color="auto"/>
        <w:left w:val="none" w:sz="0" w:space="0" w:color="auto"/>
        <w:bottom w:val="none" w:sz="0" w:space="0" w:color="auto"/>
        <w:right w:val="none" w:sz="0" w:space="0" w:color="auto"/>
      </w:divBdr>
    </w:div>
    <w:div w:id="924337599">
      <w:bodyDiv w:val="1"/>
      <w:marLeft w:val="0"/>
      <w:marRight w:val="0"/>
      <w:marTop w:val="0"/>
      <w:marBottom w:val="0"/>
      <w:divBdr>
        <w:top w:val="none" w:sz="0" w:space="0" w:color="auto"/>
        <w:left w:val="none" w:sz="0" w:space="0" w:color="auto"/>
        <w:bottom w:val="none" w:sz="0" w:space="0" w:color="auto"/>
        <w:right w:val="none" w:sz="0" w:space="0" w:color="auto"/>
      </w:divBdr>
    </w:div>
    <w:div w:id="926812502">
      <w:bodyDiv w:val="1"/>
      <w:marLeft w:val="0"/>
      <w:marRight w:val="0"/>
      <w:marTop w:val="0"/>
      <w:marBottom w:val="0"/>
      <w:divBdr>
        <w:top w:val="none" w:sz="0" w:space="0" w:color="auto"/>
        <w:left w:val="none" w:sz="0" w:space="0" w:color="auto"/>
        <w:bottom w:val="none" w:sz="0" w:space="0" w:color="auto"/>
        <w:right w:val="none" w:sz="0" w:space="0" w:color="auto"/>
      </w:divBdr>
    </w:div>
    <w:div w:id="932201350">
      <w:bodyDiv w:val="1"/>
      <w:marLeft w:val="0"/>
      <w:marRight w:val="0"/>
      <w:marTop w:val="0"/>
      <w:marBottom w:val="0"/>
      <w:divBdr>
        <w:top w:val="none" w:sz="0" w:space="0" w:color="auto"/>
        <w:left w:val="none" w:sz="0" w:space="0" w:color="auto"/>
        <w:bottom w:val="none" w:sz="0" w:space="0" w:color="auto"/>
        <w:right w:val="none" w:sz="0" w:space="0" w:color="auto"/>
      </w:divBdr>
      <w:divsChild>
        <w:div w:id="180824982">
          <w:marLeft w:val="0"/>
          <w:marRight w:val="0"/>
          <w:marTop w:val="0"/>
          <w:marBottom w:val="0"/>
          <w:divBdr>
            <w:top w:val="none" w:sz="0" w:space="0" w:color="auto"/>
            <w:left w:val="none" w:sz="0" w:space="0" w:color="auto"/>
            <w:bottom w:val="none" w:sz="0" w:space="0" w:color="auto"/>
            <w:right w:val="none" w:sz="0" w:space="0" w:color="auto"/>
          </w:divBdr>
          <w:divsChild>
            <w:div w:id="20221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331339">
      <w:bodyDiv w:val="1"/>
      <w:marLeft w:val="0"/>
      <w:marRight w:val="0"/>
      <w:marTop w:val="0"/>
      <w:marBottom w:val="0"/>
      <w:divBdr>
        <w:top w:val="none" w:sz="0" w:space="0" w:color="auto"/>
        <w:left w:val="none" w:sz="0" w:space="0" w:color="auto"/>
        <w:bottom w:val="none" w:sz="0" w:space="0" w:color="auto"/>
        <w:right w:val="none" w:sz="0" w:space="0" w:color="auto"/>
      </w:divBdr>
      <w:divsChild>
        <w:div w:id="957295750">
          <w:marLeft w:val="0"/>
          <w:marRight w:val="0"/>
          <w:marTop w:val="0"/>
          <w:marBottom w:val="0"/>
          <w:divBdr>
            <w:top w:val="none" w:sz="0" w:space="0" w:color="auto"/>
            <w:left w:val="none" w:sz="0" w:space="0" w:color="auto"/>
            <w:bottom w:val="none" w:sz="0" w:space="0" w:color="auto"/>
            <w:right w:val="none" w:sz="0" w:space="0" w:color="auto"/>
          </w:divBdr>
          <w:divsChild>
            <w:div w:id="169098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51425">
      <w:bodyDiv w:val="1"/>
      <w:marLeft w:val="0"/>
      <w:marRight w:val="0"/>
      <w:marTop w:val="0"/>
      <w:marBottom w:val="0"/>
      <w:divBdr>
        <w:top w:val="none" w:sz="0" w:space="0" w:color="auto"/>
        <w:left w:val="none" w:sz="0" w:space="0" w:color="auto"/>
        <w:bottom w:val="none" w:sz="0" w:space="0" w:color="auto"/>
        <w:right w:val="none" w:sz="0" w:space="0" w:color="auto"/>
      </w:divBdr>
      <w:divsChild>
        <w:div w:id="1459570645">
          <w:marLeft w:val="0"/>
          <w:marRight w:val="0"/>
          <w:marTop w:val="0"/>
          <w:marBottom w:val="0"/>
          <w:divBdr>
            <w:top w:val="single" w:sz="2" w:space="0" w:color="C5C7C9"/>
            <w:left w:val="single" w:sz="2" w:space="0" w:color="C5C7C9"/>
            <w:bottom w:val="single" w:sz="2" w:space="0" w:color="C5C7C9"/>
            <w:right w:val="single" w:sz="2" w:space="0" w:color="C5C7C9"/>
          </w:divBdr>
        </w:div>
        <w:div w:id="1335377682">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975110803">
      <w:bodyDiv w:val="1"/>
      <w:marLeft w:val="0"/>
      <w:marRight w:val="0"/>
      <w:marTop w:val="0"/>
      <w:marBottom w:val="0"/>
      <w:divBdr>
        <w:top w:val="none" w:sz="0" w:space="0" w:color="auto"/>
        <w:left w:val="none" w:sz="0" w:space="0" w:color="auto"/>
        <w:bottom w:val="none" w:sz="0" w:space="0" w:color="auto"/>
        <w:right w:val="none" w:sz="0" w:space="0" w:color="auto"/>
      </w:divBdr>
      <w:divsChild>
        <w:div w:id="357901136">
          <w:marLeft w:val="0"/>
          <w:marRight w:val="0"/>
          <w:marTop w:val="0"/>
          <w:marBottom w:val="0"/>
          <w:divBdr>
            <w:top w:val="none" w:sz="0" w:space="0" w:color="auto"/>
            <w:left w:val="none" w:sz="0" w:space="0" w:color="auto"/>
            <w:bottom w:val="none" w:sz="0" w:space="0" w:color="auto"/>
            <w:right w:val="none" w:sz="0" w:space="0" w:color="auto"/>
          </w:divBdr>
          <w:divsChild>
            <w:div w:id="133950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51641">
      <w:bodyDiv w:val="1"/>
      <w:marLeft w:val="0"/>
      <w:marRight w:val="0"/>
      <w:marTop w:val="0"/>
      <w:marBottom w:val="0"/>
      <w:divBdr>
        <w:top w:val="none" w:sz="0" w:space="0" w:color="auto"/>
        <w:left w:val="none" w:sz="0" w:space="0" w:color="auto"/>
        <w:bottom w:val="none" w:sz="0" w:space="0" w:color="auto"/>
        <w:right w:val="none" w:sz="0" w:space="0" w:color="auto"/>
      </w:divBdr>
    </w:div>
    <w:div w:id="994649448">
      <w:bodyDiv w:val="1"/>
      <w:marLeft w:val="0"/>
      <w:marRight w:val="0"/>
      <w:marTop w:val="0"/>
      <w:marBottom w:val="0"/>
      <w:divBdr>
        <w:top w:val="none" w:sz="0" w:space="0" w:color="auto"/>
        <w:left w:val="none" w:sz="0" w:space="0" w:color="auto"/>
        <w:bottom w:val="none" w:sz="0" w:space="0" w:color="auto"/>
        <w:right w:val="none" w:sz="0" w:space="0" w:color="auto"/>
      </w:divBdr>
    </w:div>
    <w:div w:id="1000472768">
      <w:bodyDiv w:val="1"/>
      <w:marLeft w:val="0"/>
      <w:marRight w:val="0"/>
      <w:marTop w:val="0"/>
      <w:marBottom w:val="0"/>
      <w:divBdr>
        <w:top w:val="none" w:sz="0" w:space="0" w:color="auto"/>
        <w:left w:val="none" w:sz="0" w:space="0" w:color="auto"/>
        <w:bottom w:val="none" w:sz="0" w:space="0" w:color="auto"/>
        <w:right w:val="none" w:sz="0" w:space="0" w:color="auto"/>
      </w:divBdr>
    </w:div>
    <w:div w:id="1001154983">
      <w:bodyDiv w:val="1"/>
      <w:marLeft w:val="0"/>
      <w:marRight w:val="0"/>
      <w:marTop w:val="0"/>
      <w:marBottom w:val="0"/>
      <w:divBdr>
        <w:top w:val="none" w:sz="0" w:space="0" w:color="auto"/>
        <w:left w:val="none" w:sz="0" w:space="0" w:color="auto"/>
        <w:bottom w:val="none" w:sz="0" w:space="0" w:color="auto"/>
        <w:right w:val="none" w:sz="0" w:space="0" w:color="auto"/>
      </w:divBdr>
    </w:div>
    <w:div w:id="1006712468">
      <w:bodyDiv w:val="1"/>
      <w:marLeft w:val="0"/>
      <w:marRight w:val="0"/>
      <w:marTop w:val="0"/>
      <w:marBottom w:val="0"/>
      <w:divBdr>
        <w:top w:val="none" w:sz="0" w:space="0" w:color="auto"/>
        <w:left w:val="none" w:sz="0" w:space="0" w:color="auto"/>
        <w:bottom w:val="none" w:sz="0" w:space="0" w:color="auto"/>
        <w:right w:val="none" w:sz="0" w:space="0" w:color="auto"/>
      </w:divBdr>
      <w:divsChild>
        <w:div w:id="889344800">
          <w:marLeft w:val="0"/>
          <w:marRight w:val="0"/>
          <w:marTop w:val="0"/>
          <w:marBottom w:val="0"/>
          <w:divBdr>
            <w:top w:val="single" w:sz="2" w:space="0" w:color="C5C7C9"/>
            <w:left w:val="single" w:sz="2" w:space="0" w:color="C5C7C9"/>
            <w:bottom w:val="single" w:sz="2" w:space="0" w:color="C5C7C9"/>
            <w:right w:val="single" w:sz="2" w:space="0" w:color="C5C7C9"/>
          </w:divBdr>
        </w:div>
        <w:div w:id="113604161">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1008098150">
      <w:bodyDiv w:val="1"/>
      <w:marLeft w:val="0"/>
      <w:marRight w:val="0"/>
      <w:marTop w:val="0"/>
      <w:marBottom w:val="0"/>
      <w:divBdr>
        <w:top w:val="none" w:sz="0" w:space="0" w:color="auto"/>
        <w:left w:val="none" w:sz="0" w:space="0" w:color="auto"/>
        <w:bottom w:val="none" w:sz="0" w:space="0" w:color="auto"/>
        <w:right w:val="none" w:sz="0" w:space="0" w:color="auto"/>
      </w:divBdr>
    </w:div>
    <w:div w:id="1013528860">
      <w:bodyDiv w:val="1"/>
      <w:marLeft w:val="0"/>
      <w:marRight w:val="0"/>
      <w:marTop w:val="0"/>
      <w:marBottom w:val="0"/>
      <w:divBdr>
        <w:top w:val="none" w:sz="0" w:space="0" w:color="auto"/>
        <w:left w:val="none" w:sz="0" w:space="0" w:color="auto"/>
        <w:bottom w:val="none" w:sz="0" w:space="0" w:color="auto"/>
        <w:right w:val="none" w:sz="0" w:space="0" w:color="auto"/>
      </w:divBdr>
    </w:div>
    <w:div w:id="1025522268">
      <w:bodyDiv w:val="1"/>
      <w:marLeft w:val="0"/>
      <w:marRight w:val="0"/>
      <w:marTop w:val="0"/>
      <w:marBottom w:val="0"/>
      <w:divBdr>
        <w:top w:val="none" w:sz="0" w:space="0" w:color="auto"/>
        <w:left w:val="none" w:sz="0" w:space="0" w:color="auto"/>
        <w:bottom w:val="none" w:sz="0" w:space="0" w:color="auto"/>
        <w:right w:val="none" w:sz="0" w:space="0" w:color="auto"/>
      </w:divBdr>
    </w:div>
    <w:div w:id="1025714468">
      <w:bodyDiv w:val="1"/>
      <w:marLeft w:val="0"/>
      <w:marRight w:val="0"/>
      <w:marTop w:val="0"/>
      <w:marBottom w:val="0"/>
      <w:divBdr>
        <w:top w:val="none" w:sz="0" w:space="0" w:color="auto"/>
        <w:left w:val="none" w:sz="0" w:space="0" w:color="auto"/>
        <w:bottom w:val="none" w:sz="0" w:space="0" w:color="auto"/>
        <w:right w:val="none" w:sz="0" w:space="0" w:color="auto"/>
      </w:divBdr>
    </w:div>
    <w:div w:id="1026296845">
      <w:bodyDiv w:val="1"/>
      <w:marLeft w:val="0"/>
      <w:marRight w:val="0"/>
      <w:marTop w:val="0"/>
      <w:marBottom w:val="0"/>
      <w:divBdr>
        <w:top w:val="none" w:sz="0" w:space="0" w:color="auto"/>
        <w:left w:val="none" w:sz="0" w:space="0" w:color="auto"/>
        <w:bottom w:val="none" w:sz="0" w:space="0" w:color="auto"/>
        <w:right w:val="none" w:sz="0" w:space="0" w:color="auto"/>
      </w:divBdr>
    </w:div>
    <w:div w:id="1031616305">
      <w:bodyDiv w:val="1"/>
      <w:marLeft w:val="0"/>
      <w:marRight w:val="0"/>
      <w:marTop w:val="0"/>
      <w:marBottom w:val="0"/>
      <w:divBdr>
        <w:top w:val="none" w:sz="0" w:space="0" w:color="auto"/>
        <w:left w:val="none" w:sz="0" w:space="0" w:color="auto"/>
        <w:bottom w:val="none" w:sz="0" w:space="0" w:color="auto"/>
        <w:right w:val="none" w:sz="0" w:space="0" w:color="auto"/>
      </w:divBdr>
    </w:div>
    <w:div w:id="1033770386">
      <w:bodyDiv w:val="1"/>
      <w:marLeft w:val="0"/>
      <w:marRight w:val="0"/>
      <w:marTop w:val="0"/>
      <w:marBottom w:val="0"/>
      <w:divBdr>
        <w:top w:val="none" w:sz="0" w:space="0" w:color="auto"/>
        <w:left w:val="none" w:sz="0" w:space="0" w:color="auto"/>
        <w:bottom w:val="none" w:sz="0" w:space="0" w:color="auto"/>
        <w:right w:val="none" w:sz="0" w:space="0" w:color="auto"/>
      </w:divBdr>
    </w:div>
    <w:div w:id="1039210895">
      <w:bodyDiv w:val="1"/>
      <w:marLeft w:val="0"/>
      <w:marRight w:val="0"/>
      <w:marTop w:val="0"/>
      <w:marBottom w:val="0"/>
      <w:divBdr>
        <w:top w:val="none" w:sz="0" w:space="0" w:color="auto"/>
        <w:left w:val="none" w:sz="0" w:space="0" w:color="auto"/>
        <w:bottom w:val="none" w:sz="0" w:space="0" w:color="auto"/>
        <w:right w:val="none" w:sz="0" w:space="0" w:color="auto"/>
      </w:divBdr>
    </w:div>
    <w:div w:id="1042560907">
      <w:bodyDiv w:val="1"/>
      <w:marLeft w:val="0"/>
      <w:marRight w:val="0"/>
      <w:marTop w:val="0"/>
      <w:marBottom w:val="0"/>
      <w:divBdr>
        <w:top w:val="none" w:sz="0" w:space="0" w:color="auto"/>
        <w:left w:val="none" w:sz="0" w:space="0" w:color="auto"/>
        <w:bottom w:val="none" w:sz="0" w:space="0" w:color="auto"/>
        <w:right w:val="none" w:sz="0" w:space="0" w:color="auto"/>
      </w:divBdr>
    </w:div>
    <w:div w:id="1050031975">
      <w:bodyDiv w:val="1"/>
      <w:marLeft w:val="0"/>
      <w:marRight w:val="0"/>
      <w:marTop w:val="0"/>
      <w:marBottom w:val="0"/>
      <w:divBdr>
        <w:top w:val="none" w:sz="0" w:space="0" w:color="auto"/>
        <w:left w:val="none" w:sz="0" w:space="0" w:color="auto"/>
        <w:bottom w:val="none" w:sz="0" w:space="0" w:color="auto"/>
        <w:right w:val="none" w:sz="0" w:space="0" w:color="auto"/>
      </w:divBdr>
    </w:div>
    <w:div w:id="1051273622">
      <w:bodyDiv w:val="1"/>
      <w:marLeft w:val="0"/>
      <w:marRight w:val="0"/>
      <w:marTop w:val="0"/>
      <w:marBottom w:val="0"/>
      <w:divBdr>
        <w:top w:val="none" w:sz="0" w:space="0" w:color="auto"/>
        <w:left w:val="none" w:sz="0" w:space="0" w:color="auto"/>
        <w:bottom w:val="none" w:sz="0" w:space="0" w:color="auto"/>
        <w:right w:val="none" w:sz="0" w:space="0" w:color="auto"/>
      </w:divBdr>
    </w:div>
    <w:div w:id="1053623501">
      <w:bodyDiv w:val="1"/>
      <w:marLeft w:val="0"/>
      <w:marRight w:val="0"/>
      <w:marTop w:val="0"/>
      <w:marBottom w:val="0"/>
      <w:divBdr>
        <w:top w:val="none" w:sz="0" w:space="0" w:color="auto"/>
        <w:left w:val="none" w:sz="0" w:space="0" w:color="auto"/>
        <w:bottom w:val="none" w:sz="0" w:space="0" w:color="auto"/>
        <w:right w:val="none" w:sz="0" w:space="0" w:color="auto"/>
      </w:divBdr>
    </w:div>
    <w:div w:id="1056660782">
      <w:bodyDiv w:val="1"/>
      <w:marLeft w:val="0"/>
      <w:marRight w:val="0"/>
      <w:marTop w:val="0"/>
      <w:marBottom w:val="0"/>
      <w:divBdr>
        <w:top w:val="none" w:sz="0" w:space="0" w:color="auto"/>
        <w:left w:val="none" w:sz="0" w:space="0" w:color="auto"/>
        <w:bottom w:val="none" w:sz="0" w:space="0" w:color="auto"/>
        <w:right w:val="none" w:sz="0" w:space="0" w:color="auto"/>
      </w:divBdr>
    </w:div>
    <w:div w:id="1063330369">
      <w:bodyDiv w:val="1"/>
      <w:marLeft w:val="0"/>
      <w:marRight w:val="0"/>
      <w:marTop w:val="0"/>
      <w:marBottom w:val="0"/>
      <w:divBdr>
        <w:top w:val="none" w:sz="0" w:space="0" w:color="auto"/>
        <w:left w:val="none" w:sz="0" w:space="0" w:color="auto"/>
        <w:bottom w:val="none" w:sz="0" w:space="0" w:color="auto"/>
        <w:right w:val="none" w:sz="0" w:space="0" w:color="auto"/>
      </w:divBdr>
    </w:div>
    <w:div w:id="1074399108">
      <w:bodyDiv w:val="1"/>
      <w:marLeft w:val="0"/>
      <w:marRight w:val="0"/>
      <w:marTop w:val="0"/>
      <w:marBottom w:val="0"/>
      <w:divBdr>
        <w:top w:val="none" w:sz="0" w:space="0" w:color="auto"/>
        <w:left w:val="none" w:sz="0" w:space="0" w:color="auto"/>
        <w:bottom w:val="none" w:sz="0" w:space="0" w:color="auto"/>
        <w:right w:val="none" w:sz="0" w:space="0" w:color="auto"/>
      </w:divBdr>
    </w:div>
    <w:div w:id="1076244855">
      <w:bodyDiv w:val="1"/>
      <w:marLeft w:val="0"/>
      <w:marRight w:val="0"/>
      <w:marTop w:val="0"/>
      <w:marBottom w:val="0"/>
      <w:divBdr>
        <w:top w:val="none" w:sz="0" w:space="0" w:color="auto"/>
        <w:left w:val="none" w:sz="0" w:space="0" w:color="auto"/>
        <w:bottom w:val="none" w:sz="0" w:space="0" w:color="auto"/>
        <w:right w:val="none" w:sz="0" w:space="0" w:color="auto"/>
      </w:divBdr>
    </w:div>
    <w:div w:id="1078671234">
      <w:bodyDiv w:val="1"/>
      <w:marLeft w:val="0"/>
      <w:marRight w:val="0"/>
      <w:marTop w:val="0"/>
      <w:marBottom w:val="0"/>
      <w:divBdr>
        <w:top w:val="none" w:sz="0" w:space="0" w:color="auto"/>
        <w:left w:val="none" w:sz="0" w:space="0" w:color="auto"/>
        <w:bottom w:val="none" w:sz="0" w:space="0" w:color="auto"/>
        <w:right w:val="none" w:sz="0" w:space="0" w:color="auto"/>
      </w:divBdr>
    </w:div>
    <w:div w:id="1078820387">
      <w:bodyDiv w:val="1"/>
      <w:marLeft w:val="0"/>
      <w:marRight w:val="0"/>
      <w:marTop w:val="0"/>
      <w:marBottom w:val="0"/>
      <w:divBdr>
        <w:top w:val="none" w:sz="0" w:space="0" w:color="auto"/>
        <w:left w:val="none" w:sz="0" w:space="0" w:color="auto"/>
        <w:bottom w:val="none" w:sz="0" w:space="0" w:color="auto"/>
        <w:right w:val="none" w:sz="0" w:space="0" w:color="auto"/>
      </w:divBdr>
    </w:div>
    <w:div w:id="1089229931">
      <w:bodyDiv w:val="1"/>
      <w:marLeft w:val="0"/>
      <w:marRight w:val="0"/>
      <w:marTop w:val="0"/>
      <w:marBottom w:val="0"/>
      <w:divBdr>
        <w:top w:val="none" w:sz="0" w:space="0" w:color="auto"/>
        <w:left w:val="none" w:sz="0" w:space="0" w:color="auto"/>
        <w:bottom w:val="none" w:sz="0" w:space="0" w:color="auto"/>
        <w:right w:val="none" w:sz="0" w:space="0" w:color="auto"/>
      </w:divBdr>
    </w:div>
    <w:div w:id="1099832553">
      <w:bodyDiv w:val="1"/>
      <w:marLeft w:val="0"/>
      <w:marRight w:val="0"/>
      <w:marTop w:val="0"/>
      <w:marBottom w:val="0"/>
      <w:divBdr>
        <w:top w:val="none" w:sz="0" w:space="0" w:color="auto"/>
        <w:left w:val="none" w:sz="0" w:space="0" w:color="auto"/>
        <w:bottom w:val="none" w:sz="0" w:space="0" w:color="auto"/>
        <w:right w:val="none" w:sz="0" w:space="0" w:color="auto"/>
      </w:divBdr>
    </w:div>
    <w:div w:id="1110592131">
      <w:bodyDiv w:val="1"/>
      <w:marLeft w:val="0"/>
      <w:marRight w:val="0"/>
      <w:marTop w:val="0"/>
      <w:marBottom w:val="0"/>
      <w:divBdr>
        <w:top w:val="none" w:sz="0" w:space="0" w:color="auto"/>
        <w:left w:val="none" w:sz="0" w:space="0" w:color="auto"/>
        <w:bottom w:val="none" w:sz="0" w:space="0" w:color="auto"/>
        <w:right w:val="none" w:sz="0" w:space="0" w:color="auto"/>
      </w:divBdr>
    </w:div>
    <w:div w:id="1110777585">
      <w:bodyDiv w:val="1"/>
      <w:marLeft w:val="0"/>
      <w:marRight w:val="0"/>
      <w:marTop w:val="0"/>
      <w:marBottom w:val="0"/>
      <w:divBdr>
        <w:top w:val="none" w:sz="0" w:space="0" w:color="auto"/>
        <w:left w:val="none" w:sz="0" w:space="0" w:color="auto"/>
        <w:bottom w:val="none" w:sz="0" w:space="0" w:color="auto"/>
        <w:right w:val="none" w:sz="0" w:space="0" w:color="auto"/>
      </w:divBdr>
    </w:div>
    <w:div w:id="1117066870">
      <w:bodyDiv w:val="1"/>
      <w:marLeft w:val="0"/>
      <w:marRight w:val="0"/>
      <w:marTop w:val="0"/>
      <w:marBottom w:val="0"/>
      <w:divBdr>
        <w:top w:val="none" w:sz="0" w:space="0" w:color="auto"/>
        <w:left w:val="none" w:sz="0" w:space="0" w:color="auto"/>
        <w:bottom w:val="none" w:sz="0" w:space="0" w:color="auto"/>
        <w:right w:val="none" w:sz="0" w:space="0" w:color="auto"/>
      </w:divBdr>
    </w:div>
    <w:div w:id="1117144137">
      <w:bodyDiv w:val="1"/>
      <w:marLeft w:val="0"/>
      <w:marRight w:val="0"/>
      <w:marTop w:val="0"/>
      <w:marBottom w:val="0"/>
      <w:divBdr>
        <w:top w:val="none" w:sz="0" w:space="0" w:color="auto"/>
        <w:left w:val="none" w:sz="0" w:space="0" w:color="auto"/>
        <w:bottom w:val="none" w:sz="0" w:space="0" w:color="auto"/>
        <w:right w:val="none" w:sz="0" w:space="0" w:color="auto"/>
      </w:divBdr>
    </w:div>
    <w:div w:id="1119102001">
      <w:bodyDiv w:val="1"/>
      <w:marLeft w:val="0"/>
      <w:marRight w:val="0"/>
      <w:marTop w:val="0"/>
      <w:marBottom w:val="0"/>
      <w:divBdr>
        <w:top w:val="none" w:sz="0" w:space="0" w:color="auto"/>
        <w:left w:val="none" w:sz="0" w:space="0" w:color="auto"/>
        <w:bottom w:val="none" w:sz="0" w:space="0" w:color="auto"/>
        <w:right w:val="none" w:sz="0" w:space="0" w:color="auto"/>
      </w:divBdr>
    </w:div>
    <w:div w:id="1122651594">
      <w:bodyDiv w:val="1"/>
      <w:marLeft w:val="0"/>
      <w:marRight w:val="0"/>
      <w:marTop w:val="0"/>
      <w:marBottom w:val="0"/>
      <w:divBdr>
        <w:top w:val="none" w:sz="0" w:space="0" w:color="auto"/>
        <w:left w:val="none" w:sz="0" w:space="0" w:color="auto"/>
        <w:bottom w:val="none" w:sz="0" w:space="0" w:color="auto"/>
        <w:right w:val="none" w:sz="0" w:space="0" w:color="auto"/>
      </w:divBdr>
    </w:div>
    <w:div w:id="1123814909">
      <w:bodyDiv w:val="1"/>
      <w:marLeft w:val="0"/>
      <w:marRight w:val="0"/>
      <w:marTop w:val="0"/>
      <w:marBottom w:val="0"/>
      <w:divBdr>
        <w:top w:val="none" w:sz="0" w:space="0" w:color="auto"/>
        <w:left w:val="none" w:sz="0" w:space="0" w:color="auto"/>
        <w:bottom w:val="none" w:sz="0" w:space="0" w:color="auto"/>
        <w:right w:val="none" w:sz="0" w:space="0" w:color="auto"/>
      </w:divBdr>
    </w:div>
    <w:div w:id="1123889262">
      <w:bodyDiv w:val="1"/>
      <w:marLeft w:val="0"/>
      <w:marRight w:val="0"/>
      <w:marTop w:val="0"/>
      <w:marBottom w:val="0"/>
      <w:divBdr>
        <w:top w:val="none" w:sz="0" w:space="0" w:color="auto"/>
        <w:left w:val="none" w:sz="0" w:space="0" w:color="auto"/>
        <w:bottom w:val="none" w:sz="0" w:space="0" w:color="auto"/>
        <w:right w:val="none" w:sz="0" w:space="0" w:color="auto"/>
      </w:divBdr>
    </w:div>
    <w:div w:id="1124228242">
      <w:bodyDiv w:val="1"/>
      <w:marLeft w:val="0"/>
      <w:marRight w:val="0"/>
      <w:marTop w:val="0"/>
      <w:marBottom w:val="0"/>
      <w:divBdr>
        <w:top w:val="none" w:sz="0" w:space="0" w:color="auto"/>
        <w:left w:val="none" w:sz="0" w:space="0" w:color="auto"/>
        <w:bottom w:val="none" w:sz="0" w:space="0" w:color="auto"/>
        <w:right w:val="none" w:sz="0" w:space="0" w:color="auto"/>
      </w:divBdr>
    </w:div>
    <w:div w:id="1124353454">
      <w:bodyDiv w:val="1"/>
      <w:marLeft w:val="0"/>
      <w:marRight w:val="0"/>
      <w:marTop w:val="0"/>
      <w:marBottom w:val="0"/>
      <w:divBdr>
        <w:top w:val="none" w:sz="0" w:space="0" w:color="auto"/>
        <w:left w:val="none" w:sz="0" w:space="0" w:color="auto"/>
        <w:bottom w:val="none" w:sz="0" w:space="0" w:color="auto"/>
        <w:right w:val="none" w:sz="0" w:space="0" w:color="auto"/>
      </w:divBdr>
    </w:div>
    <w:div w:id="1136994156">
      <w:bodyDiv w:val="1"/>
      <w:marLeft w:val="0"/>
      <w:marRight w:val="0"/>
      <w:marTop w:val="0"/>
      <w:marBottom w:val="0"/>
      <w:divBdr>
        <w:top w:val="none" w:sz="0" w:space="0" w:color="auto"/>
        <w:left w:val="none" w:sz="0" w:space="0" w:color="auto"/>
        <w:bottom w:val="none" w:sz="0" w:space="0" w:color="auto"/>
        <w:right w:val="none" w:sz="0" w:space="0" w:color="auto"/>
      </w:divBdr>
    </w:div>
    <w:div w:id="1140347414">
      <w:bodyDiv w:val="1"/>
      <w:marLeft w:val="0"/>
      <w:marRight w:val="0"/>
      <w:marTop w:val="0"/>
      <w:marBottom w:val="0"/>
      <w:divBdr>
        <w:top w:val="none" w:sz="0" w:space="0" w:color="auto"/>
        <w:left w:val="none" w:sz="0" w:space="0" w:color="auto"/>
        <w:bottom w:val="none" w:sz="0" w:space="0" w:color="auto"/>
        <w:right w:val="none" w:sz="0" w:space="0" w:color="auto"/>
      </w:divBdr>
    </w:div>
    <w:div w:id="1149437447">
      <w:bodyDiv w:val="1"/>
      <w:marLeft w:val="0"/>
      <w:marRight w:val="0"/>
      <w:marTop w:val="0"/>
      <w:marBottom w:val="0"/>
      <w:divBdr>
        <w:top w:val="none" w:sz="0" w:space="0" w:color="auto"/>
        <w:left w:val="none" w:sz="0" w:space="0" w:color="auto"/>
        <w:bottom w:val="none" w:sz="0" w:space="0" w:color="auto"/>
        <w:right w:val="none" w:sz="0" w:space="0" w:color="auto"/>
      </w:divBdr>
    </w:div>
    <w:div w:id="1152336403">
      <w:bodyDiv w:val="1"/>
      <w:marLeft w:val="0"/>
      <w:marRight w:val="0"/>
      <w:marTop w:val="0"/>
      <w:marBottom w:val="0"/>
      <w:divBdr>
        <w:top w:val="none" w:sz="0" w:space="0" w:color="auto"/>
        <w:left w:val="none" w:sz="0" w:space="0" w:color="auto"/>
        <w:bottom w:val="none" w:sz="0" w:space="0" w:color="auto"/>
        <w:right w:val="none" w:sz="0" w:space="0" w:color="auto"/>
      </w:divBdr>
    </w:div>
    <w:div w:id="1164396518">
      <w:bodyDiv w:val="1"/>
      <w:marLeft w:val="0"/>
      <w:marRight w:val="0"/>
      <w:marTop w:val="0"/>
      <w:marBottom w:val="0"/>
      <w:divBdr>
        <w:top w:val="none" w:sz="0" w:space="0" w:color="auto"/>
        <w:left w:val="none" w:sz="0" w:space="0" w:color="auto"/>
        <w:bottom w:val="none" w:sz="0" w:space="0" w:color="auto"/>
        <w:right w:val="none" w:sz="0" w:space="0" w:color="auto"/>
      </w:divBdr>
    </w:div>
    <w:div w:id="1165851925">
      <w:bodyDiv w:val="1"/>
      <w:marLeft w:val="0"/>
      <w:marRight w:val="0"/>
      <w:marTop w:val="0"/>
      <w:marBottom w:val="0"/>
      <w:divBdr>
        <w:top w:val="none" w:sz="0" w:space="0" w:color="auto"/>
        <w:left w:val="none" w:sz="0" w:space="0" w:color="auto"/>
        <w:bottom w:val="none" w:sz="0" w:space="0" w:color="auto"/>
        <w:right w:val="none" w:sz="0" w:space="0" w:color="auto"/>
      </w:divBdr>
    </w:div>
    <w:div w:id="1168443683">
      <w:bodyDiv w:val="1"/>
      <w:marLeft w:val="0"/>
      <w:marRight w:val="0"/>
      <w:marTop w:val="0"/>
      <w:marBottom w:val="0"/>
      <w:divBdr>
        <w:top w:val="none" w:sz="0" w:space="0" w:color="auto"/>
        <w:left w:val="none" w:sz="0" w:space="0" w:color="auto"/>
        <w:bottom w:val="none" w:sz="0" w:space="0" w:color="auto"/>
        <w:right w:val="none" w:sz="0" w:space="0" w:color="auto"/>
      </w:divBdr>
      <w:divsChild>
        <w:div w:id="1415080986">
          <w:marLeft w:val="0"/>
          <w:marRight w:val="0"/>
          <w:marTop w:val="0"/>
          <w:marBottom w:val="0"/>
          <w:divBdr>
            <w:top w:val="none" w:sz="0" w:space="0" w:color="auto"/>
            <w:left w:val="none" w:sz="0" w:space="0" w:color="auto"/>
            <w:bottom w:val="none" w:sz="0" w:space="0" w:color="auto"/>
            <w:right w:val="none" w:sz="0" w:space="0" w:color="auto"/>
          </w:divBdr>
          <w:divsChild>
            <w:div w:id="112003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147">
      <w:bodyDiv w:val="1"/>
      <w:marLeft w:val="0"/>
      <w:marRight w:val="0"/>
      <w:marTop w:val="0"/>
      <w:marBottom w:val="0"/>
      <w:divBdr>
        <w:top w:val="none" w:sz="0" w:space="0" w:color="auto"/>
        <w:left w:val="none" w:sz="0" w:space="0" w:color="auto"/>
        <w:bottom w:val="none" w:sz="0" w:space="0" w:color="auto"/>
        <w:right w:val="none" w:sz="0" w:space="0" w:color="auto"/>
      </w:divBdr>
      <w:divsChild>
        <w:div w:id="829447627">
          <w:marLeft w:val="0"/>
          <w:marRight w:val="0"/>
          <w:marTop w:val="0"/>
          <w:marBottom w:val="0"/>
          <w:divBdr>
            <w:top w:val="single" w:sz="2" w:space="0" w:color="E5E7EB"/>
            <w:left w:val="single" w:sz="2" w:space="0" w:color="E5E7EB"/>
            <w:bottom w:val="single" w:sz="2" w:space="0" w:color="E5E7EB"/>
            <w:right w:val="single" w:sz="2" w:space="0" w:color="E5E7EB"/>
          </w:divBdr>
        </w:div>
        <w:div w:id="1705712660">
          <w:marLeft w:val="0"/>
          <w:marRight w:val="0"/>
          <w:marTop w:val="0"/>
          <w:marBottom w:val="0"/>
          <w:divBdr>
            <w:top w:val="single" w:sz="2" w:space="0" w:color="E5E7EB"/>
            <w:left w:val="single" w:sz="2" w:space="0" w:color="E5E7EB"/>
            <w:bottom w:val="single" w:sz="2" w:space="0" w:color="E5E7EB"/>
            <w:right w:val="single" w:sz="2" w:space="0" w:color="E5E7EB"/>
          </w:divBdr>
        </w:div>
        <w:div w:id="848103585">
          <w:marLeft w:val="0"/>
          <w:marRight w:val="0"/>
          <w:marTop w:val="0"/>
          <w:marBottom w:val="0"/>
          <w:divBdr>
            <w:top w:val="single" w:sz="2" w:space="0" w:color="E5E7EB"/>
            <w:left w:val="single" w:sz="2" w:space="0" w:color="E5E7EB"/>
            <w:bottom w:val="single" w:sz="2" w:space="0" w:color="E5E7EB"/>
            <w:right w:val="single" w:sz="2" w:space="0" w:color="E5E7EB"/>
          </w:divBdr>
        </w:div>
        <w:div w:id="99763624">
          <w:marLeft w:val="0"/>
          <w:marRight w:val="0"/>
          <w:marTop w:val="0"/>
          <w:marBottom w:val="0"/>
          <w:divBdr>
            <w:top w:val="single" w:sz="2" w:space="0" w:color="E5E7EB"/>
            <w:left w:val="single" w:sz="2" w:space="0" w:color="E5E7EB"/>
            <w:bottom w:val="single" w:sz="2" w:space="0" w:color="E5E7EB"/>
            <w:right w:val="single" w:sz="2" w:space="0" w:color="E5E7EB"/>
          </w:divBdr>
        </w:div>
        <w:div w:id="1592621765">
          <w:marLeft w:val="0"/>
          <w:marRight w:val="0"/>
          <w:marTop w:val="0"/>
          <w:marBottom w:val="0"/>
          <w:divBdr>
            <w:top w:val="single" w:sz="2" w:space="0" w:color="E5E7EB"/>
            <w:left w:val="single" w:sz="2" w:space="0" w:color="E5E7EB"/>
            <w:bottom w:val="single" w:sz="2" w:space="0" w:color="E5E7EB"/>
            <w:right w:val="single" w:sz="2" w:space="0" w:color="E5E7EB"/>
          </w:divBdr>
        </w:div>
        <w:div w:id="2075008803">
          <w:marLeft w:val="0"/>
          <w:marRight w:val="0"/>
          <w:marTop w:val="0"/>
          <w:marBottom w:val="0"/>
          <w:divBdr>
            <w:top w:val="single" w:sz="2" w:space="0" w:color="E5E7EB"/>
            <w:left w:val="single" w:sz="2" w:space="0" w:color="E5E7EB"/>
            <w:bottom w:val="single" w:sz="2" w:space="0" w:color="E5E7EB"/>
            <w:right w:val="single" w:sz="2" w:space="0" w:color="E5E7EB"/>
          </w:divBdr>
        </w:div>
        <w:div w:id="6208884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71136558">
      <w:bodyDiv w:val="1"/>
      <w:marLeft w:val="0"/>
      <w:marRight w:val="0"/>
      <w:marTop w:val="0"/>
      <w:marBottom w:val="0"/>
      <w:divBdr>
        <w:top w:val="none" w:sz="0" w:space="0" w:color="auto"/>
        <w:left w:val="none" w:sz="0" w:space="0" w:color="auto"/>
        <w:bottom w:val="none" w:sz="0" w:space="0" w:color="auto"/>
        <w:right w:val="none" w:sz="0" w:space="0" w:color="auto"/>
      </w:divBdr>
    </w:div>
    <w:div w:id="1171599143">
      <w:bodyDiv w:val="1"/>
      <w:marLeft w:val="0"/>
      <w:marRight w:val="0"/>
      <w:marTop w:val="0"/>
      <w:marBottom w:val="0"/>
      <w:divBdr>
        <w:top w:val="none" w:sz="0" w:space="0" w:color="auto"/>
        <w:left w:val="none" w:sz="0" w:space="0" w:color="auto"/>
        <w:bottom w:val="none" w:sz="0" w:space="0" w:color="auto"/>
        <w:right w:val="none" w:sz="0" w:space="0" w:color="auto"/>
      </w:divBdr>
    </w:div>
    <w:div w:id="1174758313">
      <w:bodyDiv w:val="1"/>
      <w:marLeft w:val="0"/>
      <w:marRight w:val="0"/>
      <w:marTop w:val="0"/>
      <w:marBottom w:val="0"/>
      <w:divBdr>
        <w:top w:val="none" w:sz="0" w:space="0" w:color="auto"/>
        <w:left w:val="none" w:sz="0" w:space="0" w:color="auto"/>
        <w:bottom w:val="none" w:sz="0" w:space="0" w:color="auto"/>
        <w:right w:val="none" w:sz="0" w:space="0" w:color="auto"/>
      </w:divBdr>
    </w:div>
    <w:div w:id="1185092441">
      <w:bodyDiv w:val="1"/>
      <w:marLeft w:val="0"/>
      <w:marRight w:val="0"/>
      <w:marTop w:val="0"/>
      <w:marBottom w:val="0"/>
      <w:divBdr>
        <w:top w:val="none" w:sz="0" w:space="0" w:color="auto"/>
        <w:left w:val="none" w:sz="0" w:space="0" w:color="auto"/>
        <w:bottom w:val="none" w:sz="0" w:space="0" w:color="auto"/>
        <w:right w:val="none" w:sz="0" w:space="0" w:color="auto"/>
      </w:divBdr>
    </w:div>
    <w:div w:id="1186363782">
      <w:bodyDiv w:val="1"/>
      <w:marLeft w:val="0"/>
      <w:marRight w:val="0"/>
      <w:marTop w:val="0"/>
      <w:marBottom w:val="0"/>
      <w:divBdr>
        <w:top w:val="none" w:sz="0" w:space="0" w:color="auto"/>
        <w:left w:val="none" w:sz="0" w:space="0" w:color="auto"/>
        <w:bottom w:val="none" w:sz="0" w:space="0" w:color="auto"/>
        <w:right w:val="none" w:sz="0" w:space="0" w:color="auto"/>
      </w:divBdr>
    </w:div>
    <w:div w:id="1192962366">
      <w:bodyDiv w:val="1"/>
      <w:marLeft w:val="0"/>
      <w:marRight w:val="0"/>
      <w:marTop w:val="0"/>
      <w:marBottom w:val="0"/>
      <w:divBdr>
        <w:top w:val="none" w:sz="0" w:space="0" w:color="auto"/>
        <w:left w:val="none" w:sz="0" w:space="0" w:color="auto"/>
        <w:bottom w:val="none" w:sz="0" w:space="0" w:color="auto"/>
        <w:right w:val="none" w:sz="0" w:space="0" w:color="auto"/>
      </w:divBdr>
      <w:divsChild>
        <w:div w:id="1992638457">
          <w:marLeft w:val="0"/>
          <w:marRight w:val="0"/>
          <w:marTop w:val="0"/>
          <w:marBottom w:val="0"/>
          <w:divBdr>
            <w:top w:val="none" w:sz="0" w:space="0" w:color="auto"/>
            <w:left w:val="none" w:sz="0" w:space="0" w:color="auto"/>
            <w:bottom w:val="none" w:sz="0" w:space="0" w:color="auto"/>
            <w:right w:val="none" w:sz="0" w:space="0" w:color="auto"/>
          </w:divBdr>
          <w:divsChild>
            <w:div w:id="1031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6897">
      <w:bodyDiv w:val="1"/>
      <w:marLeft w:val="0"/>
      <w:marRight w:val="0"/>
      <w:marTop w:val="0"/>
      <w:marBottom w:val="0"/>
      <w:divBdr>
        <w:top w:val="none" w:sz="0" w:space="0" w:color="auto"/>
        <w:left w:val="none" w:sz="0" w:space="0" w:color="auto"/>
        <w:bottom w:val="none" w:sz="0" w:space="0" w:color="auto"/>
        <w:right w:val="none" w:sz="0" w:space="0" w:color="auto"/>
      </w:divBdr>
    </w:div>
    <w:div w:id="1204829282">
      <w:bodyDiv w:val="1"/>
      <w:marLeft w:val="0"/>
      <w:marRight w:val="0"/>
      <w:marTop w:val="0"/>
      <w:marBottom w:val="0"/>
      <w:divBdr>
        <w:top w:val="none" w:sz="0" w:space="0" w:color="auto"/>
        <w:left w:val="none" w:sz="0" w:space="0" w:color="auto"/>
        <w:bottom w:val="none" w:sz="0" w:space="0" w:color="auto"/>
        <w:right w:val="none" w:sz="0" w:space="0" w:color="auto"/>
      </w:divBdr>
    </w:div>
    <w:div w:id="1205412558">
      <w:bodyDiv w:val="1"/>
      <w:marLeft w:val="0"/>
      <w:marRight w:val="0"/>
      <w:marTop w:val="0"/>
      <w:marBottom w:val="0"/>
      <w:divBdr>
        <w:top w:val="none" w:sz="0" w:space="0" w:color="auto"/>
        <w:left w:val="none" w:sz="0" w:space="0" w:color="auto"/>
        <w:bottom w:val="none" w:sz="0" w:space="0" w:color="auto"/>
        <w:right w:val="none" w:sz="0" w:space="0" w:color="auto"/>
      </w:divBdr>
    </w:div>
    <w:div w:id="1206216877">
      <w:bodyDiv w:val="1"/>
      <w:marLeft w:val="0"/>
      <w:marRight w:val="0"/>
      <w:marTop w:val="0"/>
      <w:marBottom w:val="0"/>
      <w:divBdr>
        <w:top w:val="none" w:sz="0" w:space="0" w:color="auto"/>
        <w:left w:val="none" w:sz="0" w:space="0" w:color="auto"/>
        <w:bottom w:val="none" w:sz="0" w:space="0" w:color="auto"/>
        <w:right w:val="none" w:sz="0" w:space="0" w:color="auto"/>
      </w:divBdr>
    </w:div>
    <w:div w:id="1218669005">
      <w:bodyDiv w:val="1"/>
      <w:marLeft w:val="0"/>
      <w:marRight w:val="0"/>
      <w:marTop w:val="0"/>
      <w:marBottom w:val="0"/>
      <w:divBdr>
        <w:top w:val="none" w:sz="0" w:space="0" w:color="auto"/>
        <w:left w:val="none" w:sz="0" w:space="0" w:color="auto"/>
        <w:bottom w:val="none" w:sz="0" w:space="0" w:color="auto"/>
        <w:right w:val="none" w:sz="0" w:space="0" w:color="auto"/>
      </w:divBdr>
    </w:div>
    <w:div w:id="1239555612">
      <w:bodyDiv w:val="1"/>
      <w:marLeft w:val="0"/>
      <w:marRight w:val="0"/>
      <w:marTop w:val="0"/>
      <w:marBottom w:val="0"/>
      <w:divBdr>
        <w:top w:val="none" w:sz="0" w:space="0" w:color="auto"/>
        <w:left w:val="none" w:sz="0" w:space="0" w:color="auto"/>
        <w:bottom w:val="none" w:sz="0" w:space="0" w:color="auto"/>
        <w:right w:val="none" w:sz="0" w:space="0" w:color="auto"/>
      </w:divBdr>
    </w:div>
    <w:div w:id="1241795447">
      <w:bodyDiv w:val="1"/>
      <w:marLeft w:val="0"/>
      <w:marRight w:val="0"/>
      <w:marTop w:val="0"/>
      <w:marBottom w:val="0"/>
      <w:divBdr>
        <w:top w:val="none" w:sz="0" w:space="0" w:color="auto"/>
        <w:left w:val="none" w:sz="0" w:space="0" w:color="auto"/>
        <w:bottom w:val="none" w:sz="0" w:space="0" w:color="auto"/>
        <w:right w:val="none" w:sz="0" w:space="0" w:color="auto"/>
      </w:divBdr>
      <w:divsChild>
        <w:div w:id="382144458">
          <w:marLeft w:val="0"/>
          <w:marRight w:val="0"/>
          <w:marTop w:val="0"/>
          <w:marBottom w:val="0"/>
          <w:divBdr>
            <w:top w:val="none" w:sz="0" w:space="0" w:color="auto"/>
            <w:left w:val="single" w:sz="6" w:space="15" w:color="C9CBD0"/>
            <w:bottom w:val="single" w:sz="6" w:space="15" w:color="C9CBD0"/>
            <w:right w:val="single" w:sz="6" w:space="15" w:color="C9CBD0"/>
          </w:divBdr>
        </w:div>
        <w:div w:id="1161657581">
          <w:marLeft w:val="0"/>
          <w:marRight w:val="0"/>
          <w:marTop w:val="0"/>
          <w:marBottom w:val="0"/>
          <w:divBdr>
            <w:top w:val="none" w:sz="0" w:space="0" w:color="auto"/>
            <w:left w:val="single" w:sz="6" w:space="15" w:color="C9CBD0"/>
            <w:bottom w:val="single" w:sz="6" w:space="15" w:color="C9CBD0"/>
            <w:right w:val="single" w:sz="6" w:space="15" w:color="C9CBD0"/>
          </w:divBdr>
          <w:divsChild>
            <w:div w:id="2054376995">
              <w:marLeft w:val="0"/>
              <w:marRight w:val="0"/>
              <w:marTop w:val="0"/>
              <w:marBottom w:val="0"/>
              <w:divBdr>
                <w:top w:val="none" w:sz="0" w:space="0" w:color="auto"/>
                <w:left w:val="none" w:sz="0" w:space="0" w:color="auto"/>
                <w:bottom w:val="none" w:sz="0" w:space="0" w:color="auto"/>
                <w:right w:val="none" w:sz="0" w:space="0" w:color="auto"/>
              </w:divBdr>
              <w:divsChild>
                <w:div w:id="1113477218">
                  <w:marLeft w:val="0"/>
                  <w:marRight w:val="0"/>
                  <w:marTop w:val="0"/>
                  <w:marBottom w:val="150"/>
                  <w:divBdr>
                    <w:top w:val="none" w:sz="0" w:space="0" w:color="auto"/>
                    <w:left w:val="none" w:sz="0" w:space="0" w:color="auto"/>
                    <w:bottom w:val="none" w:sz="0" w:space="0" w:color="auto"/>
                    <w:right w:val="none" w:sz="0" w:space="0" w:color="auto"/>
                  </w:divBdr>
                </w:div>
                <w:div w:id="1687511994">
                  <w:marLeft w:val="0"/>
                  <w:marRight w:val="0"/>
                  <w:marTop w:val="0"/>
                  <w:marBottom w:val="0"/>
                  <w:divBdr>
                    <w:top w:val="none" w:sz="0" w:space="0" w:color="auto"/>
                    <w:left w:val="none" w:sz="0" w:space="0" w:color="auto"/>
                    <w:bottom w:val="none" w:sz="0" w:space="0" w:color="auto"/>
                    <w:right w:val="none" w:sz="0" w:space="0" w:color="auto"/>
                  </w:divBdr>
                  <w:divsChild>
                    <w:div w:id="1561675819">
                      <w:marLeft w:val="0"/>
                      <w:marRight w:val="0"/>
                      <w:marTop w:val="0"/>
                      <w:marBottom w:val="0"/>
                      <w:divBdr>
                        <w:top w:val="none" w:sz="0" w:space="0" w:color="auto"/>
                        <w:left w:val="none" w:sz="0" w:space="0" w:color="auto"/>
                        <w:bottom w:val="none" w:sz="0" w:space="0" w:color="auto"/>
                        <w:right w:val="none" w:sz="0" w:space="0" w:color="auto"/>
                      </w:divBdr>
                    </w:div>
                    <w:div w:id="103319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997345">
      <w:bodyDiv w:val="1"/>
      <w:marLeft w:val="0"/>
      <w:marRight w:val="0"/>
      <w:marTop w:val="0"/>
      <w:marBottom w:val="0"/>
      <w:divBdr>
        <w:top w:val="none" w:sz="0" w:space="0" w:color="auto"/>
        <w:left w:val="none" w:sz="0" w:space="0" w:color="auto"/>
        <w:bottom w:val="none" w:sz="0" w:space="0" w:color="auto"/>
        <w:right w:val="none" w:sz="0" w:space="0" w:color="auto"/>
      </w:divBdr>
    </w:div>
    <w:div w:id="1274898551">
      <w:bodyDiv w:val="1"/>
      <w:marLeft w:val="0"/>
      <w:marRight w:val="0"/>
      <w:marTop w:val="0"/>
      <w:marBottom w:val="0"/>
      <w:divBdr>
        <w:top w:val="none" w:sz="0" w:space="0" w:color="auto"/>
        <w:left w:val="none" w:sz="0" w:space="0" w:color="auto"/>
        <w:bottom w:val="none" w:sz="0" w:space="0" w:color="auto"/>
        <w:right w:val="none" w:sz="0" w:space="0" w:color="auto"/>
      </w:divBdr>
    </w:div>
    <w:div w:id="1275794024">
      <w:bodyDiv w:val="1"/>
      <w:marLeft w:val="0"/>
      <w:marRight w:val="0"/>
      <w:marTop w:val="0"/>
      <w:marBottom w:val="0"/>
      <w:divBdr>
        <w:top w:val="none" w:sz="0" w:space="0" w:color="auto"/>
        <w:left w:val="none" w:sz="0" w:space="0" w:color="auto"/>
        <w:bottom w:val="none" w:sz="0" w:space="0" w:color="auto"/>
        <w:right w:val="none" w:sz="0" w:space="0" w:color="auto"/>
      </w:divBdr>
    </w:div>
    <w:div w:id="1279488770">
      <w:bodyDiv w:val="1"/>
      <w:marLeft w:val="0"/>
      <w:marRight w:val="0"/>
      <w:marTop w:val="0"/>
      <w:marBottom w:val="0"/>
      <w:divBdr>
        <w:top w:val="none" w:sz="0" w:space="0" w:color="auto"/>
        <w:left w:val="none" w:sz="0" w:space="0" w:color="auto"/>
        <w:bottom w:val="none" w:sz="0" w:space="0" w:color="auto"/>
        <w:right w:val="none" w:sz="0" w:space="0" w:color="auto"/>
      </w:divBdr>
    </w:div>
    <w:div w:id="1283613607">
      <w:bodyDiv w:val="1"/>
      <w:marLeft w:val="0"/>
      <w:marRight w:val="0"/>
      <w:marTop w:val="0"/>
      <w:marBottom w:val="0"/>
      <w:divBdr>
        <w:top w:val="none" w:sz="0" w:space="0" w:color="auto"/>
        <w:left w:val="none" w:sz="0" w:space="0" w:color="auto"/>
        <w:bottom w:val="none" w:sz="0" w:space="0" w:color="auto"/>
        <w:right w:val="none" w:sz="0" w:space="0" w:color="auto"/>
      </w:divBdr>
    </w:div>
    <w:div w:id="1288929116">
      <w:bodyDiv w:val="1"/>
      <w:marLeft w:val="0"/>
      <w:marRight w:val="0"/>
      <w:marTop w:val="0"/>
      <w:marBottom w:val="0"/>
      <w:divBdr>
        <w:top w:val="none" w:sz="0" w:space="0" w:color="auto"/>
        <w:left w:val="none" w:sz="0" w:space="0" w:color="auto"/>
        <w:bottom w:val="none" w:sz="0" w:space="0" w:color="auto"/>
        <w:right w:val="none" w:sz="0" w:space="0" w:color="auto"/>
      </w:divBdr>
    </w:div>
    <w:div w:id="1297292288">
      <w:bodyDiv w:val="1"/>
      <w:marLeft w:val="0"/>
      <w:marRight w:val="0"/>
      <w:marTop w:val="0"/>
      <w:marBottom w:val="0"/>
      <w:divBdr>
        <w:top w:val="none" w:sz="0" w:space="0" w:color="auto"/>
        <w:left w:val="none" w:sz="0" w:space="0" w:color="auto"/>
        <w:bottom w:val="none" w:sz="0" w:space="0" w:color="auto"/>
        <w:right w:val="none" w:sz="0" w:space="0" w:color="auto"/>
      </w:divBdr>
    </w:div>
    <w:div w:id="1297448185">
      <w:bodyDiv w:val="1"/>
      <w:marLeft w:val="0"/>
      <w:marRight w:val="0"/>
      <w:marTop w:val="0"/>
      <w:marBottom w:val="0"/>
      <w:divBdr>
        <w:top w:val="none" w:sz="0" w:space="0" w:color="auto"/>
        <w:left w:val="none" w:sz="0" w:space="0" w:color="auto"/>
        <w:bottom w:val="none" w:sz="0" w:space="0" w:color="auto"/>
        <w:right w:val="none" w:sz="0" w:space="0" w:color="auto"/>
      </w:divBdr>
    </w:div>
    <w:div w:id="1315792951">
      <w:bodyDiv w:val="1"/>
      <w:marLeft w:val="0"/>
      <w:marRight w:val="0"/>
      <w:marTop w:val="0"/>
      <w:marBottom w:val="0"/>
      <w:divBdr>
        <w:top w:val="none" w:sz="0" w:space="0" w:color="auto"/>
        <w:left w:val="none" w:sz="0" w:space="0" w:color="auto"/>
        <w:bottom w:val="none" w:sz="0" w:space="0" w:color="auto"/>
        <w:right w:val="none" w:sz="0" w:space="0" w:color="auto"/>
      </w:divBdr>
    </w:div>
    <w:div w:id="1316108108">
      <w:bodyDiv w:val="1"/>
      <w:marLeft w:val="0"/>
      <w:marRight w:val="0"/>
      <w:marTop w:val="0"/>
      <w:marBottom w:val="0"/>
      <w:divBdr>
        <w:top w:val="none" w:sz="0" w:space="0" w:color="auto"/>
        <w:left w:val="none" w:sz="0" w:space="0" w:color="auto"/>
        <w:bottom w:val="none" w:sz="0" w:space="0" w:color="auto"/>
        <w:right w:val="none" w:sz="0" w:space="0" w:color="auto"/>
      </w:divBdr>
    </w:div>
    <w:div w:id="1337613010">
      <w:bodyDiv w:val="1"/>
      <w:marLeft w:val="0"/>
      <w:marRight w:val="0"/>
      <w:marTop w:val="0"/>
      <w:marBottom w:val="0"/>
      <w:divBdr>
        <w:top w:val="none" w:sz="0" w:space="0" w:color="auto"/>
        <w:left w:val="none" w:sz="0" w:space="0" w:color="auto"/>
        <w:bottom w:val="none" w:sz="0" w:space="0" w:color="auto"/>
        <w:right w:val="none" w:sz="0" w:space="0" w:color="auto"/>
      </w:divBdr>
    </w:div>
    <w:div w:id="1339429004">
      <w:bodyDiv w:val="1"/>
      <w:marLeft w:val="0"/>
      <w:marRight w:val="0"/>
      <w:marTop w:val="0"/>
      <w:marBottom w:val="0"/>
      <w:divBdr>
        <w:top w:val="none" w:sz="0" w:space="0" w:color="auto"/>
        <w:left w:val="none" w:sz="0" w:space="0" w:color="auto"/>
        <w:bottom w:val="none" w:sz="0" w:space="0" w:color="auto"/>
        <w:right w:val="none" w:sz="0" w:space="0" w:color="auto"/>
      </w:divBdr>
    </w:div>
    <w:div w:id="1345328726">
      <w:bodyDiv w:val="1"/>
      <w:marLeft w:val="0"/>
      <w:marRight w:val="0"/>
      <w:marTop w:val="0"/>
      <w:marBottom w:val="0"/>
      <w:divBdr>
        <w:top w:val="none" w:sz="0" w:space="0" w:color="auto"/>
        <w:left w:val="none" w:sz="0" w:space="0" w:color="auto"/>
        <w:bottom w:val="none" w:sz="0" w:space="0" w:color="auto"/>
        <w:right w:val="none" w:sz="0" w:space="0" w:color="auto"/>
      </w:divBdr>
    </w:div>
    <w:div w:id="1345982520">
      <w:bodyDiv w:val="1"/>
      <w:marLeft w:val="0"/>
      <w:marRight w:val="0"/>
      <w:marTop w:val="0"/>
      <w:marBottom w:val="0"/>
      <w:divBdr>
        <w:top w:val="none" w:sz="0" w:space="0" w:color="auto"/>
        <w:left w:val="none" w:sz="0" w:space="0" w:color="auto"/>
        <w:bottom w:val="none" w:sz="0" w:space="0" w:color="auto"/>
        <w:right w:val="none" w:sz="0" w:space="0" w:color="auto"/>
      </w:divBdr>
    </w:div>
    <w:div w:id="1346861696">
      <w:bodyDiv w:val="1"/>
      <w:marLeft w:val="0"/>
      <w:marRight w:val="0"/>
      <w:marTop w:val="0"/>
      <w:marBottom w:val="0"/>
      <w:divBdr>
        <w:top w:val="none" w:sz="0" w:space="0" w:color="auto"/>
        <w:left w:val="none" w:sz="0" w:space="0" w:color="auto"/>
        <w:bottom w:val="none" w:sz="0" w:space="0" w:color="auto"/>
        <w:right w:val="none" w:sz="0" w:space="0" w:color="auto"/>
      </w:divBdr>
    </w:div>
    <w:div w:id="1350178102">
      <w:bodyDiv w:val="1"/>
      <w:marLeft w:val="0"/>
      <w:marRight w:val="0"/>
      <w:marTop w:val="0"/>
      <w:marBottom w:val="0"/>
      <w:divBdr>
        <w:top w:val="none" w:sz="0" w:space="0" w:color="auto"/>
        <w:left w:val="none" w:sz="0" w:space="0" w:color="auto"/>
        <w:bottom w:val="none" w:sz="0" w:space="0" w:color="auto"/>
        <w:right w:val="none" w:sz="0" w:space="0" w:color="auto"/>
      </w:divBdr>
      <w:divsChild>
        <w:div w:id="2076976960">
          <w:marLeft w:val="0"/>
          <w:marRight w:val="0"/>
          <w:marTop w:val="0"/>
          <w:marBottom w:val="0"/>
          <w:divBdr>
            <w:top w:val="none" w:sz="0" w:space="0" w:color="auto"/>
            <w:left w:val="none" w:sz="0" w:space="0" w:color="auto"/>
            <w:bottom w:val="none" w:sz="0" w:space="0" w:color="auto"/>
            <w:right w:val="none" w:sz="0" w:space="0" w:color="auto"/>
          </w:divBdr>
          <w:divsChild>
            <w:div w:id="22106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21231">
      <w:bodyDiv w:val="1"/>
      <w:marLeft w:val="0"/>
      <w:marRight w:val="0"/>
      <w:marTop w:val="0"/>
      <w:marBottom w:val="0"/>
      <w:divBdr>
        <w:top w:val="none" w:sz="0" w:space="0" w:color="auto"/>
        <w:left w:val="none" w:sz="0" w:space="0" w:color="auto"/>
        <w:bottom w:val="none" w:sz="0" w:space="0" w:color="auto"/>
        <w:right w:val="none" w:sz="0" w:space="0" w:color="auto"/>
      </w:divBdr>
    </w:div>
    <w:div w:id="1353990446">
      <w:bodyDiv w:val="1"/>
      <w:marLeft w:val="0"/>
      <w:marRight w:val="0"/>
      <w:marTop w:val="0"/>
      <w:marBottom w:val="0"/>
      <w:divBdr>
        <w:top w:val="none" w:sz="0" w:space="0" w:color="auto"/>
        <w:left w:val="none" w:sz="0" w:space="0" w:color="auto"/>
        <w:bottom w:val="none" w:sz="0" w:space="0" w:color="auto"/>
        <w:right w:val="none" w:sz="0" w:space="0" w:color="auto"/>
      </w:divBdr>
    </w:div>
    <w:div w:id="1354308492">
      <w:bodyDiv w:val="1"/>
      <w:marLeft w:val="0"/>
      <w:marRight w:val="0"/>
      <w:marTop w:val="0"/>
      <w:marBottom w:val="0"/>
      <w:divBdr>
        <w:top w:val="none" w:sz="0" w:space="0" w:color="auto"/>
        <w:left w:val="none" w:sz="0" w:space="0" w:color="auto"/>
        <w:bottom w:val="none" w:sz="0" w:space="0" w:color="auto"/>
        <w:right w:val="none" w:sz="0" w:space="0" w:color="auto"/>
      </w:divBdr>
    </w:div>
    <w:div w:id="1364285765">
      <w:bodyDiv w:val="1"/>
      <w:marLeft w:val="0"/>
      <w:marRight w:val="0"/>
      <w:marTop w:val="0"/>
      <w:marBottom w:val="0"/>
      <w:divBdr>
        <w:top w:val="none" w:sz="0" w:space="0" w:color="auto"/>
        <w:left w:val="none" w:sz="0" w:space="0" w:color="auto"/>
        <w:bottom w:val="none" w:sz="0" w:space="0" w:color="auto"/>
        <w:right w:val="none" w:sz="0" w:space="0" w:color="auto"/>
      </w:divBdr>
    </w:div>
    <w:div w:id="1370185697">
      <w:bodyDiv w:val="1"/>
      <w:marLeft w:val="0"/>
      <w:marRight w:val="0"/>
      <w:marTop w:val="0"/>
      <w:marBottom w:val="0"/>
      <w:divBdr>
        <w:top w:val="none" w:sz="0" w:space="0" w:color="auto"/>
        <w:left w:val="none" w:sz="0" w:space="0" w:color="auto"/>
        <w:bottom w:val="none" w:sz="0" w:space="0" w:color="auto"/>
        <w:right w:val="none" w:sz="0" w:space="0" w:color="auto"/>
      </w:divBdr>
    </w:div>
    <w:div w:id="1372654641">
      <w:bodyDiv w:val="1"/>
      <w:marLeft w:val="0"/>
      <w:marRight w:val="0"/>
      <w:marTop w:val="0"/>
      <w:marBottom w:val="0"/>
      <w:divBdr>
        <w:top w:val="none" w:sz="0" w:space="0" w:color="auto"/>
        <w:left w:val="none" w:sz="0" w:space="0" w:color="auto"/>
        <w:bottom w:val="none" w:sz="0" w:space="0" w:color="auto"/>
        <w:right w:val="none" w:sz="0" w:space="0" w:color="auto"/>
      </w:divBdr>
    </w:div>
    <w:div w:id="1389649032">
      <w:bodyDiv w:val="1"/>
      <w:marLeft w:val="0"/>
      <w:marRight w:val="0"/>
      <w:marTop w:val="0"/>
      <w:marBottom w:val="0"/>
      <w:divBdr>
        <w:top w:val="none" w:sz="0" w:space="0" w:color="auto"/>
        <w:left w:val="none" w:sz="0" w:space="0" w:color="auto"/>
        <w:bottom w:val="none" w:sz="0" w:space="0" w:color="auto"/>
        <w:right w:val="none" w:sz="0" w:space="0" w:color="auto"/>
      </w:divBdr>
    </w:div>
    <w:div w:id="1393694436">
      <w:bodyDiv w:val="1"/>
      <w:marLeft w:val="0"/>
      <w:marRight w:val="0"/>
      <w:marTop w:val="0"/>
      <w:marBottom w:val="0"/>
      <w:divBdr>
        <w:top w:val="none" w:sz="0" w:space="0" w:color="auto"/>
        <w:left w:val="none" w:sz="0" w:space="0" w:color="auto"/>
        <w:bottom w:val="none" w:sz="0" w:space="0" w:color="auto"/>
        <w:right w:val="none" w:sz="0" w:space="0" w:color="auto"/>
      </w:divBdr>
    </w:div>
    <w:div w:id="1394355201">
      <w:bodyDiv w:val="1"/>
      <w:marLeft w:val="0"/>
      <w:marRight w:val="0"/>
      <w:marTop w:val="0"/>
      <w:marBottom w:val="0"/>
      <w:divBdr>
        <w:top w:val="none" w:sz="0" w:space="0" w:color="auto"/>
        <w:left w:val="none" w:sz="0" w:space="0" w:color="auto"/>
        <w:bottom w:val="none" w:sz="0" w:space="0" w:color="auto"/>
        <w:right w:val="none" w:sz="0" w:space="0" w:color="auto"/>
      </w:divBdr>
    </w:div>
    <w:div w:id="1395398294">
      <w:bodyDiv w:val="1"/>
      <w:marLeft w:val="0"/>
      <w:marRight w:val="0"/>
      <w:marTop w:val="0"/>
      <w:marBottom w:val="0"/>
      <w:divBdr>
        <w:top w:val="none" w:sz="0" w:space="0" w:color="auto"/>
        <w:left w:val="none" w:sz="0" w:space="0" w:color="auto"/>
        <w:bottom w:val="none" w:sz="0" w:space="0" w:color="auto"/>
        <w:right w:val="none" w:sz="0" w:space="0" w:color="auto"/>
      </w:divBdr>
    </w:div>
    <w:div w:id="1399398431">
      <w:bodyDiv w:val="1"/>
      <w:marLeft w:val="0"/>
      <w:marRight w:val="0"/>
      <w:marTop w:val="0"/>
      <w:marBottom w:val="0"/>
      <w:divBdr>
        <w:top w:val="none" w:sz="0" w:space="0" w:color="auto"/>
        <w:left w:val="none" w:sz="0" w:space="0" w:color="auto"/>
        <w:bottom w:val="none" w:sz="0" w:space="0" w:color="auto"/>
        <w:right w:val="none" w:sz="0" w:space="0" w:color="auto"/>
      </w:divBdr>
      <w:divsChild>
        <w:div w:id="1536846080">
          <w:marLeft w:val="0"/>
          <w:marRight w:val="0"/>
          <w:marTop w:val="0"/>
          <w:marBottom w:val="0"/>
          <w:divBdr>
            <w:top w:val="none" w:sz="0" w:space="0" w:color="auto"/>
            <w:left w:val="none" w:sz="0" w:space="0" w:color="auto"/>
            <w:bottom w:val="none" w:sz="0" w:space="0" w:color="auto"/>
            <w:right w:val="none" w:sz="0" w:space="0" w:color="auto"/>
          </w:divBdr>
          <w:divsChild>
            <w:div w:id="17010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71317">
      <w:bodyDiv w:val="1"/>
      <w:marLeft w:val="0"/>
      <w:marRight w:val="0"/>
      <w:marTop w:val="0"/>
      <w:marBottom w:val="0"/>
      <w:divBdr>
        <w:top w:val="none" w:sz="0" w:space="0" w:color="auto"/>
        <w:left w:val="none" w:sz="0" w:space="0" w:color="auto"/>
        <w:bottom w:val="none" w:sz="0" w:space="0" w:color="auto"/>
        <w:right w:val="none" w:sz="0" w:space="0" w:color="auto"/>
      </w:divBdr>
    </w:div>
    <w:div w:id="1400900200">
      <w:bodyDiv w:val="1"/>
      <w:marLeft w:val="0"/>
      <w:marRight w:val="0"/>
      <w:marTop w:val="0"/>
      <w:marBottom w:val="0"/>
      <w:divBdr>
        <w:top w:val="none" w:sz="0" w:space="0" w:color="auto"/>
        <w:left w:val="none" w:sz="0" w:space="0" w:color="auto"/>
        <w:bottom w:val="none" w:sz="0" w:space="0" w:color="auto"/>
        <w:right w:val="none" w:sz="0" w:space="0" w:color="auto"/>
      </w:divBdr>
      <w:divsChild>
        <w:div w:id="609437959">
          <w:marLeft w:val="0"/>
          <w:marRight w:val="0"/>
          <w:marTop w:val="0"/>
          <w:marBottom w:val="0"/>
          <w:divBdr>
            <w:top w:val="none" w:sz="0" w:space="0" w:color="auto"/>
            <w:left w:val="none" w:sz="0" w:space="0" w:color="auto"/>
            <w:bottom w:val="none" w:sz="0" w:space="0" w:color="auto"/>
            <w:right w:val="none" w:sz="0" w:space="0" w:color="auto"/>
          </w:divBdr>
        </w:div>
        <w:div w:id="333072614">
          <w:marLeft w:val="0"/>
          <w:marRight w:val="0"/>
          <w:marTop w:val="0"/>
          <w:marBottom w:val="0"/>
          <w:divBdr>
            <w:top w:val="none" w:sz="0" w:space="0" w:color="auto"/>
            <w:left w:val="none" w:sz="0" w:space="0" w:color="auto"/>
            <w:bottom w:val="none" w:sz="0" w:space="0" w:color="auto"/>
            <w:right w:val="none" w:sz="0" w:space="0" w:color="auto"/>
          </w:divBdr>
          <w:divsChild>
            <w:div w:id="889921242">
              <w:marLeft w:val="0"/>
              <w:marRight w:val="0"/>
              <w:marTop w:val="0"/>
              <w:marBottom w:val="0"/>
              <w:divBdr>
                <w:top w:val="none" w:sz="0" w:space="0" w:color="auto"/>
                <w:left w:val="none" w:sz="0" w:space="0" w:color="auto"/>
                <w:bottom w:val="none" w:sz="0" w:space="0" w:color="auto"/>
                <w:right w:val="none" w:sz="0" w:space="0" w:color="auto"/>
              </w:divBdr>
            </w:div>
          </w:divsChild>
        </w:div>
        <w:div w:id="1198468451">
          <w:marLeft w:val="0"/>
          <w:marRight w:val="0"/>
          <w:marTop w:val="0"/>
          <w:marBottom w:val="0"/>
          <w:divBdr>
            <w:top w:val="none" w:sz="0" w:space="0" w:color="auto"/>
            <w:left w:val="none" w:sz="0" w:space="0" w:color="auto"/>
            <w:bottom w:val="none" w:sz="0" w:space="0" w:color="auto"/>
            <w:right w:val="none" w:sz="0" w:space="0" w:color="auto"/>
          </w:divBdr>
        </w:div>
        <w:div w:id="1019090418">
          <w:marLeft w:val="0"/>
          <w:marRight w:val="0"/>
          <w:marTop w:val="0"/>
          <w:marBottom w:val="0"/>
          <w:divBdr>
            <w:top w:val="none" w:sz="0" w:space="0" w:color="auto"/>
            <w:left w:val="none" w:sz="0" w:space="0" w:color="auto"/>
            <w:bottom w:val="none" w:sz="0" w:space="0" w:color="auto"/>
            <w:right w:val="none" w:sz="0" w:space="0" w:color="auto"/>
          </w:divBdr>
        </w:div>
        <w:div w:id="1983539066">
          <w:marLeft w:val="0"/>
          <w:marRight w:val="0"/>
          <w:marTop w:val="0"/>
          <w:marBottom w:val="0"/>
          <w:divBdr>
            <w:top w:val="none" w:sz="0" w:space="0" w:color="auto"/>
            <w:left w:val="none" w:sz="0" w:space="0" w:color="auto"/>
            <w:bottom w:val="none" w:sz="0" w:space="0" w:color="auto"/>
            <w:right w:val="none" w:sz="0" w:space="0" w:color="auto"/>
          </w:divBdr>
        </w:div>
      </w:divsChild>
    </w:div>
    <w:div w:id="1411003211">
      <w:bodyDiv w:val="1"/>
      <w:marLeft w:val="0"/>
      <w:marRight w:val="0"/>
      <w:marTop w:val="0"/>
      <w:marBottom w:val="0"/>
      <w:divBdr>
        <w:top w:val="none" w:sz="0" w:space="0" w:color="auto"/>
        <w:left w:val="none" w:sz="0" w:space="0" w:color="auto"/>
        <w:bottom w:val="none" w:sz="0" w:space="0" w:color="auto"/>
        <w:right w:val="none" w:sz="0" w:space="0" w:color="auto"/>
      </w:divBdr>
    </w:div>
    <w:div w:id="1411148995">
      <w:bodyDiv w:val="1"/>
      <w:marLeft w:val="0"/>
      <w:marRight w:val="0"/>
      <w:marTop w:val="0"/>
      <w:marBottom w:val="0"/>
      <w:divBdr>
        <w:top w:val="none" w:sz="0" w:space="0" w:color="auto"/>
        <w:left w:val="none" w:sz="0" w:space="0" w:color="auto"/>
        <w:bottom w:val="none" w:sz="0" w:space="0" w:color="auto"/>
        <w:right w:val="none" w:sz="0" w:space="0" w:color="auto"/>
      </w:divBdr>
    </w:div>
    <w:div w:id="1411736500">
      <w:bodyDiv w:val="1"/>
      <w:marLeft w:val="0"/>
      <w:marRight w:val="0"/>
      <w:marTop w:val="0"/>
      <w:marBottom w:val="0"/>
      <w:divBdr>
        <w:top w:val="none" w:sz="0" w:space="0" w:color="auto"/>
        <w:left w:val="none" w:sz="0" w:space="0" w:color="auto"/>
        <w:bottom w:val="none" w:sz="0" w:space="0" w:color="auto"/>
        <w:right w:val="none" w:sz="0" w:space="0" w:color="auto"/>
      </w:divBdr>
    </w:div>
    <w:div w:id="1417045977">
      <w:bodyDiv w:val="1"/>
      <w:marLeft w:val="0"/>
      <w:marRight w:val="0"/>
      <w:marTop w:val="0"/>
      <w:marBottom w:val="0"/>
      <w:divBdr>
        <w:top w:val="none" w:sz="0" w:space="0" w:color="auto"/>
        <w:left w:val="none" w:sz="0" w:space="0" w:color="auto"/>
        <w:bottom w:val="none" w:sz="0" w:space="0" w:color="auto"/>
        <w:right w:val="none" w:sz="0" w:space="0" w:color="auto"/>
      </w:divBdr>
    </w:div>
    <w:div w:id="1428620380">
      <w:bodyDiv w:val="1"/>
      <w:marLeft w:val="0"/>
      <w:marRight w:val="0"/>
      <w:marTop w:val="0"/>
      <w:marBottom w:val="0"/>
      <w:divBdr>
        <w:top w:val="none" w:sz="0" w:space="0" w:color="auto"/>
        <w:left w:val="none" w:sz="0" w:space="0" w:color="auto"/>
        <w:bottom w:val="none" w:sz="0" w:space="0" w:color="auto"/>
        <w:right w:val="none" w:sz="0" w:space="0" w:color="auto"/>
      </w:divBdr>
    </w:div>
    <w:div w:id="1456868606">
      <w:bodyDiv w:val="1"/>
      <w:marLeft w:val="0"/>
      <w:marRight w:val="0"/>
      <w:marTop w:val="0"/>
      <w:marBottom w:val="0"/>
      <w:divBdr>
        <w:top w:val="none" w:sz="0" w:space="0" w:color="auto"/>
        <w:left w:val="none" w:sz="0" w:space="0" w:color="auto"/>
        <w:bottom w:val="none" w:sz="0" w:space="0" w:color="auto"/>
        <w:right w:val="none" w:sz="0" w:space="0" w:color="auto"/>
      </w:divBdr>
    </w:div>
    <w:div w:id="1463158090">
      <w:bodyDiv w:val="1"/>
      <w:marLeft w:val="0"/>
      <w:marRight w:val="0"/>
      <w:marTop w:val="0"/>
      <w:marBottom w:val="0"/>
      <w:divBdr>
        <w:top w:val="none" w:sz="0" w:space="0" w:color="auto"/>
        <w:left w:val="none" w:sz="0" w:space="0" w:color="auto"/>
        <w:bottom w:val="none" w:sz="0" w:space="0" w:color="auto"/>
        <w:right w:val="none" w:sz="0" w:space="0" w:color="auto"/>
      </w:divBdr>
    </w:div>
    <w:div w:id="1470709351">
      <w:bodyDiv w:val="1"/>
      <w:marLeft w:val="0"/>
      <w:marRight w:val="0"/>
      <w:marTop w:val="0"/>
      <w:marBottom w:val="0"/>
      <w:divBdr>
        <w:top w:val="none" w:sz="0" w:space="0" w:color="auto"/>
        <w:left w:val="none" w:sz="0" w:space="0" w:color="auto"/>
        <w:bottom w:val="none" w:sz="0" w:space="0" w:color="auto"/>
        <w:right w:val="none" w:sz="0" w:space="0" w:color="auto"/>
      </w:divBdr>
    </w:div>
    <w:div w:id="1473402770">
      <w:bodyDiv w:val="1"/>
      <w:marLeft w:val="0"/>
      <w:marRight w:val="0"/>
      <w:marTop w:val="0"/>
      <w:marBottom w:val="0"/>
      <w:divBdr>
        <w:top w:val="none" w:sz="0" w:space="0" w:color="auto"/>
        <w:left w:val="none" w:sz="0" w:space="0" w:color="auto"/>
        <w:bottom w:val="none" w:sz="0" w:space="0" w:color="auto"/>
        <w:right w:val="none" w:sz="0" w:space="0" w:color="auto"/>
      </w:divBdr>
    </w:div>
    <w:div w:id="1474298443">
      <w:bodyDiv w:val="1"/>
      <w:marLeft w:val="0"/>
      <w:marRight w:val="0"/>
      <w:marTop w:val="0"/>
      <w:marBottom w:val="0"/>
      <w:divBdr>
        <w:top w:val="none" w:sz="0" w:space="0" w:color="auto"/>
        <w:left w:val="none" w:sz="0" w:space="0" w:color="auto"/>
        <w:bottom w:val="none" w:sz="0" w:space="0" w:color="auto"/>
        <w:right w:val="none" w:sz="0" w:space="0" w:color="auto"/>
      </w:divBdr>
    </w:div>
    <w:div w:id="1476801809">
      <w:bodyDiv w:val="1"/>
      <w:marLeft w:val="0"/>
      <w:marRight w:val="0"/>
      <w:marTop w:val="0"/>
      <w:marBottom w:val="0"/>
      <w:divBdr>
        <w:top w:val="none" w:sz="0" w:space="0" w:color="auto"/>
        <w:left w:val="none" w:sz="0" w:space="0" w:color="auto"/>
        <w:bottom w:val="none" w:sz="0" w:space="0" w:color="auto"/>
        <w:right w:val="none" w:sz="0" w:space="0" w:color="auto"/>
      </w:divBdr>
    </w:div>
    <w:div w:id="1478492515">
      <w:bodyDiv w:val="1"/>
      <w:marLeft w:val="0"/>
      <w:marRight w:val="0"/>
      <w:marTop w:val="0"/>
      <w:marBottom w:val="0"/>
      <w:divBdr>
        <w:top w:val="none" w:sz="0" w:space="0" w:color="auto"/>
        <w:left w:val="none" w:sz="0" w:space="0" w:color="auto"/>
        <w:bottom w:val="none" w:sz="0" w:space="0" w:color="auto"/>
        <w:right w:val="none" w:sz="0" w:space="0" w:color="auto"/>
      </w:divBdr>
    </w:div>
    <w:div w:id="1481264945">
      <w:bodyDiv w:val="1"/>
      <w:marLeft w:val="0"/>
      <w:marRight w:val="0"/>
      <w:marTop w:val="0"/>
      <w:marBottom w:val="0"/>
      <w:divBdr>
        <w:top w:val="none" w:sz="0" w:space="0" w:color="auto"/>
        <w:left w:val="none" w:sz="0" w:space="0" w:color="auto"/>
        <w:bottom w:val="none" w:sz="0" w:space="0" w:color="auto"/>
        <w:right w:val="none" w:sz="0" w:space="0" w:color="auto"/>
      </w:divBdr>
    </w:div>
    <w:div w:id="1489711491">
      <w:bodyDiv w:val="1"/>
      <w:marLeft w:val="0"/>
      <w:marRight w:val="0"/>
      <w:marTop w:val="0"/>
      <w:marBottom w:val="0"/>
      <w:divBdr>
        <w:top w:val="none" w:sz="0" w:space="0" w:color="auto"/>
        <w:left w:val="none" w:sz="0" w:space="0" w:color="auto"/>
        <w:bottom w:val="none" w:sz="0" w:space="0" w:color="auto"/>
        <w:right w:val="none" w:sz="0" w:space="0" w:color="auto"/>
      </w:divBdr>
    </w:div>
    <w:div w:id="1490289283">
      <w:bodyDiv w:val="1"/>
      <w:marLeft w:val="0"/>
      <w:marRight w:val="0"/>
      <w:marTop w:val="0"/>
      <w:marBottom w:val="0"/>
      <w:divBdr>
        <w:top w:val="none" w:sz="0" w:space="0" w:color="auto"/>
        <w:left w:val="none" w:sz="0" w:space="0" w:color="auto"/>
        <w:bottom w:val="none" w:sz="0" w:space="0" w:color="auto"/>
        <w:right w:val="none" w:sz="0" w:space="0" w:color="auto"/>
      </w:divBdr>
      <w:divsChild>
        <w:div w:id="1040009093">
          <w:marLeft w:val="0"/>
          <w:marRight w:val="0"/>
          <w:marTop w:val="0"/>
          <w:marBottom w:val="0"/>
          <w:divBdr>
            <w:top w:val="none" w:sz="0" w:space="0" w:color="auto"/>
            <w:left w:val="none" w:sz="0" w:space="0" w:color="auto"/>
            <w:bottom w:val="none" w:sz="0" w:space="0" w:color="auto"/>
            <w:right w:val="none" w:sz="0" w:space="0" w:color="auto"/>
          </w:divBdr>
        </w:div>
        <w:div w:id="1153643301">
          <w:marLeft w:val="0"/>
          <w:marRight w:val="0"/>
          <w:marTop w:val="0"/>
          <w:marBottom w:val="0"/>
          <w:divBdr>
            <w:top w:val="none" w:sz="0" w:space="0" w:color="auto"/>
            <w:left w:val="none" w:sz="0" w:space="0" w:color="auto"/>
            <w:bottom w:val="none" w:sz="0" w:space="0" w:color="auto"/>
            <w:right w:val="none" w:sz="0" w:space="0" w:color="auto"/>
          </w:divBdr>
        </w:div>
        <w:div w:id="533544483">
          <w:marLeft w:val="0"/>
          <w:marRight w:val="0"/>
          <w:marTop w:val="0"/>
          <w:marBottom w:val="0"/>
          <w:divBdr>
            <w:top w:val="none" w:sz="0" w:space="0" w:color="auto"/>
            <w:left w:val="none" w:sz="0" w:space="0" w:color="auto"/>
            <w:bottom w:val="none" w:sz="0" w:space="0" w:color="auto"/>
            <w:right w:val="none" w:sz="0" w:space="0" w:color="auto"/>
          </w:divBdr>
        </w:div>
      </w:divsChild>
    </w:div>
    <w:div w:id="1494711800">
      <w:bodyDiv w:val="1"/>
      <w:marLeft w:val="0"/>
      <w:marRight w:val="0"/>
      <w:marTop w:val="0"/>
      <w:marBottom w:val="0"/>
      <w:divBdr>
        <w:top w:val="none" w:sz="0" w:space="0" w:color="auto"/>
        <w:left w:val="none" w:sz="0" w:space="0" w:color="auto"/>
        <w:bottom w:val="none" w:sz="0" w:space="0" w:color="auto"/>
        <w:right w:val="none" w:sz="0" w:space="0" w:color="auto"/>
      </w:divBdr>
    </w:div>
    <w:div w:id="1500000684">
      <w:bodyDiv w:val="1"/>
      <w:marLeft w:val="0"/>
      <w:marRight w:val="0"/>
      <w:marTop w:val="0"/>
      <w:marBottom w:val="0"/>
      <w:divBdr>
        <w:top w:val="none" w:sz="0" w:space="0" w:color="auto"/>
        <w:left w:val="none" w:sz="0" w:space="0" w:color="auto"/>
        <w:bottom w:val="none" w:sz="0" w:space="0" w:color="auto"/>
        <w:right w:val="none" w:sz="0" w:space="0" w:color="auto"/>
      </w:divBdr>
    </w:div>
    <w:div w:id="1500657430">
      <w:bodyDiv w:val="1"/>
      <w:marLeft w:val="0"/>
      <w:marRight w:val="0"/>
      <w:marTop w:val="0"/>
      <w:marBottom w:val="0"/>
      <w:divBdr>
        <w:top w:val="none" w:sz="0" w:space="0" w:color="auto"/>
        <w:left w:val="none" w:sz="0" w:space="0" w:color="auto"/>
        <w:bottom w:val="none" w:sz="0" w:space="0" w:color="auto"/>
        <w:right w:val="none" w:sz="0" w:space="0" w:color="auto"/>
      </w:divBdr>
      <w:divsChild>
        <w:div w:id="1643727701">
          <w:marLeft w:val="0"/>
          <w:marRight w:val="0"/>
          <w:marTop w:val="0"/>
          <w:marBottom w:val="0"/>
          <w:divBdr>
            <w:top w:val="none" w:sz="0" w:space="0" w:color="auto"/>
            <w:left w:val="none" w:sz="0" w:space="0" w:color="auto"/>
            <w:bottom w:val="none" w:sz="0" w:space="0" w:color="auto"/>
            <w:right w:val="none" w:sz="0" w:space="0" w:color="auto"/>
          </w:divBdr>
        </w:div>
        <w:div w:id="497841785">
          <w:marLeft w:val="0"/>
          <w:marRight w:val="0"/>
          <w:marTop w:val="0"/>
          <w:marBottom w:val="0"/>
          <w:divBdr>
            <w:top w:val="none" w:sz="0" w:space="0" w:color="auto"/>
            <w:left w:val="none" w:sz="0" w:space="0" w:color="auto"/>
            <w:bottom w:val="none" w:sz="0" w:space="0" w:color="auto"/>
            <w:right w:val="none" w:sz="0" w:space="0" w:color="auto"/>
          </w:divBdr>
        </w:div>
        <w:div w:id="1021207356">
          <w:marLeft w:val="0"/>
          <w:marRight w:val="0"/>
          <w:marTop w:val="0"/>
          <w:marBottom w:val="0"/>
          <w:divBdr>
            <w:top w:val="none" w:sz="0" w:space="0" w:color="auto"/>
            <w:left w:val="none" w:sz="0" w:space="0" w:color="auto"/>
            <w:bottom w:val="none" w:sz="0" w:space="0" w:color="auto"/>
            <w:right w:val="none" w:sz="0" w:space="0" w:color="auto"/>
          </w:divBdr>
        </w:div>
        <w:div w:id="145174166">
          <w:marLeft w:val="0"/>
          <w:marRight w:val="0"/>
          <w:marTop w:val="0"/>
          <w:marBottom w:val="0"/>
          <w:divBdr>
            <w:top w:val="none" w:sz="0" w:space="0" w:color="auto"/>
            <w:left w:val="none" w:sz="0" w:space="0" w:color="auto"/>
            <w:bottom w:val="none" w:sz="0" w:space="0" w:color="auto"/>
            <w:right w:val="none" w:sz="0" w:space="0" w:color="auto"/>
          </w:divBdr>
        </w:div>
      </w:divsChild>
    </w:div>
    <w:div w:id="1500923375">
      <w:bodyDiv w:val="1"/>
      <w:marLeft w:val="0"/>
      <w:marRight w:val="0"/>
      <w:marTop w:val="0"/>
      <w:marBottom w:val="0"/>
      <w:divBdr>
        <w:top w:val="none" w:sz="0" w:space="0" w:color="auto"/>
        <w:left w:val="none" w:sz="0" w:space="0" w:color="auto"/>
        <w:bottom w:val="none" w:sz="0" w:space="0" w:color="auto"/>
        <w:right w:val="none" w:sz="0" w:space="0" w:color="auto"/>
      </w:divBdr>
      <w:divsChild>
        <w:div w:id="920912282">
          <w:marLeft w:val="0"/>
          <w:marRight w:val="0"/>
          <w:marTop w:val="0"/>
          <w:marBottom w:val="0"/>
          <w:divBdr>
            <w:top w:val="single" w:sz="2" w:space="0" w:color="C5C7C9"/>
            <w:left w:val="single" w:sz="2" w:space="0" w:color="C5C7C9"/>
            <w:bottom w:val="single" w:sz="2" w:space="0" w:color="C5C7C9"/>
            <w:right w:val="single" w:sz="2" w:space="0" w:color="C5C7C9"/>
          </w:divBdr>
        </w:div>
        <w:div w:id="1746754892">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1501965090">
      <w:bodyDiv w:val="1"/>
      <w:marLeft w:val="0"/>
      <w:marRight w:val="0"/>
      <w:marTop w:val="0"/>
      <w:marBottom w:val="0"/>
      <w:divBdr>
        <w:top w:val="none" w:sz="0" w:space="0" w:color="auto"/>
        <w:left w:val="none" w:sz="0" w:space="0" w:color="auto"/>
        <w:bottom w:val="none" w:sz="0" w:space="0" w:color="auto"/>
        <w:right w:val="none" w:sz="0" w:space="0" w:color="auto"/>
      </w:divBdr>
    </w:div>
    <w:div w:id="1508708271">
      <w:bodyDiv w:val="1"/>
      <w:marLeft w:val="0"/>
      <w:marRight w:val="0"/>
      <w:marTop w:val="0"/>
      <w:marBottom w:val="0"/>
      <w:divBdr>
        <w:top w:val="none" w:sz="0" w:space="0" w:color="auto"/>
        <w:left w:val="none" w:sz="0" w:space="0" w:color="auto"/>
        <w:bottom w:val="none" w:sz="0" w:space="0" w:color="auto"/>
        <w:right w:val="none" w:sz="0" w:space="0" w:color="auto"/>
      </w:divBdr>
    </w:div>
    <w:div w:id="1518150690">
      <w:bodyDiv w:val="1"/>
      <w:marLeft w:val="0"/>
      <w:marRight w:val="0"/>
      <w:marTop w:val="0"/>
      <w:marBottom w:val="0"/>
      <w:divBdr>
        <w:top w:val="none" w:sz="0" w:space="0" w:color="auto"/>
        <w:left w:val="none" w:sz="0" w:space="0" w:color="auto"/>
        <w:bottom w:val="none" w:sz="0" w:space="0" w:color="auto"/>
        <w:right w:val="none" w:sz="0" w:space="0" w:color="auto"/>
      </w:divBdr>
    </w:div>
    <w:div w:id="1520582245">
      <w:bodyDiv w:val="1"/>
      <w:marLeft w:val="0"/>
      <w:marRight w:val="0"/>
      <w:marTop w:val="0"/>
      <w:marBottom w:val="0"/>
      <w:divBdr>
        <w:top w:val="none" w:sz="0" w:space="0" w:color="auto"/>
        <w:left w:val="none" w:sz="0" w:space="0" w:color="auto"/>
        <w:bottom w:val="none" w:sz="0" w:space="0" w:color="auto"/>
        <w:right w:val="none" w:sz="0" w:space="0" w:color="auto"/>
      </w:divBdr>
    </w:div>
    <w:div w:id="1520659473">
      <w:bodyDiv w:val="1"/>
      <w:marLeft w:val="0"/>
      <w:marRight w:val="0"/>
      <w:marTop w:val="0"/>
      <w:marBottom w:val="0"/>
      <w:divBdr>
        <w:top w:val="none" w:sz="0" w:space="0" w:color="auto"/>
        <w:left w:val="none" w:sz="0" w:space="0" w:color="auto"/>
        <w:bottom w:val="none" w:sz="0" w:space="0" w:color="auto"/>
        <w:right w:val="none" w:sz="0" w:space="0" w:color="auto"/>
      </w:divBdr>
    </w:div>
    <w:div w:id="1526864158">
      <w:bodyDiv w:val="1"/>
      <w:marLeft w:val="0"/>
      <w:marRight w:val="0"/>
      <w:marTop w:val="0"/>
      <w:marBottom w:val="0"/>
      <w:divBdr>
        <w:top w:val="none" w:sz="0" w:space="0" w:color="auto"/>
        <w:left w:val="none" w:sz="0" w:space="0" w:color="auto"/>
        <w:bottom w:val="none" w:sz="0" w:space="0" w:color="auto"/>
        <w:right w:val="none" w:sz="0" w:space="0" w:color="auto"/>
      </w:divBdr>
    </w:div>
    <w:div w:id="1536189478">
      <w:bodyDiv w:val="1"/>
      <w:marLeft w:val="0"/>
      <w:marRight w:val="0"/>
      <w:marTop w:val="0"/>
      <w:marBottom w:val="0"/>
      <w:divBdr>
        <w:top w:val="none" w:sz="0" w:space="0" w:color="auto"/>
        <w:left w:val="none" w:sz="0" w:space="0" w:color="auto"/>
        <w:bottom w:val="none" w:sz="0" w:space="0" w:color="auto"/>
        <w:right w:val="none" w:sz="0" w:space="0" w:color="auto"/>
      </w:divBdr>
    </w:div>
    <w:div w:id="1536695749">
      <w:bodyDiv w:val="1"/>
      <w:marLeft w:val="0"/>
      <w:marRight w:val="0"/>
      <w:marTop w:val="0"/>
      <w:marBottom w:val="0"/>
      <w:divBdr>
        <w:top w:val="none" w:sz="0" w:space="0" w:color="auto"/>
        <w:left w:val="none" w:sz="0" w:space="0" w:color="auto"/>
        <w:bottom w:val="none" w:sz="0" w:space="0" w:color="auto"/>
        <w:right w:val="none" w:sz="0" w:space="0" w:color="auto"/>
      </w:divBdr>
    </w:div>
    <w:div w:id="1543899464">
      <w:bodyDiv w:val="1"/>
      <w:marLeft w:val="0"/>
      <w:marRight w:val="0"/>
      <w:marTop w:val="0"/>
      <w:marBottom w:val="0"/>
      <w:divBdr>
        <w:top w:val="none" w:sz="0" w:space="0" w:color="auto"/>
        <w:left w:val="none" w:sz="0" w:space="0" w:color="auto"/>
        <w:bottom w:val="none" w:sz="0" w:space="0" w:color="auto"/>
        <w:right w:val="none" w:sz="0" w:space="0" w:color="auto"/>
      </w:divBdr>
    </w:div>
    <w:div w:id="1544362188">
      <w:bodyDiv w:val="1"/>
      <w:marLeft w:val="0"/>
      <w:marRight w:val="0"/>
      <w:marTop w:val="0"/>
      <w:marBottom w:val="0"/>
      <w:divBdr>
        <w:top w:val="none" w:sz="0" w:space="0" w:color="auto"/>
        <w:left w:val="none" w:sz="0" w:space="0" w:color="auto"/>
        <w:bottom w:val="none" w:sz="0" w:space="0" w:color="auto"/>
        <w:right w:val="none" w:sz="0" w:space="0" w:color="auto"/>
      </w:divBdr>
    </w:div>
    <w:div w:id="1551727210">
      <w:bodyDiv w:val="1"/>
      <w:marLeft w:val="0"/>
      <w:marRight w:val="0"/>
      <w:marTop w:val="0"/>
      <w:marBottom w:val="0"/>
      <w:divBdr>
        <w:top w:val="none" w:sz="0" w:space="0" w:color="auto"/>
        <w:left w:val="none" w:sz="0" w:space="0" w:color="auto"/>
        <w:bottom w:val="none" w:sz="0" w:space="0" w:color="auto"/>
        <w:right w:val="none" w:sz="0" w:space="0" w:color="auto"/>
      </w:divBdr>
      <w:divsChild>
        <w:div w:id="618413344">
          <w:marLeft w:val="0"/>
          <w:marRight w:val="0"/>
          <w:marTop w:val="0"/>
          <w:marBottom w:val="0"/>
          <w:divBdr>
            <w:top w:val="none" w:sz="0" w:space="0" w:color="auto"/>
            <w:left w:val="none" w:sz="0" w:space="0" w:color="auto"/>
            <w:bottom w:val="none" w:sz="0" w:space="0" w:color="auto"/>
            <w:right w:val="none" w:sz="0" w:space="0" w:color="auto"/>
          </w:divBdr>
        </w:div>
        <w:div w:id="510335842">
          <w:marLeft w:val="0"/>
          <w:marRight w:val="0"/>
          <w:marTop w:val="0"/>
          <w:marBottom w:val="0"/>
          <w:divBdr>
            <w:top w:val="none" w:sz="0" w:space="0" w:color="auto"/>
            <w:left w:val="none" w:sz="0" w:space="0" w:color="auto"/>
            <w:bottom w:val="none" w:sz="0" w:space="0" w:color="auto"/>
            <w:right w:val="none" w:sz="0" w:space="0" w:color="auto"/>
          </w:divBdr>
        </w:div>
        <w:div w:id="218633380">
          <w:marLeft w:val="0"/>
          <w:marRight w:val="0"/>
          <w:marTop w:val="0"/>
          <w:marBottom w:val="0"/>
          <w:divBdr>
            <w:top w:val="none" w:sz="0" w:space="0" w:color="auto"/>
            <w:left w:val="none" w:sz="0" w:space="0" w:color="auto"/>
            <w:bottom w:val="none" w:sz="0" w:space="0" w:color="auto"/>
            <w:right w:val="none" w:sz="0" w:space="0" w:color="auto"/>
          </w:divBdr>
        </w:div>
        <w:div w:id="1400667287">
          <w:marLeft w:val="0"/>
          <w:marRight w:val="0"/>
          <w:marTop w:val="0"/>
          <w:marBottom w:val="0"/>
          <w:divBdr>
            <w:top w:val="none" w:sz="0" w:space="0" w:color="auto"/>
            <w:left w:val="none" w:sz="0" w:space="0" w:color="auto"/>
            <w:bottom w:val="none" w:sz="0" w:space="0" w:color="auto"/>
            <w:right w:val="none" w:sz="0" w:space="0" w:color="auto"/>
          </w:divBdr>
        </w:div>
      </w:divsChild>
    </w:div>
    <w:div w:id="1559628404">
      <w:bodyDiv w:val="1"/>
      <w:marLeft w:val="0"/>
      <w:marRight w:val="0"/>
      <w:marTop w:val="0"/>
      <w:marBottom w:val="0"/>
      <w:divBdr>
        <w:top w:val="none" w:sz="0" w:space="0" w:color="auto"/>
        <w:left w:val="none" w:sz="0" w:space="0" w:color="auto"/>
        <w:bottom w:val="none" w:sz="0" w:space="0" w:color="auto"/>
        <w:right w:val="none" w:sz="0" w:space="0" w:color="auto"/>
      </w:divBdr>
    </w:div>
    <w:div w:id="1564829709">
      <w:bodyDiv w:val="1"/>
      <w:marLeft w:val="0"/>
      <w:marRight w:val="0"/>
      <w:marTop w:val="0"/>
      <w:marBottom w:val="0"/>
      <w:divBdr>
        <w:top w:val="none" w:sz="0" w:space="0" w:color="auto"/>
        <w:left w:val="none" w:sz="0" w:space="0" w:color="auto"/>
        <w:bottom w:val="none" w:sz="0" w:space="0" w:color="auto"/>
        <w:right w:val="none" w:sz="0" w:space="0" w:color="auto"/>
      </w:divBdr>
    </w:div>
    <w:div w:id="1567719286">
      <w:bodyDiv w:val="1"/>
      <w:marLeft w:val="0"/>
      <w:marRight w:val="0"/>
      <w:marTop w:val="0"/>
      <w:marBottom w:val="0"/>
      <w:divBdr>
        <w:top w:val="none" w:sz="0" w:space="0" w:color="auto"/>
        <w:left w:val="none" w:sz="0" w:space="0" w:color="auto"/>
        <w:bottom w:val="none" w:sz="0" w:space="0" w:color="auto"/>
        <w:right w:val="none" w:sz="0" w:space="0" w:color="auto"/>
      </w:divBdr>
    </w:div>
    <w:div w:id="1577587443">
      <w:bodyDiv w:val="1"/>
      <w:marLeft w:val="0"/>
      <w:marRight w:val="0"/>
      <w:marTop w:val="0"/>
      <w:marBottom w:val="0"/>
      <w:divBdr>
        <w:top w:val="none" w:sz="0" w:space="0" w:color="auto"/>
        <w:left w:val="none" w:sz="0" w:space="0" w:color="auto"/>
        <w:bottom w:val="none" w:sz="0" w:space="0" w:color="auto"/>
        <w:right w:val="none" w:sz="0" w:space="0" w:color="auto"/>
      </w:divBdr>
      <w:divsChild>
        <w:div w:id="965818921">
          <w:marLeft w:val="0"/>
          <w:marRight w:val="0"/>
          <w:marTop w:val="0"/>
          <w:marBottom w:val="0"/>
          <w:divBdr>
            <w:top w:val="none" w:sz="0" w:space="0" w:color="auto"/>
            <w:left w:val="none" w:sz="0" w:space="0" w:color="auto"/>
            <w:bottom w:val="none" w:sz="0" w:space="0" w:color="auto"/>
            <w:right w:val="none" w:sz="0" w:space="0" w:color="auto"/>
          </w:divBdr>
          <w:divsChild>
            <w:div w:id="31916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94784">
      <w:bodyDiv w:val="1"/>
      <w:marLeft w:val="0"/>
      <w:marRight w:val="0"/>
      <w:marTop w:val="0"/>
      <w:marBottom w:val="0"/>
      <w:divBdr>
        <w:top w:val="none" w:sz="0" w:space="0" w:color="auto"/>
        <w:left w:val="none" w:sz="0" w:space="0" w:color="auto"/>
        <w:bottom w:val="none" w:sz="0" w:space="0" w:color="auto"/>
        <w:right w:val="none" w:sz="0" w:space="0" w:color="auto"/>
      </w:divBdr>
    </w:div>
    <w:div w:id="1586308060">
      <w:bodyDiv w:val="1"/>
      <w:marLeft w:val="0"/>
      <w:marRight w:val="0"/>
      <w:marTop w:val="0"/>
      <w:marBottom w:val="0"/>
      <w:divBdr>
        <w:top w:val="none" w:sz="0" w:space="0" w:color="auto"/>
        <w:left w:val="none" w:sz="0" w:space="0" w:color="auto"/>
        <w:bottom w:val="none" w:sz="0" w:space="0" w:color="auto"/>
        <w:right w:val="none" w:sz="0" w:space="0" w:color="auto"/>
      </w:divBdr>
    </w:div>
    <w:div w:id="1588613147">
      <w:bodyDiv w:val="1"/>
      <w:marLeft w:val="0"/>
      <w:marRight w:val="0"/>
      <w:marTop w:val="0"/>
      <w:marBottom w:val="0"/>
      <w:divBdr>
        <w:top w:val="none" w:sz="0" w:space="0" w:color="auto"/>
        <w:left w:val="none" w:sz="0" w:space="0" w:color="auto"/>
        <w:bottom w:val="none" w:sz="0" w:space="0" w:color="auto"/>
        <w:right w:val="none" w:sz="0" w:space="0" w:color="auto"/>
      </w:divBdr>
      <w:divsChild>
        <w:div w:id="283929996">
          <w:marLeft w:val="0"/>
          <w:marRight w:val="0"/>
          <w:marTop w:val="0"/>
          <w:marBottom w:val="0"/>
          <w:divBdr>
            <w:top w:val="none" w:sz="0" w:space="0" w:color="auto"/>
            <w:left w:val="none" w:sz="0" w:space="0" w:color="auto"/>
            <w:bottom w:val="none" w:sz="0" w:space="0" w:color="auto"/>
            <w:right w:val="none" w:sz="0" w:space="0" w:color="auto"/>
          </w:divBdr>
        </w:div>
      </w:divsChild>
    </w:div>
    <w:div w:id="1602178737">
      <w:bodyDiv w:val="1"/>
      <w:marLeft w:val="0"/>
      <w:marRight w:val="0"/>
      <w:marTop w:val="0"/>
      <w:marBottom w:val="0"/>
      <w:divBdr>
        <w:top w:val="none" w:sz="0" w:space="0" w:color="auto"/>
        <w:left w:val="none" w:sz="0" w:space="0" w:color="auto"/>
        <w:bottom w:val="none" w:sz="0" w:space="0" w:color="auto"/>
        <w:right w:val="none" w:sz="0" w:space="0" w:color="auto"/>
      </w:divBdr>
    </w:div>
    <w:div w:id="1606036275">
      <w:bodyDiv w:val="1"/>
      <w:marLeft w:val="0"/>
      <w:marRight w:val="0"/>
      <w:marTop w:val="0"/>
      <w:marBottom w:val="0"/>
      <w:divBdr>
        <w:top w:val="none" w:sz="0" w:space="0" w:color="auto"/>
        <w:left w:val="none" w:sz="0" w:space="0" w:color="auto"/>
        <w:bottom w:val="none" w:sz="0" w:space="0" w:color="auto"/>
        <w:right w:val="none" w:sz="0" w:space="0" w:color="auto"/>
      </w:divBdr>
    </w:div>
    <w:div w:id="1612589853">
      <w:bodyDiv w:val="1"/>
      <w:marLeft w:val="0"/>
      <w:marRight w:val="0"/>
      <w:marTop w:val="0"/>
      <w:marBottom w:val="0"/>
      <w:divBdr>
        <w:top w:val="none" w:sz="0" w:space="0" w:color="auto"/>
        <w:left w:val="none" w:sz="0" w:space="0" w:color="auto"/>
        <w:bottom w:val="none" w:sz="0" w:space="0" w:color="auto"/>
        <w:right w:val="none" w:sz="0" w:space="0" w:color="auto"/>
      </w:divBdr>
    </w:div>
    <w:div w:id="1619264307">
      <w:bodyDiv w:val="1"/>
      <w:marLeft w:val="0"/>
      <w:marRight w:val="0"/>
      <w:marTop w:val="0"/>
      <w:marBottom w:val="0"/>
      <w:divBdr>
        <w:top w:val="none" w:sz="0" w:space="0" w:color="auto"/>
        <w:left w:val="none" w:sz="0" w:space="0" w:color="auto"/>
        <w:bottom w:val="none" w:sz="0" w:space="0" w:color="auto"/>
        <w:right w:val="none" w:sz="0" w:space="0" w:color="auto"/>
      </w:divBdr>
    </w:div>
    <w:div w:id="1640115478">
      <w:bodyDiv w:val="1"/>
      <w:marLeft w:val="0"/>
      <w:marRight w:val="0"/>
      <w:marTop w:val="0"/>
      <w:marBottom w:val="0"/>
      <w:divBdr>
        <w:top w:val="none" w:sz="0" w:space="0" w:color="auto"/>
        <w:left w:val="none" w:sz="0" w:space="0" w:color="auto"/>
        <w:bottom w:val="none" w:sz="0" w:space="0" w:color="auto"/>
        <w:right w:val="none" w:sz="0" w:space="0" w:color="auto"/>
      </w:divBdr>
    </w:div>
    <w:div w:id="1647390552">
      <w:bodyDiv w:val="1"/>
      <w:marLeft w:val="0"/>
      <w:marRight w:val="0"/>
      <w:marTop w:val="0"/>
      <w:marBottom w:val="0"/>
      <w:divBdr>
        <w:top w:val="none" w:sz="0" w:space="0" w:color="auto"/>
        <w:left w:val="none" w:sz="0" w:space="0" w:color="auto"/>
        <w:bottom w:val="none" w:sz="0" w:space="0" w:color="auto"/>
        <w:right w:val="none" w:sz="0" w:space="0" w:color="auto"/>
      </w:divBdr>
      <w:divsChild>
        <w:div w:id="1848127795">
          <w:marLeft w:val="0"/>
          <w:marRight w:val="0"/>
          <w:marTop w:val="0"/>
          <w:marBottom w:val="0"/>
          <w:divBdr>
            <w:top w:val="single" w:sz="2" w:space="0" w:color="C5C7C9"/>
            <w:left w:val="single" w:sz="2" w:space="0" w:color="C5C7C9"/>
            <w:bottom w:val="single" w:sz="2" w:space="0" w:color="C5C7C9"/>
            <w:right w:val="single" w:sz="2" w:space="0" w:color="C5C7C9"/>
          </w:divBdr>
        </w:div>
        <w:div w:id="2105420028">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1669477430">
      <w:bodyDiv w:val="1"/>
      <w:marLeft w:val="0"/>
      <w:marRight w:val="0"/>
      <w:marTop w:val="0"/>
      <w:marBottom w:val="0"/>
      <w:divBdr>
        <w:top w:val="none" w:sz="0" w:space="0" w:color="auto"/>
        <w:left w:val="none" w:sz="0" w:space="0" w:color="auto"/>
        <w:bottom w:val="none" w:sz="0" w:space="0" w:color="auto"/>
        <w:right w:val="none" w:sz="0" w:space="0" w:color="auto"/>
      </w:divBdr>
    </w:div>
    <w:div w:id="1672217737">
      <w:bodyDiv w:val="1"/>
      <w:marLeft w:val="0"/>
      <w:marRight w:val="0"/>
      <w:marTop w:val="0"/>
      <w:marBottom w:val="0"/>
      <w:divBdr>
        <w:top w:val="none" w:sz="0" w:space="0" w:color="auto"/>
        <w:left w:val="none" w:sz="0" w:space="0" w:color="auto"/>
        <w:bottom w:val="none" w:sz="0" w:space="0" w:color="auto"/>
        <w:right w:val="none" w:sz="0" w:space="0" w:color="auto"/>
      </w:divBdr>
    </w:div>
    <w:div w:id="1673491882">
      <w:bodyDiv w:val="1"/>
      <w:marLeft w:val="0"/>
      <w:marRight w:val="0"/>
      <w:marTop w:val="0"/>
      <w:marBottom w:val="0"/>
      <w:divBdr>
        <w:top w:val="none" w:sz="0" w:space="0" w:color="auto"/>
        <w:left w:val="none" w:sz="0" w:space="0" w:color="auto"/>
        <w:bottom w:val="none" w:sz="0" w:space="0" w:color="auto"/>
        <w:right w:val="none" w:sz="0" w:space="0" w:color="auto"/>
      </w:divBdr>
    </w:div>
    <w:div w:id="1673872251">
      <w:bodyDiv w:val="1"/>
      <w:marLeft w:val="0"/>
      <w:marRight w:val="0"/>
      <w:marTop w:val="0"/>
      <w:marBottom w:val="0"/>
      <w:divBdr>
        <w:top w:val="none" w:sz="0" w:space="0" w:color="auto"/>
        <w:left w:val="none" w:sz="0" w:space="0" w:color="auto"/>
        <w:bottom w:val="none" w:sz="0" w:space="0" w:color="auto"/>
        <w:right w:val="none" w:sz="0" w:space="0" w:color="auto"/>
      </w:divBdr>
    </w:div>
    <w:div w:id="1678848309">
      <w:bodyDiv w:val="1"/>
      <w:marLeft w:val="0"/>
      <w:marRight w:val="0"/>
      <w:marTop w:val="0"/>
      <w:marBottom w:val="0"/>
      <w:divBdr>
        <w:top w:val="none" w:sz="0" w:space="0" w:color="auto"/>
        <w:left w:val="none" w:sz="0" w:space="0" w:color="auto"/>
        <w:bottom w:val="none" w:sz="0" w:space="0" w:color="auto"/>
        <w:right w:val="none" w:sz="0" w:space="0" w:color="auto"/>
      </w:divBdr>
    </w:div>
    <w:div w:id="1678967177">
      <w:bodyDiv w:val="1"/>
      <w:marLeft w:val="0"/>
      <w:marRight w:val="0"/>
      <w:marTop w:val="0"/>
      <w:marBottom w:val="0"/>
      <w:divBdr>
        <w:top w:val="none" w:sz="0" w:space="0" w:color="auto"/>
        <w:left w:val="none" w:sz="0" w:space="0" w:color="auto"/>
        <w:bottom w:val="none" w:sz="0" w:space="0" w:color="auto"/>
        <w:right w:val="none" w:sz="0" w:space="0" w:color="auto"/>
      </w:divBdr>
    </w:div>
    <w:div w:id="1681195689">
      <w:bodyDiv w:val="1"/>
      <w:marLeft w:val="0"/>
      <w:marRight w:val="0"/>
      <w:marTop w:val="0"/>
      <w:marBottom w:val="0"/>
      <w:divBdr>
        <w:top w:val="none" w:sz="0" w:space="0" w:color="auto"/>
        <w:left w:val="none" w:sz="0" w:space="0" w:color="auto"/>
        <w:bottom w:val="none" w:sz="0" w:space="0" w:color="auto"/>
        <w:right w:val="none" w:sz="0" w:space="0" w:color="auto"/>
      </w:divBdr>
    </w:div>
    <w:div w:id="1689988550">
      <w:bodyDiv w:val="1"/>
      <w:marLeft w:val="0"/>
      <w:marRight w:val="0"/>
      <w:marTop w:val="0"/>
      <w:marBottom w:val="0"/>
      <w:divBdr>
        <w:top w:val="none" w:sz="0" w:space="0" w:color="auto"/>
        <w:left w:val="none" w:sz="0" w:space="0" w:color="auto"/>
        <w:bottom w:val="none" w:sz="0" w:space="0" w:color="auto"/>
        <w:right w:val="none" w:sz="0" w:space="0" w:color="auto"/>
      </w:divBdr>
    </w:div>
    <w:div w:id="1719669592">
      <w:bodyDiv w:val="1"/>
      <w:marLeft w:val="0"/>
      <w:marRight w:val="0"/>
      <w:marTop w:val="0"/>
      <w:marBottom w:val="0"/>
      <w:divBdr>
        <w:top w:val="none" w:sz="0" w:space="0" w:color="auto"/>
        <w:left w:val="none" w:sz="0" w:space="0" w:color="auto"/>
        <w:bottom w:val="none" w:sz="0" w:space="0" w:color="auto"/>
        <w:right w:val="none" w:sz="0" w:space="0" w:color="auto"/>
      </w:divBdr>
    </w:div>
    <w:div w:id="1723821745">
      <w:bodyDiv w:val="1"/>
      <w:marLeft w:val="0"/>
      <w:marRight w:val="0"/>
      <w:marTop w:val="0"/>
      <w:marBottom w:val="0"/>
      <w:divBdr>
        <w:top w:val="none" w:sz="0" w:space="0" w:color="auto"/>
        <w:left w:val="none" w:sz="0" w:space="0" w:color="auto"/>
        <w:bottom w:val="none" w:sz="0" w:space="0" w:color="auto"/>
        <w:right w:val="none" w:sz="0" w:space="0" w:color="auto"/>
      </w:divBdr>
    </w:div>
    <w:div w:id="1752694918">
      <w:bodyDiv w:val="1"/>
      <w:marLeft w:val="0"/>
      <w:marRight w:val="0"/>
      <w:marTop w:val="0"/>
      <w:marBottom w:val="0"/>
      <w:divBdr>
        <w:top w:val="none" w:sz="0" w:space="0" w:color="auto"/>
        <w:left w:val="none" w:sz="0" w:space="0" w:color="auto"/>
        <w:bottom w:val="none" w:sz="0" w:space="0" w:color="auto"/>
        <w:right w:val="none" w:sz="0" w:space="0" w:color="auto"/>
      </w:divBdr>
    </w:div>
    <w:div w:id="1758668192">
      <w:bodyDiv w:val="1"/>
      <w:marLeft w:val="0"/>
      <w:marRight w:val="0"/>
      <w:marTop w:val="0"/>
      <w:marBottom w:val="0"/>
      <w:divBdr>
        <w:top w:val="none" w:sz="0" w:space="0" w:color="auto"/>
        <w:left w:val="none" w:sz="0" w:space="0" w:color="auto"/>
        <w:bottom w:val="none" w:sz="0" w:space="0" w:color="auto"/>
        <w:right w:val="none" w:sz="0" w:space="0" w:color="auto"/>
      </w:divBdr>
    </w:div>
    <w:div w:id="1761683561">
      <w:bodyDiv w:val="1"/>
      <w:marLeft w:val="0"/>
      <w:marRight w:val="0"/>
      <w:marTop w:val="0"/>
      <w:marBottom w:val="0"/>
      <w:divBdr>
        <w:top w:val="none" w:sz="0" w:space="0" w:color="auto"/>
        <w:left w:val="none" w:sz="0" w:space="0" w:color="auto"/>
        <w:bottom w:val="none" w:sz="0" w:space="0" w:color="auto"/>
        <w:right w:val="none" w:sz="0" w:space="0" w:color="auto"/>
      </w:divBdr>
    </w:div>
    <w:div w:id="1762556430">
      <w:bodyDiv w:val="1"/>
      <w:marLeft w:val="0"/>
      <w:marRight w:val="0"/>
      <w:marTop w:val="0"/>
      <w:marBottom w:val="0"/>
      <w:divBdr>
        <w:top w:val="none" w:sz="0" w:space="0" w:color="auto"/>
        <w:left w:val="none" w:sz="0" w:space="0" w:color="auto"/>
        <w:bottom w:val="none" w:sz="0" w:space="0" w:color="auto"/>
        <w:right w:val="none" w:sz="0" w:space="0" w:color="auto"/>
      </w:divBdr>
    </w:div>
    <w:div w:id="1769735490">
      <w:bodyDiv w:val="1"/>
      <w:marLeft w:val="0"/>
      <w:marRight w:val="0"/>
      <w:marTop w:val="0"/>
      <w:marBottom w:val="0"/>
      <w:divBdr>
        <w:top w:val="none" w:sz="0" w:space="0" w:color="auto"/>
        <w:left w:val="none" w:sz="0" w:space="0" w:color="auto"/>
        <w:bottom w:val="none" w:sz="0" w:space="0" w:color="auto"/>
        <w:right w:val="none" w:sz="0" w:space="0" w:color="auto"/>
      </w:divBdr>
    </w:div>
    <w:div w:id="1771008089">
      <w:bodyDiv w:val="1"/>
      <w:marLeft w:val="0"/>
      <w:marRight w:val="0"/>
      <w:marTop w:val="0"/>
      <w:marBottom w:val="0"/>
      <w:divBdr>
        <w:top w:val="none" w:sz="0" w:space="0" w:color="auto"/>
        <w:left w:val="none" w:sz="0" w:space="0" w:color="auto"/>
        <w:bottom w:val="none" w:sz="0" w:space="0" w:color="auto"/>
        <w:right w:val="none" w:sz="0" w:space="0" w:color="auto"/>
      </w:divBdr>
    </w:div>
    <w:div w:id="1773167305">
      <w:bodyDiv w:val="1"/>
      <w:marLeft w:val="0"/>
      <w:marRight w:val="0"/>
      <w:marTop w:val="0"/>
      <w:marBottom w:val="0"/>
      <w:divBdr>
        <w:top w:val="none" w:sz="0" w:space="0" w:color="auto"/>
        <w:left w:val="none" w:sz="0" w:space="0" w:color="auto"/>
        <w:bottom w:val="none" w:sz="0" w:space="0" w:color="auto"/>
        <w:right w:val="none" w:sz="0" w:space="0" w:color="auto"/>
      </w:divBdr>
    </w:div>
    <w:div w:id="1784231532">
      <w:bodyDiv w:val="1"/>
      <w:marLeft w:val="0"/>
      <w:marRight w:val="0"/>
      <w:marTop w:val="0"/>
      <w:marBottom w:val="0"/>
      <w:divBdr>
        <w:top w:val="none" w:sz="0" w:space="0" w:color="auto"/>
        <w:left w:val="none" w:sz="0" w:space="0" w:color="auto"/>
        <w:bottom w:val="none" w:sz="0" w:space="0" w:color="auto"/>
        <w:right w:val="none" w:sz="0" w:space="0" w:color="auto"/>
      </w:divBdr>
    </w:div>
    <w:div w:id="1786926328">
      <w:bodyDiv w:val="1"/>
      <w:marLeft w:val="0"/>
      <w:marRight w:val="0"/>
      <w:marTop w:val="0"/>
      <w:marBottom w:val="0"/>
      <w:divBdr>
        <w:top w:val="none" w:sz="0" w:space="0" w:color="auto"/>
        <w:left w:val="none" w:sz="0" w:space="0" w:color="auto"/>
        <w:bottom w:val="none" w:sz="0" w:space="0" w:color="auto"/>
        <w:right w:val="none" w:sz="0" w:space="0" w:color="auto"/>
      </w:divBdr>
    </w:div>
    <w:div w:id="1788888498">
      <w:bodyDiv w:val="1"/>
      <w:marLeft w:val="0"/>
      <w:marRight w:val="0"/>
      <w:marTop w:val="0"/>
      <w:marBottom w:val="0"/>
      <w:divBdr>
        <w:top w:val="none" w:sz="0" w:space="0" w:color="auto"/>
        <w:left w:val="none" w:sz="0" w:space="0" w:color="auto"/>
        <w:bottom w:val="none" w:sz="0" w:space="0" w:color="auto"/>
        <w:right w:val="none" w:sz="0" w:space="0" w:color="auto"/>
      </w:divBdr>
    </w:div>
    <w:div w:id="1794594006">
      <w:bodyDiv w:val="1"/>
      <w:marLeft w:val="0"/>
      <w:marRight w:val="0"/>
      <w:marTop w:val="0"/>
      <w:marBottom w:val="0"/>
      <w:divBdr>
        <w:top w:val="none" w:sz="0" w:space="0" w:color="auto"/>
        <w:left w:val="none" w:sz="0" w:space="0" w:color="auto"/>
        <w:bottom w:val="none" w:sz="0" w:space="0" w:color="auto"/>
        <w:right w:val="none" w:sz="0" w:space="0" w:color="auto"/>
      </w:divBdr>
    </w:div>
    <w:div w:id="1800371581">
      <w:bodyDiv w:val="1"/>
      <w:marLeft w:val="0"/>
      <w:marRight w:val="0"/>
      <w:marTop w:val="0"/>
      <w:marBottom w:val="0"/>
      <w:divBdr>
        <w:top w:val="none" w:sz="0" w:space="0" w:color="auto"/>
        <w:left w:val="none" w:sz="0" w:space="0" w:color="auto"/>
        <w:bottom w:val="none" w:sz="0" w:space="0" w:color="auto"/>
        <w:right w:val="none" w:sz="0" w:space="0" w:color="auto"/>
      </w:divBdr>
    </w:div>
    <w:div w:id="1800830835">
      <w:bodyDiv w:val="1"/>
      <w:marLeft w:val="0"/>
      <w:marRight w:val="0"/>
      <w:marTop w:val="0"/>
      <w:marBottom w:val="0"/>
      <w:divBdr>
        <w:top w:val="none" w:sz="0" w:space="0" w:color="auto"/>
        <w:left w:val="none" w:sz="0" w:space="0" w:color="auto"/>
        <w:bottom w:val="none" w:sz="0" w:space="0" w:color="auto"/>
        <w:right w:val="none" w:sz="0" w:space="0" w:color="auto"/>
      </w:divBdr>
      <w:divsChild>
        <w:div w:id="968626278">
          <w:marLeft w:val="0"/>
          <w:marRight w:val="0"/>
          <w:marTop w:val="0"/>
          <w:marBottom w:val="0"/>
          <w:divBdr>
            <w:top w:val="none" w:sz="0" w:space="0" w:color="auto"/>
            <w:left w:val="none" w:sz="0" w:space="0" w:color="auto"/>
            <w:bottom w:val="none" w:sz="0" w:space="0" w:color="auto"/>
            <w:right w:val="none" w:sz="0" w:space="0" w:color="auto"/>
          </w:divBdr>
        </w:div>
        <w:div w:id="566451399">
          <w:marLeft w:val="0"/>
          <w:marRight w:val="0"/>
          <w:marTop w:val="0"/>
          <w:marBottom w:val="0"/>
          <w:divBdr>
            <w:top w:val="none" w:sz="0" w:space="0" w:color="auto"/>
            <w:left w:val="none" w:sz="0" w:space="0" w:color="auto"/>
            <w:bottom w:val="none" w:sz="0" w:space="0" w:color="auto"/>
            <w:right w:val="none" w:sz="0" w:space="0" w:color="auto"/>
          </w:divBdr>
          <w:divsChild>
            <w:div w:id="418451284">
              <w:marLeft w:val="0"/>
              <w:marRight w:val="0"/>
              <w:marTop w:val="0"/>
              <w:marBottom w:val="0"/>
              <w:divBdr>
                <w:top w:val="none" w:sz="0" w:space="0" w:color="auto"/>
                <w:left w:val="none" w:sz="0" w:space="0" w:color="auto"/>
                <w:bottom w:val="none" w:sz="0" w:space="0" w:color="auto"/>
                <w:right w:val="none" w:sz="0" w:space="0" w:color="auto"/>
              </w:divBdr>
            </w:div>
          </w:divsChild>
        </w:div>
        <w:div w:id="1638991359">
          <w:marLeft w:val="0"/>
          <w:marRight w:val="0"/>
          <w:marTop w:val="0"/>
          <w:marBottom w:val="0"/>
          <w:divBdr>
            <w:top w:val="none" w:sz="0" w:space="0" w:color="auto"/>
            <w:left w:val="none" w:sz="0" w:space="0" w:color="auto"/>
            <w:bottom w:val="none" w:sz="0" w:space="0" w:color="auto"/>
            <w:right w:val="none" w:sz="0" w:space="0" w:color="auto"/>
          </w:divBdr>
        </w:div>
        <w:div w:id="583346663">
          <w:marLeft w:val="0"/>
          <w:marRight w:val="0"/>
          <w:marTop w:val="0"/>
          <w:marBottom w:val="0"/>
          <w:divBdr>
            <w:top w:val="none" w:sz="0" w:space="0" w:color="auto"/>
            <w:left w:val="none" w:sz="0" w:space="0" w:color="auto"/>
            <w:bottom w:val="none" w:sz="0" w:space="0" w:color="auto"/>
            <w:right w:val="none" w:sz="0" w:space="0" w:color="auto"/>
          </w:divBdr>
        </w:div>
        <w:div w:id="254750803">
          <w:marLeft w:val="0"/>
          <w:marRight w:val="0"/>
          <w:marTop w:val="0"/>
          <w:marBottom w:val="0"/>
          <w:divBdr>
            <w:top w:val="none" w:sz="0" w:space="0" w:color="auto"/>
            <w:left w:val="none" w:sz="0" w:space="0" w:color="auto"/>
            <w:bottom w:val="none" w:sz="0" w:space="0" w:color="auto"/>
            <w:right w:val="none" w:sz="0" w:space="0" w:color="auto"/>
          </w:divBdr>
        </w:div>
      </w:divsChild>
    </w:div>
    <w:div w:id="1829513232">
      <w:bodyDiv w:val="1"/>
      <w:marLeft w:val="0"/>
      <w:marRight w:val="0"/>
      <w:marTop w:val="0"/>
      <w:marBottom w:val="0"/>
      <w:divBdr>
        <w:top w:val="none" w:sz="0" w:space="0" w:color="auto"/>
        <w:left w:val="none" w:sz="0" w:space="0" w:color="auto"/>
        <w:bottom w:val="none" w:sz="0" w:space="0" w:color="auto"/>
        <w:right w:val="none" w:sz="0" w:space="0" w:color="auto"/>
      </w:divBdr>
    </w:div>
    <w:div w:id="1840660583">
      <w:bodyDiv w:val="1"/>
      <w:marLeft w:val="0"/>
      <w:marRight w:val="0"/>
      <w:marTop w:val="0"/>
      <w:marBottom w:val="0"/>
      <w:divBdr>
        <w:top w:val="none" w:sz="0" w:space="0" w:color="auto"/>
        <w:left w:val="none" w:sz="0" w:space="0" w:color="auto"/>
        <w:bottom w:val="none" w:sz="0" w:space="0" w:color="auto"/>
        <w:right w:val="none" w:sz="0" w:space="0" w:color="auto"/>
      </w:divBdr>
    </w:div>
    <w:div w:id="1840727328">
      <w:bodyDiv w:val="1"/>
      <w:marLeft w:val="0"/>
      <w:marRight w:val="0"/>
      <w:marTop w:val="0"/>
      <w:marBottom w:val="0"/>
      <w:divBdr>
        <w:top w:val="none" w:sz="0" w:space="0" w:color="auto"/>
        <w:left w:val="none" w:sz="0" w:space="0" w:color="auto"/>
        <w:bottom w:val="none" w:sz="0" w:space="0" w:color="auto"/>
        <w:right w:val="none" w:sz="0" w:space="0" w:color="auto"/>
      </w:divBdr>
    </w:div>
    <w:div w:id="1862548149">
      <w:bodyDiv w:val="1"/>
      <w:marLeft w:val="0"/>
      <w:marRight w:val="0"/>
      <w:marTop w:val="0"/>
      <w:marBottom w:val="0"/>
      <w:divBdr>
        <w:top w:val="none" w:sz="0" w:space="0" w:color="auto"/>
        <w:left w:val="none" w:sz="0" w:space="0" w:color="auto"/>
        <w:bottom w:val="none" w:sz="0" w:space="0" w:color="auto"/>
        <w:right w:val="none" w:sz="0" w:space="0" w:color="auto"/>
      </w:divBdr>
    </w:div>
    <w:div w:id="1864323424">
      <w:bodyDiv w:val="1"/>
      <w:marLeft w:val="0"/>
      <w:marRight w:val="0"/>
      <w:marTop w:val="0"/>
      <w:marBottom w:val="0"/>
      <w:divBdr>
        <w:top w:val="none" w:sz="0" w:space="0" w:color="auto"/>
        <w:left w:val="none" w:sz="0" w:space="0" w:color="auto"/>
        <w:bottom w:val="none" w:sz="0" w:space="0" w:color="auto"/>
        <w:right w:val="none" w:sz="0" w:space="0" w:color="auto"/>
      </w:divBdr>
    </w:div>
    <w:div w:id="1864661775">
      <w:bodyDiv w:val="1"/>
      <w:marLeft w:val="0"/>
      <w:marRight w:val="0"/>
      <w:marTop w:val="0"/>
      <w:marBottom w:val="0"/>
      <w:divBdr>
        <w:top w:val="none" w:sz="0" w:space="0" w:color="auto"/>
        <w:left w:val="none" w:sz="0" w:space="0" w:color="auto"/>
        <w:bottom w:val="none" w:sz="0" w:space="0" w:color="auto"/>
        <w:right w:val="none" w:sz="0" w:space="0" w:color="auto"/>
      </w:divBdr>
    </w:div>
    <w:div w:id="1865286096">
      <w:bodyDiv w:val="1"/>
      <w:marLeft w:val="0"/>
      <w:marRight w:val="0"/>
      <w:marTop w:val="0"/>
      <w:marBottom w:val="0"/>
      <w:divBdr>
        <w:top w:val="none" w:sz="0" w:space="0" w:color="auto"/>
        <w:left w:val="none" w:sz="0" w:space="0" w:color="auto"/>
        <w:bottom w:val="none" w:sz="0" w:space="0" w:color="auto"/>
        <w:right w:val="none" w:sz="0" w:space="0" w:color="auto"/>
      </w:divBdr>
    </w:div>
    <w:div w:id="1875655431">
      <w:bodyDiv w:val="1"/>
      <w:marLeft w:val="0"/>
      <w:marRight w:val="0"/>
      <w:marTop w:val="0"/>
      <w:marBottom w:val="0"/>
      <w:divBdr>
        <w:top w:val="none" w:sz="0" w:space="0" w:color="auto"/>
        <w:left w:val="none" w:sz="0" w:space="0" w:color="auto"/>
        <w:bottom w:val="none" w:sz="0" w:space="0" w:color="auto"/>
        <w:right w:val="none" w:sz="0" w:space="0" w:color="auto"/>
      </w:divBdr>
    </w:div>
    <w:div w:id="1881241397">
      <w:bodyDiv w:val="1"/>
      <w:marLeft w:val="0"/>
      <w:marRight w:val="0"/>
      <w:marTop w:val="0"/>
      <w:marBottom w:val="0"/>
      <w:divBdr>
        <w:top w:val="none" w:sz="0" w:space="0" w:color="auto"/>
        <w:left w:val="none" w:sz="0" w:space="0" w:color="auto"/>
        <w:bottom w:val="none" w:sz="0" w:space="0" w:color="auto"/>
        <w:right w:val="none" w:sz="0" w:space="0" w:color="auto"/>
      </w:divBdr>
    </w:div>
    <w:div w:id="1886604564">
      <w:bodyDiv w:val="1"/>
      <w:marLeft w:val="0"/>
      <w:marRight w:val="0"/>
      <w:marTop w:val="0"/>
      <w:marBottom w:val="0"/>
      <w:divBdr>
        <w:top w:val="none" w:sz="0" w:space="0" w:color="auto"/>
        <w:left w:val="none" w:sz="0" w:space="0" w:color="auto"/>
        <w:bottom w:val="none" w:sz="0" w:space="0" w:color="auto"/>
        <w:right w:val="none" w:sz="0" w:space="0" w:color="auto"/>
      </w:divBdr>
    </w:div>
    <w:div w:id="1888688288">
      <w:bodyDiv w:val="1"/>
      <w:marLeft w:val="0"/>
      <w:marRight w:val="0"/>
      <w:marTop w:val="0"/>
      <w:marBottom w:val="0"/>
      <w:divBdr>
        <w:top w:val="none" w:sz="0" w:space="0" w:color="auto"/>
        <w:left w:val="none" w:sz="0" w:space="0" w:color="auto"/>
        <w:bottom w:val="none" w:sz="0" w:space="0" w:color="auto"/>
        <w:right w:val="none" w:sz="0" w:space="0" w:color="auto"/>
      </w:divBdr>
      <w:divsChild>
        <w:div w:id="781386755">
          <w:marLeft w:val="0"/>
          <w:marRight w:val="0"/>
          <w:marTop w:val="0"/>
          <w:marBottom w:val="0"/>
          <w:divBdr>
            <w:top w:val="none" w:sz="0" w:space="0" w:color="auto"/>
            <w:left w:val="none" w:sz="0" w:space="0" w:color="auto"/>
            <w:bottom w:val="none" w:sz="0" w:space="0" w:color="auto"/>
            <w:right w:val="none" w:sz="0" w:space="0" w:color="auto"/>
          </w:divBdr>
          <w:divsChild>
            <w:div w:id="211848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12613">
      <w:bodyDiv w:val="1"/>
      <w:marLeft w:val="0"/>
      <w:marRight w:val="0"/>
      <w:marTop w:val="0"/>
      <w:marBottom w:val="0"/>
      <w:divBdr>
        <w:top w:val="none" w:sz="0" w:space="0" w:color="auto"/>
        <w:left w:val="none" w:sz="0" w:space="0" w:color="auto"/>
        <w:bottom w:val="none" w:sz="0" w:space="0" w:color="auto"/>
        <w:right w:val="none" w:sz="0" w:space="0" w:color="auto"/>
      </w:divBdr>
      <w:divsChild>
        <w:div w:id="1074359068">
          <w:marLeft w:val="0"/>
          <w:marRight w:val="0"/>
          <w:marTop w:val="0"/>
          <w:marBottom w:val="0"/>
          <w:divBdr>
            <w:top w:val="single" w:sz="2" w:space="0" w:color="C5C7C9"/>
            <w:left w:val="single" w:sz="2" w:space="0" w:color="C5C7C9"/>
            <w:bottom w:val="single" w:sz="2" w:space="0" w:color="C5C7C9"/>
            <w:right w:val="single" w:sz="2" w:space="0" w:color="C5C7C9"/>
          </w:divBdr>
        </w:div>
        <w:div w:id="1043872221">
          <w:marLeft w:val="0"/>
          <w:marRight w:val="0"/>
          <w:marTop w:val="0"/>
          <w:marBottom w:val="0"/>
          <w:divBdr>
            <w:top w:val="single" w:sz="2" w:space="0" w:color="C5C7C9"/>
            <w:left w:val="single" w:sz="2" w:space="0" w:color="C5C7C9"/>
            <w:bottom w:val="single" w:sz="2" w:space="0" w:color="C5C7C9"/>
            <w:right w:val="single" w:sz="2" w:space="0" w:color="C5C7C9"/>
          </w:divBdr>
        </w:div>
      </w:divsChild>
    </w:div>
    <w:div w:id="1921213232">
      <w:bodyDiv w:val="1"/>
      <w:marLeft w:val="0"/>
      <w:marRight w:val="0"/>
      <w:marTop w:val="0"/>
      <w:marBottom w:val="0"/>
      <w:divBdr>
        <w:top w:val="none" w:sz="0" w:space="0" w:color="auto"/>
        <w:left w:val="none" w:sz="0" w:space="0" w:color="auto"/>
        <w:bottom w:val="none" w:sz="0" w:space="0" w:color="auto"/>
        <w:right w:val="none" w:sz="0" w:space="0" w:color="auto"/>
      </w:divBdr>
    </w:div>
    <w:div w:id="1927031257">
      <w:bodyDiv w:val="1"/>
      <w:marLeft w:val="0"/>
      <w:marRight w:val="0"/>
      <w:marTop w:val="0"/>
      <w:marBottom w:val="0"/>
      <w:divBdr>
        <w:top w:val="none" w:sz="0" w:space="0" w:color="auto"/>
        <w:left w:val="none" w:sz="0" w:space="0" w:color="auto"/>
        <w:bottom w:val="none" w:sz="0" w:space="0" w:color="auto"/>
        <w:right w:val="none" w:sz="0" w:space="0" w:color="auto"/>
      </w:divBdr>
    </w:div>
    <w:div w:id="1927033720">
      <w:bodyDiv w:val="1"/>
      <w:marLeft w:val="0"/>
      <w:marRight w:val="0"/>
      <w:marTop w:val="0"/>
      <w:marBottom w:val="0"/>
      <w:divBdr>
        <w:top w:val="none" w:sz="0" w:space="0" w:color="auto"/>
        <w:left w:val="none" w:sz="0" w:space="0" w:color="auto"/>
        <w:bottom w:val="none" w:sz="0" w:space="0" w:color="auto"/>
        <w:right w:val="none" w:sz="0" w:space="0" w:color="auto"/>
      </w:divBdr>
    </w:div>
    <w:div w:id="1930387358">
      <w:bodyDiv w:val="1"/>
      <w:marLeft w:val="0"/>
      <w:marRight w:val="0"/>
      <w:marTop w:val="0"/>
      <w:marBottom w:val="0"/>
      <w:divBdr>
        <w:top w:val="none" w:sz="0" w:space="0" w:color="auto"/>
        <w:left w:val="none" w:sz="0" w:space="0" w:color="auto"/>
        <w:bottom w:val="none" w:sz="0" w:space="0" w:color="auto"/>
        <w:right w:val="none" w:sz="0" w:space="0" w:color="auto"/>
      </w:divBdr>
    </w:div>
    <w:div w:id="1955093151">
      <w:bodyDiv w:val="1"/>
      <w:marLeft w:val="0"/>
      <w:marRight w:val="0"/>
      <w:marTop w:val="0"/>
      <w:marBottom w:val="0"/>
      <w:divBdr>
        <w:top w:val="none" w:sz="0" w:space="0" w:color="auto"/>
        <w:left w:val="none" w:sz="0" w:space="0" w:color="auto"/>
        <w:bottom w:val="none" w:sz="0" w:space="0" w:color="auto"/>
        <w:right w:val="none" w:sz="0" w:space="0" w:color="auto"/>
      </w:divBdr>
    </w:div>
    <w:div w:id="1955673133">
      <w:bodyDiv w:val="1"/>
      <w:marLeft w:val="0"/>
      <w:marRight w:val="0"/>
      <w:marTop w:val="0"/>
      <w:marBottom w:val="0"/>
      <w:divBdr>
        <w:top w:val="none" w:sz="0" w:space="0" w:color="auto"/>
        <w:left w:val="none" w:sz="0" w:space="0" w:color="auto"/>
        <w:bottom w:val="none" w:sz="0" w:space="0" w:color="auto"/>
        <w:right w:val="none" w:sz="0" w:space="0" w:color="auto"/>
      </w:divBdr>
    </w:div>
    <w:div w:id="1961036970">
      <w:bodyDiv w:val="1"/>
      <w:marLeft w:val="0"/>
      <w:marRight w:val="0"/>
      <w:marTop w:val="0"/>
      <w:marBottom w:val="0"/>
      <w:divBdr>
        <w:top w:val="none" w:sz="0" w:space="0" w:color="auto"/>
        <w:left w:val="none" w:sz="0" w:space="0" w:color="auto"/>
        <w:bottom w:val="none" w:sz="0" w:space="0" w:color="auto"/>
        <w:right w:val="none" w:sz="0" w:space="0" w:color="auto"/>
      </w:divBdr>
    </w:div>
    <w:div w:id="1969582635">
      <w:bodyDiv w:val="1"/>
      <w:marLeft w:val="0"/>
      <w:marRight w:val="0"/>
      <w:marTop w:val="0"/>
      <w:marBottom w:val="0"/>
      <w:divBdr>
        <w:top w:val="none" w:sz="0" w:space="0" w:color="auto"/>
        <w:left w:val="none" w:sz="0" w:space="0" w:color="auto"/>
        <w:bottom w:val="none" w:sz="0" w:space="0" w:color="auto"/>
        <w:right w:val="none" w:sz="0" w:space="0" w:color="auto"/>
      </w:divBdr>
    </w:div>
    <w:div w:id="1973553308">
      <w:bodyDiv w:val="1"/>
      <w:marLeft w:val="0"/>
      <w:marRight w:val="0"/>
      <w:marTop w:val="0"/>
      <w:marBottom w:val="0"/>
      <w:divBdr>
        <w:top w:val="none" w:sz="0" w:space="0" w:color="auto"/>
        <w:left w:val="none" w:sz="0" w:space="0" w:color="auto"/>
        <w:bottom w:val="none" w:sz="0" w:space="0" w:color="auto"/>
        <w:right w:val="none" w:sz="0" w:space="0" w:color="auto"/>
      </w:divBdr>
      <w:divsChild>
        <w:div w:id="1863741715">
          <w:marLeft w:val="0"/>
          <w:marRight w:val="0"/>
          <w:marTop w:val="0"/>
          <w:marBottom w:val="0"/>
          <w:divBdr>
            <w:top w:val="none" w:sz="0" w:space="0" w:color="auto"/>
            <w:left w:val="none" w:sz="0" w:space="0" w:color="auto"/>
            <w:bottom w:val="none" w:sz="0" w:space="0" w:color="auto"/>
            <w:right w:val="none" w:sz="0" w:space="0" w:color="auto"/>
          </w:divBdr>
        </w:div>
        <w:div w:id="14431818">
          <w:marLeft w:val="0"/>
          <w:marRight w:val="0"/>
          <w:marTop w:val="0"/>
          <w:marBottom w:val="0"/>
          <w:divBdr>
            <w:top w:val="none" w:sz="0" w:space="0" w:color="auto"/>
            <w:left w:val="none" w:sz="0" w:space="0" w:color="auto"/>
            <w:bottom w:val="none" w:sz="0" w:space="0" w:color="auto"/>
            <w:right w:val="none" w:sz="0" w:space="0" w:color="auto"/>
          </w:divBdr>
        </w:div>
        <w:div w:id="985864540">
          <w:marLeft w:val="0"/>
          <w:marRight w:val="0"/>
          <w:marTop w:val="0"/>
          <w:marBottom w:val="0"/>
          <w:divBdr>
            <w:top w:val="none" w:sz="0" w:space="0" w:color="auto"/>
            <w:left w:val="none" w:sz="0" w:space="0" w:color="auto"/>
            <w:bottom w:val="none" w:sz="0" w:space="0" w:color="auto"/>
            <w:right w:val="none" w:sz="0" w:space="0" w:color="auto"/>
          </w:divBdr>
        </w:div>
        <w:div w:id="1627154883">
          <w:marLeft w:val="0"/>
          <w:marRight w:val="0"/>
          <w:marTop w:val="0"/>
          <w:marBottom w:val="0"/>
          <w:divBdr>
            <w:top w:val="none" w:sz="0" w:space="0" w:color="auto"/>
            <w:left w:val="none" w:sz="0" w:space="0" w:color="auto"/>
            <w:bottom w:val="none" w:sz="0" w:space="0" w:color="auto"/>
            <w:right w:val="none" w:sz="0" w:space="0" w:color="auto"/>
          </w:divBdr>
        </w:div>
        <w:div w:id="91312">
          <w:marLeft w:val="0"/>
          <w:marRight w:val="0"/>
          <w:marTop w:val="0"/>
          <w:marBottom w:val="0"/>
          <w:divBdr>
            <w:top w:val="none" w:sz="0" w:space="0" w:color="auto"/>
            <w:left w:val="none" w:sz="0" w:space="0" w:color="auto"/>
            <w:bottom w:val="none" w:sz="0" w:space="0" w:color="auto"/>
            <w:right w:val="none" w:sz="0" w:space="0" w:color="auto"/>
          </w:divBdr>
        </w:div>
        <w:div w:id="1317689728">
          <w:marLeft w:val="0"/>
          <w:marRight w:val="0"/>
          <w:marTop w:val="0"/>
          <w:marBottom w:val="0"/>
          <w:divBdr>
            <w:top w:val="none" w:sz="0" w:space="0" w:color="auto"/>
            <w:left w:val="none" w:sz="0" w:space="0" w:color="auto"/>
            <w:bottom w:val="none" w:sz="0" w:space="0" w:color="auto"/>
            <w:right w:val="none" w:sz="0" w:space="0" w:color="auto"/>
          </w:divBdr>
        </w:div>
        <w:div w:id="694503616">
          <w:marLeft w:val="0"/>
          <w:marRight w:val="0"/>
          <w:marTop w:val="0"/>
          <w:marBottom w:val="0"/>
          <w:divBdr>
            <w:top w:val="none" w:sz="0" w:space="0" w:color="auto"/>
            <w:left w:val="none" w:sz="0" w:space="0" w:color="auto"/>
            <w:bottom w:val="none" w:sz="0" w:space="0" w:color="auto"/>
            <w:right w:val="none" w:sz="0" w:space="0" w:color="auto"/>
          </w:divBdr>
        </w:div>
        <w:div w:id="414596632">
          <w:marLeft w:val="0"/>
          <w:marRight w:val="0"/>
          <w:marTop w:val="0"/>
          <w:marBottom w:val="0"/>
          <w:divBdr>
            <w:top w:val="none" w:sz="0" w:space="0" w:color="auto"/>
            <w:left w:val="none" w:sz="0" w:space="0" w:color="auto"/>
            <w:bottom w:val="none" w:sz="0" w:space="0" w:color="auto"/>
            <w:right w:val="none" w:sz="0" w:space="0" w:color="auto"/>
          </w:divBdr>
        </w:div>
        <w:div w:id="710232286">
          <w:marLeft w:val="0"/>
          <w:marRight w:val="0"/>
          <w:marTop w:val="0"/>
          <w:marBottom w:val="0"/>
          <w:divBdr>
            <w:top w:val="none" w:sz="0" w:space="0" w:color="auto"/>
            <w:left w:val="none" w:sz="0" w:space="0" w:color="auto"/>
            <w:bottom w:val="none" w:sz="0" w:space="0" w:color="auto"/>
            <w:right w:val="none" w:sz="0" w:space="0" w:color="auto"/>
          </w:divBdr>
        </w:div>
        <w:div w:id="135341008">
          <w:marLeft w:val="0"/>
          <w:marRight w:val="0"/>
          <w:marTop w:val="0"/>
          <w:marBottom w:val="0"/>
          <w:divBdr>
            <w:top w:val="none" w:sz="0" w:space="0" w:color="auto"/>
            <w:left w:val="none" w:sz="0" w:space="0" w:color="auto"/>
            <w:bottom w:val="none" w:sz="0" w:space="0" w:color="auto"/>
            <w:right w:val="none" w:sz="0" w:space="0" w:color="auto"/>
          </w:divBdr>
        </w:div>
        <w:div w:id="1829443564">
          <w:marLeft w:val="0"/>
          <w:marRight w:val="0"/>
          <w:marTop w:val="0"/>
          <w:marBottom w:val="0"/>
          <w:divBdr>
            <w:top w:val="none" w:sz="0" w:space="0" w:color="auto"/>
            <w:left w:val="none" w:sz="0" w:space="0" w:color="auto"/>
            <w:bottom w:val="none" w:sz="0" w:space="0" w:color="auto"/>
            <w:right w:val="none" w:sz="0" w:space="0" w:color="auto"/>
          </w:divBdr>
        </w:div>
        <w:div w:id="1004240652">
          <w:marLeft w:val="0"/>
          <w:marRight w:val="0"/>
          <w:marTop w:val="0"/>
          <w:marBottom w:val="0"/>
          <w:divBdr>
            <w:top w:val="none" w:sz="0" w:space="0" w:color="auto"/>
            <w:left w:val="none" w:sz="0" w:space="0" w:color="auto"/>
            <w:bottom w:val="none" w:sz="0" w:space="0" w:color="auto"/>
            <w:right w:val="none" w:sz="0" w:space="0" w:color="auto"/>
          </w:divBdr>
        </w:div>
        <w:div w:id="796143739">
          <w:marLeft w:val="0"/>
          <w:marRight w:val="0"/>
          <w:marTop w:val="0"/>
          <w:marBottom w:val="0"/>
          <w:divBdr>
            <w:top w:val="none" w:sz="0" w:space="0" w:color="auto"/>
            <w:left w:val="none" w:sz="0" w:space="0" w:color="auto"/>
            <w:bottom w:val="none" w:sz="0" w:space="0" w:color="auto"/>
            <w:right w:val="none" w:sz="0" w:space="0" w:color="auto"/>
          </w:divBdr>
        </w:div>
        <w:div w:id="1911578113">
          <w:marLeft w:val="0"/>
          <w:marRight w:val="0"/>
          <w:marTop w:val="0"/>
          <w:marBottom w:val="0"/>
          <w:divBdr>
            <w:top w:val="none" w:sz="0" w:space="0" w:color="auto"/>
            <w:left w:val="none" w:sz="0" w:space="0" w:color="auto"/>
            <w:bottom w:val="none" w:sz="0" w:space="0" w:color="auto"/>
            <w:right w:val="none" w:sz="0" w:space="0" w:color="auto"/>
          </w:divBdr>
        </w:div>
        <w:div w:id="1896235897">
          <w:marLeft w:val="0"/>
          <w:marRight w:val="0"/>
          <w:marTop w:val="0"/>
          <w:marBottom w:val="0"/>
          <w:divBdr>
            <w:top w:val="none" w:sz="0" w:space="0" w:color="auto"/>
            <w:left w:val="none" w:sz="0" w:space="0" w:color="auto"/>
            <w:bottom w:val="none" w:sz="0" w:space="0" w:color="auto"/>
            <w:right w:val="none" w:sz="0" w:space="0" w:color="auto"/>
          </w:divBdr>
        </w:div>
        <w:div w:id="508756679">
          <w:marLeft w:val="0"/>
          <w:marRight w:val="0"/>
          <w:marTop w:val="0"/>
          <w:marBottom w:val="0"/>
          <w:divBdr>
            <w:top w:val="none" w:sz="0" w:space="0" w:color="auto"/>
            <w:left w:val="none" w:sz="0" w:space="0" w:color="auto"/>
            <w:bottom w:val="none" w:sz="0" w:space="0" w:color="auto"/>
            <w:right w:val="none" w:sz="0" w:space="0" w:color="auto"/>
          </w:divBdr>
        </w:div>
        <w:div w:id="639843443">
          <w:marLeft w:val="0"/>
          <w:marRight w:val="0"/>
          <w:marTop w:val="0"/>
          <w:marBottom w:val="0"/>
          <w:divBdr>
            <w:top w:val="none" w:sz="0" w:space="0" w:color="auto"/>
            <w:left w:val="none" w:sz="0" w:space="0" w:color="auto"/>
            <w:bottom w:val="none" w:sz="0" w:space="0" w:color="auto"/>
            <w:right w:val="none" w:sz="0" w:space="0" w:color="auto"/>
          </w:divBdr>
        </w:div>
        <w:div w:id="754712581">
          <w:marLeft w:val="0"/>
          <w:marRight w:val="0"/>
          <w:marTop w:val="0"/>
          <w:marBottom w:val="0"/>
          <w:divBdr>
            <w:top w:val="none" w:sz="0" w:space="0" w:color="auto"/>
            <w:left w:val="none" w:sz="0" w:space="0" w:color="auto"/>
            <w:bottom w:val="none" w:sz="0" w:space="0" w:color="auto"/>
            <w:right w:val="none" w:sz="0" w:space="0" w:color="auto"/>
          </w:divBdr>
        </w:div>
        <w:div w:id="1502817437">
          <w:marLeft w:val="0"/>
          <w:marRight w:val="0"/>
          <w:marTop w:val="0"/>
          <w:marBottom w:val="0"/>
          <w:divBdr>
            <w:top w:val="none" w:sz="0" w:space="0" w:color="auto"/>
            <w:left w:val="none" w:sz="0" w:space="0" w:color="auto"/>
            <w:bottom w:val="none" w:sz="0" w:space="0" w:color="auto"/>
            <w:right w:val="none" w:sz="0" w:space="0" w:color="auto"/>
          </w:divBdr>
        </w:div>
        <w:div w:id="440800454">
          <w:marLeft w:val="0"/>
          <w:marRight w:val="0"/>
          <w:marTop w:val="0"/>
          <w:marBottom w:val="0"/>
          <w:divBdr>
            <w:top w:val="none" w:sz="0" w:space="0" w:color="auto"/>
            <w:left w:val="none" w:sz="0" w:space="0" w:color="auto"/>
            <w:bottom w:val="none" w:sz="0" w:space="0" w:color="auto"/>
            <w:right w:val="none" w:sz="0" w:space="0" w:color="auto"/>
          </w:divBdr>
        </w:div>
        <w:div w:id="4794174">
          <w:marLeft w:val="0"/>
          <w:marRight w:val="0"/>
          <w:marTop w:val="0"/>
          <w:marBottom w:val="0"/>
          <w:divBdr>
            <w:top w:val="none" w:sz="0" w:space="0" w:color="auto"/>
            <w:left w:val="none" w:sz="0" w:space="0" w:color="auto"/>
            <w:bottom w:val="none" w:sz="0" w:space="0" w:color="auto"/>
            <w:right w:val="none" w:sz="0" w:space="0" w:color="auto"/>
          </w:divBdr>
        </w:div>
        <w:div w:id="209265026">
          <w:marLeft w:val="0"/>
          <w:marRight w:val="0"/>
          <w:marTop w:val="0"/>
          <w:marBottom w:val="0"/>
          <w:divBdr>
            <w:top w:val="none" w:sz="0" w:space="0" w:color="auto"/>
            <w:left w:val="none" w:sz="0" w:space="0" w:color="auto"/>
            <w:bottom w:val="none" w:sz="0" w:space="0" w:color="auto"/>
            <w:right w:val="none" w:sz="0" w:space="0" w:color="auto"/>
          </w:divBdr>
        </w:div>
        <w:div w:id="376010003">
          <w:marLeft w:val="0"/>
          <w:marRight w:val="0"/>
          <w:marTop w:val="0"/>
          <w:marBottom w:val="0"/>
          <w:divBdr>
            <w:top w:val="none" w:sz="0" w:space="0" w:color="auto"/>
            <w:left w:val="none" w:sz="0" w:space="0" w:color="auto"/>
            <w:bottom w:val="none" w:sz="0" w:space="0" w:color="auto"/>
            <w:right w:val="none" w:sz="0" w:space="0" w:color="auto"/>
          </w:divBdr>
        </w:div>
        <w:div w:id="2078163373">
          <w:marLeft w:val="0"/>
          <w:marRight w:val="0"/>
          <w:marTop w:val="0"/>
          <w:marBottom w:val="0"/>
          <w:divBdr>
            <w:top w:val="none" w:sz="0" w:space="0" w:color="auto"/>
            <w:left w:val="none" w:sz="0" w:space="0" w:color="auto"/>
            <w:bottom w:val="none" w:sz="0" w:space="0" w:color="auto"/>
            <w:right w:val="none" w:sz="0" w:space="0" w:color="auto"/>
          </w:divBdr>
        </w:div>
        <w:div w:id="817192529">
          <w:marLeft w:val="0"/>
          <w:marRight w:val="0"/>
          <w:marTop w:val="0"/>
          <w:marBottom w:val="0"/>
          <w:divBdr>
            <w:top w:val="none" w:sz="0" w:space="0" w:color="auto"/>
            <w:left w:val="none" w:sz="0" w:space="0" w:color="auto"/>
            <w:bottom w:val="none" w:sz="0" w:space="0" w:color="auto"/>
            <w:right w:val="none" w:sz="0" w:space="0" w:color="auto"/>
          </w:divBdr>
        </w:div>
        <w:div w:id="2079131397">
          <w:marLeft w:val="0"/>
          <w:marRight w:val="0"/>
          <w:marTop w:val="0"/>
          <w:marBottom w:val="0"/>
          <w:divBdr>
            <w:top w:val="none" w:sz="0" w:space="0" w:color="auto"/>
            <w:left w:val="none" w:sz="0" w:space="0" w:color="auto"/>
            <w:bottom w:val="none" w:sz="0" w:space="0" w:color="auto"/>
            <w:right w:val="none" w:sz="0" w:space="0" w:color="auto"/>
          </w:divBdr>
        </w:div>
        <w:div w:id="1486580931">
          <w:marLeft w:val="0"/>
          <w:marRight w:val="0"/>
          <w:marTop w:val="0"/>
          <w:marBottom w:val="0"/>
          <w:divBdr>
            <w:top w:val="none" w:sz="0" w:space="0" w:color="auto"/>
            <w:left w:val="none" w:sz="0" w:space="0" w:color="auto"/>
            <w:bottom w:val="none" w:sz="0" w:space="0" w:color="auto"/>
            <w:right w:val="none" w:sz="0" w:space="0" w:color="auto"/>
          </w:divBdr>
        </w:div>
        <w:div w:id="558827713">
          <w:marLeft w:val="0"/>
          <w:marRight w:val="0"/>
          <w:marTop w:val="0"/>
          <w:marBottom w:val="0"/>
          <w:divBdr>
            <w:top w:val="none" w:sz="0" w:space="0" w:color="auto"/>
            <w:left w:val="none" w:sz="0" w:space="0" w:color="auto"/>
            <w:bottom w:val="none" w:sz="0" w:space="0" w:color="auto"/>
            <w:right w:val="none" w:sz="0" w:space="0" w:color="auto"/>
          </w:divBdr>
        </w:div>
        <w:div w:id="1530413215">
          <w:marLeft w:val="0"/>
          <w:marRight w:val="0"/>
          <w:marTop w:val="0"/>
          <w:marBottom w:val="0"/>
          <w:divBdr>
            <w:top w:val="none" w:sz="0" w:space="0" w:color="auto"/>
            <w:left w:val="none" w:sz="0" w:space="0" w:color="auto"/>
            <w:bottom w:val="none" w:sz="0" w:space="0" w:color="auto"/>
            <w:right w:val="none" w:sz="0" w:space="0" w:color="auto"/>
          </w:divBdr>
        </w:div>
        <w:div w:id="566692610">
          <w:marLeft w:val="0"/>
          <w:marRight w:val="0"/>
          <w:marTop w:val="0"/>
          <w:marBottom w:val="0"/>
          <w:divBdr>
            <w:top w:val="none" w:sz="0" w:space="0" w:color="auto"/>
            <w:left w:val="none" w:sz="0" w:space="0" w:color="auto"/>
            <w:bottom w:val="none" w:sz="0" w:space="0" w:color="auto"/>
            <w:right w:val="none" w:sz="0" w:space="0" w:color="auto"/>
          </w:divBdr>
        </w:div>
        <w:div w:id="1669361668">
          <w:marLeft w:val="0"/>
          <w:marRight w:val="0"/>
          <w:marTop w:val="0"/>
          <w:marBottom w:val="0"/>
          <w:divBdr>
            <w:top w:val="none" w:sz="0" w:space="0" w:color="auto"/>
            <w:left w:val="none" w:sz="0" w:space="0" w:color="auto"/>
            <w:bottom w:val="none" w:sz="0" w:space="0" w:color="auto"/>
            <w:right w:val="none" w:sz="0" w:space="0" w:color="auto"/>
          </w:divBdr>
        </w:div>
        <w:div w:id="1983728896">
          <w:marLeft w:val="0"/>
          <w:marRight w:val="0"/>
          <w:marTop w:val="0"/>
          <w:marBottom w:val="0"/>
          <w:divBdr>
            <w:top w:val="none" w:sz="0" w:space="0" w:color="auto"/>
            <w:left w:val="none" w:sz="0" w:space="0" w:color="auto"/>
            <w:bottom w:val="none" w:sz="0" w:space="0" w:color="auto"/>
            <w:right w:val="none" w:sz="0" w:space="0" w:color="auto"/>
          </w:divBdr>
        </w:div>
        <w:div w:id="381180067">
          <w:marLeft w:val="0"/>
          <w:marRight w:val="0"/>
          <w:marTop w:val="0"/>
          <w:marBottom w:val="0"/>
          <w:divBdr>
            <w:top w:val="none" w:sz="0" w:space="0" w:color="auto"/>
            <w:left w:val="none" w:sz="0" w:space="0" w:color="auto"/>
            <w:bottom w:val="none" w:sz="0" w:space="0" w:color="auto"/>
            <w:right w:val="none" w:sz="0" w:space="0" w:color="auto"/>
          </w:divBdr>
        </w:div>
        <w:div w:id="1987852633">
          <w:marLeft w:val="0"/>
          <w:marRight w:val="0"/>
          <w:marTop w:val="0"/>
          <w:marBottom w:val="0"/>
          <w:divBdr>
            <w:top w:val="none" w:sz="0" w:space="0" w:color="auto"/>
            <w:left w:val="none" w:sz="0" w:space="0" w:color="auto"/>
            <w:bottom w:val="none" w:sz="0" w:space="0" w:color="auto"/>
            <w:right w:val="none" w:sz="0" w:space="0" w:color="auto"/>
          </w:divBdr>
        </w:div>
        <w:div w:id="842940138">
          <w:marLeft w:val="0"/>
          <w:marRight w:val="0"/>
          <w:marTop w:val="0"/>
          <w:marBottom w:val="0"/>
          <w:divBdr>
            <w:top w:val="none" w:sz="0" w:space="0" w:color="auto"/>
            <w:left w:val="none" w:sz="0" w:space="0" w:color="auto"/>
            <w:bottom w:val="none" w:sz="0" w:space="0" w:color="auto"/>
            <w:right w:val="none" w:sz="0" w:space="0" w:color="auto"/>
          </w:divBdr>
        </w:div>
        <w:div w:id="750541799">
          <w:marLeft w:val="0"/>
          <w:marRight w:val="0"/>
          <w:marTop w:val="0"/>
          <w:marBottom w:val="0"/>
          <w:divBdr>
            <w:top w:val="none" w:sz="0" w:space="0" w:color="auto"/>
            <w:left w:val="none" w:sz="0" w:space="0" w:color="auto"/>
            <w:bottom w:val="none" w:sz="0" w:space="0" w:color="auto"/>
            <w:right w:val="none" w:sz="0" w:space="0" w:color="auto"/>
          </w:divBdr>
        </w:div>
        <w:div w:id="1393849934">
          <w:marLeft w:val="0"/>
          <w:marRight w:val="0"/>
          <w:marTop w:val="0"/>
          <w:marBottom w:val="0"/>
          <w:divBdr>
            <w:top w:val="none" w:sz="0" w:space="0" w:color="auto"/>
            <w:left w:val="none" w:sz="0" w:space="0" w:color="auto"/>
            <w:bottom w:val="none" w:sz="0" w:space="0" w:color="auto"/>
            <w:right w:val="none" w:sz="0" w:space="0" w:color="auto"/>
          </w:divBdr>
        </w:div>
        <w:div w:id="1014921431">
          <w:marLeft w:val="0"/>
          <w:marRight w:val="0"/>
          <w:marTop w:val="0"/>
          <w:marBottom w:val="0"/>
          <w:divBdr>
            <w:top w:val="none" w:sz="0" w:space="0" w:color="auto"/>
            <w:left w:val="none" w:sz="0" w:space="0" w:color="auto"/>
            <w:bottom w:val="none" w:sz="0" w:space="0" w:color="auto"/>
            <w:right w:val="none" w:sz="0" w:space="0" w:color="auto"/>
          </w:divBdr>
        </w:div>
        <w:div w:id="2029286874">
          <w:marLeft w:val="0"/>
          <w:marRight w:val="0"/>
          <w:marTop w:val="0"/>
          <w:marBottom w:val="0"/>
          <w:divBdr>
            <w:top w:val="none" w:sz="0" w:space="0" w:color="auto"/>
            <w:left w:val="none" w:sz="0" w:space="0" w:color="auto"/>
            <w:bottom w:val="none" w:sz="0" w:space="0" w:color="auto"/>
            <w:right w:val="none" w:sz="0" w:space="0" w:color="auto"/>
          </w:divBdr>
        </w:div>
        <w:div w:id="1205366262">
          <w:marLeft w:val="0"/>
          <w:marRight w:val="0"/>
          <w:marTop w:val="0"/>
          <w:marBottom w:val="0"/>
          <w:divBdr>
            <w:top w:val="none" w:sz="0" w:space="0" w:color="auto"/>
            <w:left w:val="none" w:sz="0" w:space="0" w:color="auto"/>
            <w:bottom w:val="none" w:sz="0" w:space="0" w:color="auto"/>
            <w:right w:val="none" w:sz="0" w:space="0" w:color="auto"/>
          </w:divBdr>
        </w:div>
        <w:div w:id="402526017">
          <w:marLeft w:val="0"/>
          <w:marRight w:val="0"/>
          <w:marTop w:val="0"/>
          <w:marBottom w:val="0"/>
          <w:divBdr>
            <w:top w:val="none" w:sz="0" w:space="0" w:color="auto"/>
            <w:left w:val="none" w:sz="0" w:space="0" w:color="auto"/>
            <w:bottom w:val="none" w:sz="0" w:space="0" w:color="auto"/>
            <w:right w:val="none" w:sz="0" w:space="0" w:color="auto"/>
          </w:divBdr>
        </w:div>
        <w:div w:id="1260724083">
          <w:marLeft w:val="0"/>
          <w:marRight w:val="0"/>
          <w:marTop w:val="0"/>
          <w:marBottom w:val="0"/>
          <w:divBdr>
            <w:top w:val="none" w:sz="0" w:space="0" w:color="auto"/>
            <w:left w:val="none" w:sz="0" w:space="0" w:color="auto"/>
            <w:bottom w:val="none" w:sz="0" w:space="0" w:color="auto"/>
            <w:right w:val="none" w:sz="0" w:space="0" w:color="auto"/>
          </w:divBdr>
        </w:div>
        <w:div w:id="232355821">
          <w:marLeft w:val="0"/>
          <w:marRight w:val="0"/>
          <w:marTop w:val="0"/>
          <w:marBottom w:val="0"/>
          <w:divBdr>
            <w:top w:val="none" w:sz="0" w:space="0" w:color="auto"/>
            <w:left w:val="none" w:sz="0" w:space="0" w:color="auto"/>
            <w:bottom w:val="none" w:sz="0" w:space="0" w:color="auto"/>
            <w:right w:val="none" w:sz="0" w:space="0" w:color="auto"/>
          </w:divBdr>
        </w:div>
        <w:div w:id="1974948081">
          <w:marLeft w:val="0"/>
          <w:marRight w:val="0"/>
          <w:marTop w:val="0"/>
          <w:marBottom w:val="0"/>
          <w:divBdr>
            <w:top w:val="none" w:sz="0" w:space="0" w:color="auto"/>
            <w:left w:val="none" w:sz="0" w:space="0" w:color="auto"/>
            <w:bottom w:val="none" w:sz="0" w:space="0" w:color="auto"/>
            <w:right w:val="none" w:sz="0" w:space="0" w:color="auto"/>
          </w:divBdr>
        </w:div>
        <w:div w:id="1624535023">
          <w:marLeft w:val="0"/>
          <w:marRight w:val="0"/>
          <w:marTop w:val="0"/>
          <w:marBottom w:val="0"/>
          <w:divBdr>
            <w:top w:val="none" w:sz="0" w:space="0" w:color="auto"/>
            <w:left w:val="none" w:sz="0" w:space="0" w:color="auto"/>
            <w:bottom w:val="none" w:sz="0" w:space="0" w:color="auto"/>
            <w:right w:val="none" w:sz="0" w:space="0" w:color="auto"/>
          </w:divBdr>
        </w:div>
        <w:div w:id="1593008864">
          <w:marLeft w:val="0"/>
          <w:marRight w:val="0"/>
          <w:marTop w:val="0"/>
          <w:marBottom w:val="0"/>
          <w:divBdr>
            <w:top w:val="none" w:sz="0" w:space="0" w:color="auto"/>
            <w:left w:val="none" w:sz="0" w:space="0" w:color="auto"/>
            <w:bottom w:val="none" w:sz="0" w:space="0" w:color="auto"/>
            <w:right w:val="none" w:sz="0" w:space="0" w:color="auto"/>
          </w:divBdr>
        </w:div>
        <w:div w:id="1642611112">
          <w:marLeft w:val="0"/>
          <w:marRight w:val="0"/>
          <w:marTop w:val="0"/>
          <w:marBottom w:val="0"/>
          <w:divBdr>
            <w:top w:val="none" w:sz="0" w:space="0" w:color="auto"/>
            <w:left w:val="none" w:sz="0" w:space="0" w:color="auto"/>
            <w:bottom w:val="none" w:sz="0" w:space="0" w:color="auto"/>
            <w:right w:val="none" w:sz="0" w:space="0" w:color="auto"/>
          </w:divBdr>
        </w:div>
      </w:divsChild>
    </w:div>
    <w:div w:id="1977835537">
      <w:bodyDiv w:val="1"/>
      <w:marLeft w:val="0"/>
      <w:marRight w:val="0"/>
      <w:marTop w:val="0"/>
      <w:marBottom w:val="0"/>
      <w:divBdr>
        <w:top w:val="none" w:sz="0" w:space="0" w:color="auto"/>
        <w:left w:val="none" w:sz="0" w:space="0" w:color="auto"/>
        <w:bottom w:val="none" w:sz="0" w:space="0" w:color="auto"/>
        <w:right w:val="none" w:sz="0" w:space="0" w:color="auto"/>
      </w:divBdr>
    </w:div>
    <w:div w:id="1984844155">
      <w:bodyDiv w:val="1"/>
      <w:marLeft w:val="0"/>
      <w:marRight w:val="0"/>
      <w:marTop w:val="0"/>
      <w:marBottom w:val="0"/>
      <w:divBdr>
        <w:top w:val="none" w:sz="0" w:space="0" w:color="auto"/>
        <w:left w:val="none" w:sz="0" w:space="0" w:color="auto"/>
        <w:bottom w:val="none" w:sz="0" w:space="0" w:color="auto"/>
        <w:right w:val="none" w:sz="0" w:space="0" w:color="auto"/>
      </w:divBdr>
    </w:div>
    <w:div w:id="1991016144">
      <w:bodyDiv w:val="1"/>
      <w:marLeft w:val="0"/>
      <w:marRight w:val="0"/>
      <w:marTop w:val="0"/>
      <w:marBottom w:val="0"/>
      <w:divBdr>
        <w:top w:val="none" w:sz="0" w:space="0" w:color="auto"/>
        <w:left w:val="none" w:sz="0" w:space="0" w:color="auto"/>
        <w:bottom w:val="none" w:sz="0" w:space="0" w:color="auto"/>
        <w:right w:val="none" w:sz="0" w:space="0" w:color="auto"/>
      </w:divBdr>
    </w:div>
    <w:div w:id="1991250017">
      <w:bodyDiv w:val="1"/>
      <w:marLeft w:val="0"/>
      <w:marRight w:val="0"/>
      <w:marTop w:val="0"/>
      <w:marBottom w:val="0"/>
      <w:divBdr>
        <w:top w:val="none" w:sz="0" w:space="0" w:color="auto"/>
        <w:left w:val="none" w:sz="0" w:space="0" w:color="auto"/>
        <w:bottom w:val="none" w:sz="0" w:space="0" w:color="auto"/>
        <w:right w:val="none" w:sz="0" w:space="0" w:color="auto"/>
      </w:divBdr>
    </w:div>
    <w:div w:id="1993824923">
      <w:bodyDiv w:val="1"/>
      <w:marLeft w:val="0"/>
      <w:marRight w:val="0"/>
      <w:marTop w:val="0"/>
      <w:marBottom w:val="0"/>
      <w:divBdr>
        <w:top w:val="none" w:sz="0" w:space="0" w:color="auto"/>
        <w:left w:val="none" w:sz="0" w:space="0" w:color="auto"/>
        <w:bottom w:val="none" w:sz="0" w:space="0" w:color="auto"/>
        <w:right w:val="none" w:sz="0" w:space="0" w:color="auto"/>
      </w:divBdr>
    </w:div>
    <w:div w:id="1997414636">
      <w:bodyDiv w:val="1"/>
      <w:marLeft w:val="0"/>
      <w:marRight w:val="0"/>
      <w:marTop w:val="0"/>
      <w:marBottom w:val="0"/>
      <w:divBdr>
        <w:top w:val="none" w:sz="0" w:space="0" w:color="auto"/>
        <w:left w:val="none" w:sz="0" w:space="0" w:color="auto"/>
        <w:bottom w:val="none" w:sz="0" w:space="0" w:color="auto"/>
        <w:right w:val="none" w:sz="0" w:space="0" w:color="auto"/>
      </w:divBdr>
    </w:div>
    <w:div w:id="2000618681">
      <w:bodyDiv w:val="1"/>
      <w:marLeft w:val="0"/>
      <w:marRight w:val="0"/>
      <w:marTop w:val="0"/>
      <w:marBottom w:val="0"/>
      <w:divBdr>
        <w:top w:val="none" w:sz="0" w:space="0" w:color="auto"/>
        <w:left w:val="none" w:sz="0" w:space="0" w:color="auto"/>
        <w:bottom w:val="none" w:sz="0" w:space="0" w:color="auto"/>
        <w:right w:val="none" w:sz="0" w:space="0" w:color="auto"/>
      </w:divBdr>
    </w:div>
    <w:div w:id="2001930469">
      <w:bodyDiv w:val="1"/>
      <w:marLeft w:val="0"/>
      <w:marRight w:val="0"/>
      <w:marTop w:val="0"/>
      <w:marBottom w:val="0"/>
      <w:divBdr>
        <w:top w:val="none" w:sz="0" w:space="0" w:color="auto"/>
        <w:left w:val="none" w:sz="0" w:space="0" w:color="auto"/>
        <w:bottom w:val="none" w:sz="0" w:space="0" w:color="auto"/>
        <w:right w:val="none" w:sz="0" w:space="0" w:color="auto"/>
      </w:divBdr>
    </w:div>
    <w:div w:id="2005814434">
      <w:bodyDiv w:val="1"/>
      <w:marLeft w:val="0"/>
      <w:marRight w:val="0"/>
      <w:marTop w:val="0"/>
      <w:marBottom w:val="0"/>
      <w:divBdr>
        <w:top w:val="none" w:sz="0" w:space="0" w:color="auto"/>
        <w:left w:val="none" w:sz="0" w:space="0" w:color="auto"/>
        <w:bottom w:val="none" w:sz="0" w:space="0" w:color="auto"/>
        <w:right w:val="none" w:sz="0" w:space="0" w:color="auto"/>
      </w:divBdr>
    </w:div>
    <w:div w:id="2017263854">
      <w:bodyDiv w:val="1"/>
      <w:marLeft w:val="0"/>
      <w:marRight w:val="0"/>
      <w:marTop w:val="0"/>
      <w:marBottom w:val="0"/>
      <w:divBdr>
        <w:top w:val="none" w:sz="0" w:space="0" w:color="auto"/>
        <w:left w:val="none" w:sz="0" w:space="0" w:color="auto"/>
        <w:bottom w:val="none" w:sz="0" w:space="0" w:color="auto"/>
        <w:right w:val="none" w:sz="0" w:space="0" w:color="auto"/>
      </w:divBdr>
    </w:div>
    <w:div w:id="2022077173">
      <w:bodyDiv w:val="1"/>
      <w:marLeft w:val="0"/>
      <w:marRight w:val="0"/>
      <w:marTop w:val="0"/>
      <w:marBottom w:val="0"/>
      <w:divBdr>
        <w:top w:val="none" w:sz="0" w:space="0" w:color="auto"/>
        <w:left w:val="none" w:sz="0" w:space="0" w:color="auto"/>
        <w:bottom w:val="none" w:sz="0" w:space="0" w:color="auto"/>
        <w:right w:val="none" w:sz="0" w:space="0" w:color="auto"/>
      </w:divBdr>
    </w:div>
    <w:div w:id="2036422037">
      <w:bodyDiv w:val="1"/>
      <w:marLeft w:val="0"/>
      <w:marRight w:val="0"/>
      <w:marTop w:val="0"/>
      <w:marBottom w:val="0"/>
      <w:divBdr>
        <w:top w:val="none" w:sz="0" w:space="0" w:color="auto"/>
        <w:left w:val="none" w:sz="0" w:space="0" w:color="auto"/>
        <w:bottom w:val="none" w:sz="0" w:space="0" w:color="auto"/>
        <w:right w:val="none" w:sz="0" w:space="0" w:color="auto"/>
      </w:divBdr>
    </w:div>
    <w:div w:id="2039158596">
      <w:bodyDiv w:val="1"/>
      <w:marLeft w:val="0"/>
      <w:marRight w:val="0"/>
      <w:marTop w:val="0"/>
      <w:marBottom w:val="0"/>
      <w:divBdr>
        <w:top w:val="none" w:sz="0" w:space="0" w:color="auto"/>
        <w:left w:val="none" w:sz="0" w:space="0" w:color="auto"/>
        <w:bottom w:val="none" w:sz="0" w:space="0" w:color="auto"/>
        <w:right w:val="none" w:sz="0" w:space="0" w:color="auto"/>
      </w:divBdr>
    </w:div>
    <w:div w:id="2044667742">
      <w:bodyDiv w:val="1"/>
      <w:marLeft w:val="0"/>
      <w:marRight w:val="0"/>
      <w:marTop w:val="0"/>
      <w:marBottom w:val="0"/>
      <w:divBdr>
        <w:top w:val="none" w:sz="0" w:space="0" w:color="auto"/>
        <w:left w:val="none" w:sz="0" w:space="0" w:color="auto"/>
        <w:bottom w:val="none" w:sz="0" w:space="0" w:color="auto"/>
        <w:right w:val="none" w:sz="0" w:space="0" w:color="auto"/>
      </w:divBdr>
    </w:div>
    <w:div w:id="2046438693">
      <w:bodyDiv w:val="1"/>
      <w:marLeft w:val="0"/>
      <w:marRight w:val="0"/>
      <w:marTop w:val="0"/>
      <w:marBottom w:val="0"/>
      <w:divBdr>
        <w:top w:val="none" w:sz="0" w:space="0" w:color="auto"/>
        <w:left w:val="none" w:sz="0" w:space="0" w:color="auto"/>
        <w:bottom w:val="none" w:sz="0" w:space="0" w:color="auto"/>
        <w:right w:val="none" w:sz="0" w:space="0" w:color="auto"/>
      </w:divBdr>
    </w:div>
    <w:div w:id="2051949903">
      <w:bodyDiv w:val="1"/>
      <w:marLeft w:val="0"/>
      <w:marRight w:val="0"/>
      <w:marTop w:val="0"/>
      <w:marBottom w:val="0"/>
      <w:divBdr>
        <w:top w:val="none" w:sz="0" w:space="0" w:color="auto"/>
        <w:left w:val="none" w:sz="0" w:space="0" w:color="auto"/>
        <w:bottom w:val="none" w:sz="0" w:space="0" w:color="auto"/>
        <w:right w:val="none" w:sz="0" w:space="0" w:color="auto"/>
      </w:divBdr>
    </w:div>
    <w:div w:id="2052460331">
      <w:bodyDiv w:val="1"/>
      <w:marLeft w:val="0"/>
      <w:marRight w:val="0"/>
      <w:marTop w:val="0"/>
      <w:marBottom w:val="0"/>
      <w:divBdr>
        <w:top w:val="none" w:sz="0" w:space="0" w:color="auto"/>
        <w:left w:val="none" w:sz="0" w:space="0" w:color="auto"/>
        <w:bottom w:val="none" w:sz="0" w:space="0" w:color="auto"/>
        <w:right w:val="none" w:sz="0" w:space="0" w:color="auto"/>
      </w:divBdr>
    </w:div>
    <w:div w:id="2071540101">
      <w:bodyDiv w:val="1"/>
      <w:marLeft w:val="0"/>
      <w:marRight w:val="0"/>
      <w:marTop w:val="0"/>
      <w:marBottom w:val="0"/>
      <w:divBdr>
        <w:top w:val="none" w:sz="0" w:space="0" w:color="auto"/>
        <w:left w:val="none" w:sz="0" w:space="0" w:color="auto"/>
        <w:bottom w:val="none" w:sz="0" w:space="0" w:color="auto"/>
        <w:right w:val="none" w:sz="0" w:space="0" w:color="auto"/>
      </w:divBdr>
    </w:div>
    <w:div w:id="2078285290">
      <w:bodyDiv w:val="1"/>
      <w:marLeft w:val="0"/>
      <w:marRight w:val="0"/>
      <w:marTop w:val="0"/>
      <w:marBottom w:val="0"/>
      <w:divBdr>
        <w:top w:val="none" w:sz="0" w:space="0" w:color="auto"/>
        <w:left w:val="none" w:sz="0" w:space="0" w:color="auto"/>
        <w:bottom w:val="none" w:sz="0" w:space="0" w:color="auto"/>
        <w:right w:val="none" w:sz="0" w:space="0" w:color="auto"/>
      </w:divBdr>
    </w:div>
    <w:div w:id="2079355394">
      <w:bodyDiv w:val="1"/>
      <w:marLeft w:val="0"/>
      <w:marRight w:val="0"/>
      <w:marTop w:val="0"/>
      <w:marBottom w:val="0"/>
      <w:divBdr>
        <w:top w:val="none" w:sz="0" w:space="0" w:color="auto"/>
        <w:left w:val="none" w:sz="0" w:space="0" w:color="auto"/>
        <w:bottom w:val="none" w:sz="0" w:space="0" w:color="auto"/>
        <w:right w:val="none" w:sz="0" w:space="0" w:color="auto"/>
      </w:divBdr>
    </w:div>
    <w:div w:id="2086762688">
      <w:bodyDiv w:val="1"/>
      <w:marLeft w:val="0"/>
      <w:marRight w:val="0"/>
      <w:marTop w:val="0"/>
      <w:marBottom w:val="0"/>
      <w:divBdr>
        <w:top w:val="none" w:sz="0" w:space="0" w:color="auto"/>
        <w:left w:val="none" w:sz="0" w:space="0" w:color="auto"/>
        <w:bottom w:val="none" w:sz="0" w:space="0" w:color="auto"/>
        <w:right w:val="none" w:sz="0" w:space="0" w:color="auto"/>
      </w:divBdr>
    </w:div>
    <w:div w:id="2098400869">
      <w:bodyDiv w:val="1"/>
      <w:marLeft w:val="0"/>
      <w:marRight w:val="0"/>
      <w:marTop w:val="0"/>
      <w:marBottom w:val="0"/>
      <w:divBdr>
        <w:top w:val="none" w:sz="0" w:space="0" w:color="auto"/>
        <w:left w:val="none" w:sz="0" w:space="0" w:color="auto"/>
        <w:bottom w:val="none" w:sz="0" w:space="0" w:color="auto"/>
        <w:right w:val="none" w:sz="0" w:space="0" w:color="auto"/>
      </w:divBdr>
    </w:div>
    <w:div w:id="2107770439">
      <w:bodyDiv w:val="1"/>
      <w:marLeft w:val="0"/>
      <w:marRight w:val="0"/>
      <w:marTop w:val="0"/>
      <w:marBottom w:val="0"/>
      <w:divBdr>
        <w:top w:val="none" w:sz="0" w:space="0" w:color="auto"/>
        <w:left w:val="none" w:sz="0" w:space="0" w:color="auto"/>
        <w:bottom w:val="none" w:sz="0" w:space="0" w:color="auto"/>
        <w:right w:val="none" w:sz="0" w:space="0" w:color="auto"/>
      </w:divBdr>
    </w:div>
    <w:div w:id="2112701192">
      <w:bodyDiv w:val="1"/>
      <w:marLeft w:val="0"/>
      <w:marRight w:val="0"/>
      <w:marTop w:val="0"/>
      <w:marBottom w:val="0"/>
      <w:divBdr>
        <w:top w:val="none" w:sz="0" w:space="0" w:color="auto"/>
        <w:left w:val="none" w:sz="0" w:space="0" w:color="auto"/>
        <w:bottom w:val="none" w:sz="0" w:space="0" w:color="auto"/>
        <w:right w:val="none" w:sz="0" w:space="0" w:color="auto"/>
      </w:divBdr>
    </w:div>
    <w:div w:id="2115174407">
      <w:bodyDiv w:val="1"/>
      <w:marLeft w:val="0"/>
      <w:marRight w:val="0"/>
      <w:marTop w:val="0"/>
      <w:marBottom w:val="0"/>
      <w:divBdr>
        <w:top w:val="none" w:sz="0" w:space="0" w:color="auto"/>
        <w:left w:val="none" w:sz="0" w:space="0" w:color="auto"/>
        <w:bottom w:val="none" w:sz="0" w:space="0" w:color="auto"/>
        <w:right w:val="none" w:sz="0" w:space="0" w:color="auto"/>
      </w:divBdr>
    </w:div>
    <w:div w:id="2124373731">
      <w:bodyDiv w:val="1"/>
      <w:marLeft w:val="0"/>
      <w:marRight w:val="0"/>
      <w:marTop w:val="0"/>
      <w:marBottom w:val="0"/>
      <w:divBdr>
        <w:top w:val="none" w:sz="0" w:space="0" w:color="auto"/>
        <w:left w:val="none" w:sz="0" w:space="0" w:color="auto"/>
        <w:bottom w:val="none" w:sz="0" w:space="0" w:color="auto"/>
        <w:right w:val="none" w:sz="0" w:space="0" w:color="auto"/>
      </w:divBdr>
    </w:div>
    <w:div w:id="2129886338">
      <w:bodyDiv w:val="1"/>
      <w:marLeft w:val="0"/>
      <w:marRight w:val="0"/>
      <w:marTop w:val="0"/>
      <w:marBottom w:val="0"/>
      <w:divBdr>
        <w:top w:val="none" w:sz="0" w:space="0" w:color="auto"/>
        <w:left w:val="none" w:sz="0" w:space="0" w:color="auto"/>
        <w:bottom w:val="none" w:sz="0" w:space="0" w:color="auto"/>
        <w:right w:val="none" w:sz="0" w:space="0" w:color="auto"/>
      </w:divBdr>
    </w:div>
    <w:div w:id="21464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otino.pl/danessa-myricks-beauty/colorfix-mattes-wielofunkcyjny-kosmetyk-do-makijazu-oczu-ust-i-twarzy/p-16229621/" TargetMode="External"/><Relationship Id="rId117" Type="http://schemas.openxmlformats.org/officeDocument/2006/relationships/hyperlink" Target="https://www.tufishop.com/dark-lak-dlya-stempngu-02-bliy-lipkiy-10-ml-dark-stamping-polish-02-white-sticky-10-ml.html?_gl=1*6pea52*_up*MQ..*_gs*MQ..&amp;gclid=Cj0KCQiAxonKBhC1ARIsAIHq_ltyFI2-LThJXbH2czzfJKUNURpvxudAOkkuV4I0n17P6n7s-UEUsYEaAtCYEALw_wcB" TargetMode="External"/><Relationship Id="rId21" Type="http://schemas.openxmlformats.org/officeDocument/2006/relationships/hyperlink" Target="https://makeupatelierparis.pl/product-pol-442-Paleta-ROZY-3D.html" TargetMode="External"/><Relationship Id="rId42" Type="http://schemas.openxmlformats.org/officeDocument/2006/relationships/hyperlink" Target="https://www.notino.pl/essence/baby-got-bronze-bronzer-w-sztyfcie/p-16171729/" TargetMode="External"/><Relationship Id="rId47" Type="http://schemas.openxmlformats.org/officeDocument/2006/relationships/hyperlink" Target="https://www.notino.pl/bourjois/face-make-up-puder-sypki/p-16066633/" TargetMode="External"/><Relationship Id="rId63" Type="http://schemas.openxmlformats.org/officeDocument/2006/relationships/hyperlink" Target="https://eveline.pl/products/luksusowy-podklad-dopasowujacy-sie" TargetMode="External"/><Relationship Id="rId68" Type="http://schemas.openxmlformats.org/officeDocument/2006/relationships/hyperlink" Target="https://www.cocolita.pl/rozswietlacze/catrice-more-than-glow-rozswietlacz-20-supreme-rose-beam" TargetMode="External"/><Relationship Id="rId84" Type="http://schemas.openxmlformats.org/officeDocument/2006/relationships/hyperlink" Target="https://pl.kryolan.com/produkt/duo-brush-striplash-adhesive-5-g-klej-do-rzes-z-pedzelkiem" TargetMode="External"/><Relationship Id="rId89" Type="http://schemas.openxmlformats.org/officeDocument/2006/relationships/hyperlink" Target="https://elarto.pl/preparaty-do-dezynfekcji/27670-medisept-plyn-velodes-skin-do-dezynfekcji-skory-i-rak-5907626639735.html?search_query=dezynfekcja&amp;fast_search=fs" TargetMode="External"/><Relationship Id="rId112" Type="http://schemas.openxmlformats.org/officeDocument/2006/relationships/hyperlink" Target="https://slowianka-nails.pl/multiart-zel-1-classic-white-5g/?_gl=1*3bjr1j*_up*MQ..&amp;gclid=Cj0KCQiArt_JBhCTARIsADQZaymoUVQWp1F2SviBkiV9dy1oYVB3vRaYsGeHCK1ssL2IKDcwfp3LzdgaAiDyEALw_wcB&amp;gbraid=0AAAAApazHXkEBhBAZlX_CojOFGMVIn3mI" TargetMode="External"/><Relationship Id="rId16" Type="http://schemas.openxmlformats.org/officeDocument/2006/relationships/hyperlink" Target="https://inglot.pl/bazy-pod-cienie-do-powiek/296-baza-pod-cienie-do-powiek-eye-shadow-keeper" TargetMode="External"/><Relationship Id="rId107" Type="http://schemas.openxmlformats.org/officeDocument/2006/relationships/hyperlink" Target="https://yoshi.com.pl/p/rubber-base-uv-hybrid-no19-10-ml/" TargetMode="External"/><Relationship Id="rId11" Type="http://schemas.openxmlformats.org/officeDocument/2006/relationships/header" Target="header1.xml"/><Relationship Id="rId32" Type="http://schemas.openxmlformats.org/officeDocument/2006/relationships/hyperlink" Target="https://www.notino.pl/maybelline/super-stay-matte-ink-dlugotrwala-szminka-w-plynie/p-15697070/?cjdata=MXxZfDB8WXww&amp;utm_source=cj&amp;utm_medium=affiliate&amp;utm_campaign=4527918&amp;utm_term=100125226&amp;cjevent=b208256c8f0211f08312005f0a18b8f8" TargetMode="External"/><Relationship Id="rId37" Type="http://schemas.openxmlformats.org/officeDocument/2006/relationships/hyperlink" Target="https://www.notino.pl/mac-cosmetics/fix-multitasking-setting-spray-spray-utrwalajacy-o-dzialaniu-nawilzajacym/p-16251968/" TargetMode="External"/><Relationship Id="rId53" Type="http://schemas.openxmlformats.org/officeDocument/2006/relationships/hyperlink" Target="https://pl.kryolan.com/produkt/utrwalacz-makijazu" TargetMode="External"/><Relationship Id="rId58" Type="http://schemas.openxmlformats.org/officeDocument/2006/relationships/hyperlink" Target="https://eveline.pl/products/paleta-9-cieni-do-powiek-let-s-try?variant=54933851898235&amp;utm_medium=cpc&amp;utm_source=gazeta.pl&amp;utm_source=gazeta.pl&amp;utm_medium=cpc&amp;utm_term=cpc3_6&amp;utm_content=_c2cg_Cj0KCQjw5onGBhDeARIsAFK6QJbae8ePwxaYQJTnagzxBCEG3KVT6WXPVc9KSC0CzHeQUzO5x9sbk_gaAh8gEALw_wcB&amp;gad_source=1" TargetMode="External"/><Relationship Id="rId74" Type="http://schemas.openxmlformats.org/officeDocument/2006/relationships/hyperlink" Target="https://pariens.pl/produkt/master-light-cream/" TargetMode="External"/><Relationship Id="rId79" Type="http://schemas.openxmlformats.org/officeDocument/2006/relationships/hyperlink" Target="https://www.notino.pl/bperfect/carnival-iii-love-tahiti-paleta-cieni-do-powiek/p-16200536/?gad_source=1&amp;gad_campaignid=21705752794&amp;gclid=EAIaIQobChMIiI-z7cawkQMVQmSRBR1dhgN5EAQYASABEgKxIvD_BwE" TargetMode="External"/><Relationship Id="rId102" Type="http://schemas.openxmlformats.org/officeDocument/2006/relationships/hyperlink" Target="https://projectlashes.pl/produkt/klej-do-liftingu-strong-fixing-gel-5g-lifting-rzes/" TargetMode="External"/><Relationship Id="rId123"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s://elarto.pl/preparaty-do-dezynfekcji/26631-medisept-koncentrat-viruton-forte-do-mycia-i-dezynfekcji-narzedzi-chirurgicznych-5907626633276.html?search_query=dezynfekcja%20narzedzi&amp;fast_search=fs" TargetMode="External"/><Relationship Id="rId95" Type="http://schemas.openxmlformats.org/officeDocument/2006/relationships/hyperlink" Target="https://bielendaprofessional.pl/produkty/arbuzowe-maslo-do-masazu-ciala" TargetMode="External"/><Relationship Id="rId22" Type="http://schemas.openxmlformats.org/officeDocument/2006/relationships/hyperlink" Target="https://makeupatelierparis.pl/product-pol-1501-Paleta-12-pomadek-RLC.html" TargetMode="External"/><Relationship Id="rId27" Type="http://schemas.openxmlformats.org/officeDocument/2006/relationships/hyperlink" Target="https://www.notino.pl/danessa-myricks-beauty/colorfix-nudes-wielofunkcyjny-kosmetyk-do-makijazu-oczu-ust-i-twarzy/p-16230580/" TargetMode="External"/><Relationship Id="rId43" Type="http://schemas.openxmlformats.org/officeDocument/2006/relationships/hyperlink" Target="https://www.notino.pl/affect/timeless-moments-eyeshadow-palette-paleta-cieni-do-powiek/p-16219266/?gad_source=1&amp;gad_campaignid=1870393911&amp;gbraid=0AAAAADRCV8leOPXooI6Oq7pT1IKt36xRR&amp;gclid=Cj0KCQjw5onGBhDeARIsAFK6QJZ0s0pzb9Q3AJQfsCwi4R1pu3kdHkM36wWp3sQ7e38O0_17tAsHIOMaAs6KEALw_wcB" TargetMode="External"/><Relationship Id="rId48" Type="http://schemas.openxmlformats.org/officeDocument/2006/relationships/hyperlink" Target="https://www.notino.pl/paese/puff-cloud-sypki-puder-transparentny-do-okolic-oczu/p-16126409/" TargetMode="External"/><Relationship Id="rId64" Type="http://schemas.openxmlformats.org/officeDocument/2006/relationships/hyperlink" Target="https://bellsklep.com.pl/pl/products/rlm-x-bell-duo-mousse-blush-blushy-1184.html" TargetMode="External"/><Relationship Id="rId69" Type="http://schemas.openxmlformats.org/officeDocument/2006/relationships/hyperlink" Target="https://www.cocolita.pl/brwi/claresa-mydlo-do-brwi-brow-soap-30ml?utm_source=google&amp;utm_medium=cpc&amp;gad_source=1&amp;gad_campaignid=18325643898&amp;gclid=Cj0KCQiAosrJBhD0ARIsAHebCNoR87XKuMn1oYpvYstdsmP6RAw7PkF84T0FQS06o8tysQGtTadkE9IaAgSSEALw_wcB" TargetMode="External"/><Relationship Id="rId113" Type="http://schemas.openxmlformats.org/officeDocument/2006/relationships/hyperlink" Target="https://slowianka-nails.pl/multiart-zel-12-majestic-gold-5g/?_gl=1*uis9yk*_up*MQ..&amp;gclid=Cj0KCQiArt_JBhCTARIsADQZaymoUVQWp1F2SviBkiV9dy1oYVB3vRaYsGeHCK1ssL2IKDcwfp3LzdgaAiDyEALw_wcB&amp;gbraid=0AAAAApazHXkEBhBAZlX_CojOFGMVIn3mI" TargetMode="External"/><Relationship Id="rId118" Type="http://schemas.openxmlformats.org/officeDocument/2006/relationships/hyperlink" Target="https://paperconcept.pl/pl/st-petersburg-w-kostkach/29650-zestaw-farb-akwarelowych-sonnet-st-petersburg-24-kolory.html?gad_source=1&amp;gad_campaignid=20107744214&amp;gbraid=0AAAAAC260hWusMKmoVKvVcZJ-OTxlmr8f&amp;gclid=Cj0KCQiArt_JBhCTARIsADQZaykVhg-PAg0rDmUJ-ZKYgUfiqimgLbgiF7-y_lS2lLz4A7LYxIuZZYcaAs63EALw_wcB" TargetMode="External"/><Relationship Id="rId80" Type="http://schemas.openxmlformats.org/officeDocument/2006/relationships/hyperlink" Target="https://www.notino.pl/bperfect/carnival-xl-paleta-cieni-do-powiek/p-16200617/?gad_source=1&amp;gad_campaignid=21705752794&amp;gclid=EAIaIQobChMIiI-z7cawkQMVQmSRBR1dhgN5EAQYAiABEgKRIfD_BwE" TargetMode="External"/><Relationship Id="rId85" Type="http://schemas.openxmlformats.org/officeDocument/2006/relationships/hyperlink" Target="https://pl.kryolan.com/produkt/all-clear-uniwersalny-zmywacz-do-kleju" TargetMode="External"/><Relationship Id="rId12" Type="http://schemas.openxmlformats.org/officeDocument/2006/relationships/footer" Target="footer1.xml"/><Relationship Id="rId17" Type="http://schemas.openxmlformats.org/officeDocument/2006/relationships/hyperlink" Target="https://makeupatelierparis.pl/product-pol-583-Paleta-5-cieni-do-powiek-DIA-26-Eyeshadow-Palette.html" TargetMode="External"/><Relationship Id="rId33" Type="http://schemas.openxmlformats.org/officeDocument/2006/relationships/hyperlink" Target="https://www.notino.pl/maybelline/superstay-vinyl-ink-dlugotrwala-szminka-w-plynie/p-16169320/?gad_source=1&amp;gad_campaignid=21705752794&amp;gbraid=0AAAAADRCV8me4L3vKyo5wj5Xd1ZDVNFQe&amp;gclid=Cj0KCQjw5onGBhDeARIsAFK6QJYFQcx4dwt7r97b5yAnSBI_uxOdh0XzDJnw-o6eQbaJUTcsWbdyKX0aAjq8EALw_wcB" TargetMode="External"/><Relationship Id="rId38" Type="http://schemas.openxmlformats.org/officeDocument/2006/relationships/hyperlink" Target="https://www.notino.pl/mac-cosmetics/pro-longwear-paint-pot-cienie-do-powiek-w-kremie/p-16294963/" TargetMode="External"/><Relationship Id="rId59" Type="http://schemas.openxmlformats.org/officeDocument/2006/relationships/hyperlink" Target="https://eveline.pl/products/tusz-do-rzes-zwiekszajacy-objetosc-i-wydluzajacy-lashes-show" TargetMode="External"/><Relationship Id="rId103" Type="http://schemas.openxmlformats.org/officeDocument/2006/relationships/hyperlink" Target="https://sklep.biomedico.pl/produkt/talk-kosmetyczny-bezzapachowy-atacare-100g-1szt/?utm_source=Google%20Shopping&amp;utm_campaign=Nowy%20feed&amp;utm_medium=cpc&amp;utm_term=adtribes&amp;gad_source=1&amp;gad_campaignid=17178703104&amp;gbraid=0AAAAACmFuWk8BnJTsX4Dx6neVp8Em-_3z&amp;gclid=Cj0KCQiAxonKBhC1ARIsAIHq_ltSwjV6wkvKpWchlE06SB6hyGFfRbErGobdI7FFzGU1DDnZaOTF3uYaAkCKEALw_wcB" TargetMode="External"/><Relationship Id="rId108" Type="http://schemas.openxmlformats.org/officeDocument/2006/relationships/hyperlink" Target="https://yoshi.com.pl/p/top-tempered-diamond-uv-led-hybrid-10-ml/" TargetMode="External"/><Relationship Id="rId124" Type="http://schemas.openxmlformats.org/officeDocument/2006/relationships/theme" Target="theme/theme1.xml"/><Relationship Id="rId54" Type="http://schemas.openxmlformats.org/officeDocument/2006/relationships/hyperlink" Target="https://lamicosmetics.com.pl/produkt/ultradelikatny-puder-pod-oczy-ultra-soft-touch-powder/?utm_source=google&amp;utm_medium=cpc&amp;utm_campaign=22309855576&amp;utm_term=&amp;utm_content=736501035031&amp;gad_source=1&amp;gad_campaignid=22309855576&amp;gclid=Cj0KCQiAosrJBhD0ARIsAHebCNouzNdDzGin_JxX0HFhy0hKfRLcQLHjAJOUYbZWYTyaxJv3sCbvflMaAug4EALw_wcB" TargetMode="External"/><Relationship Id="rId70" Type="http://schemas.openxmlformats.org/officeDocument/2006/relationships/hyperlink" Target="https://www.cocolita.pl/kredki-do-brwi/golden-rose-precyzyjna-konturowka-do-brwi-101?_gl=1*7agsz2*_up*MQ..*_gs*MQ..*_ga*MTcyNjE2OTM0Ni4xNzY0OTQ4MzU1*_ga_B8SKLN16TN*czE3NjQ5NTA2ODEkbzIkZzEkdDE3NjQ5NTA3MjYkajE1JGwwJGgw*_ga_070L4RFRFL*czE3NjQ5NTA2ODEkbzIkZzEkdDE3NjQ5NTA3MjYkajE1JGwwJGgw&amp;gclid=Cj0KCQiAosrJBhD0ARIsAHebCNoR87XKuMn1oYpvYstdsmP6RAw7PkF84T0FQS06o8tysQGtTadkE9IaAgSSEALw_wcB" TargetMode="External"/><Relationship Id="rId75" Type="http://schemas.openxmlformats.org/officeDocument/2006/relationships/hyperlink" Target="https://clareblanc.com/sklep/makijaz/twarz/puder-rozswietlajacy/puder-rozswietlajacy-oh-glow-night-light-26/" TargetMode="External"/><Relationship Id="rId91" Type="http://schemas.openxmlformats.org/officeDocument/2006/relationships/hyperlink" Target="https://elarto.pl/preparaty-do-dezynfekcji/27497-medisept-plyn-velox-spray-tea-tonic-do-mycia-i-dezynfekcji-powierzchni-5907626636710.html?search_query=dezynfekcja%20powierzchni&amp;fast_search=fs" TargetMode="External"/><Relationship Id="rId96" Type="http://schemas.openxmlformats.org/officeDocument/2006/relationships/hyperlink" Target="https://bielendaprofessional.pl/produkty/arbuzowy-koncentrat-do-ciala"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akeupatelierparis.pl/product-pol-1500-Paleta-12-pomadek-RLF.html" TargetMode="External"/><Relationship Id="rId28" Type="http://schemas.openxmlformats.org/officeDocument/2006/relationships/hyperlink" Target="https://www.notino.pl/danessa-myricks-beauty/balm-contour-bronzer-kremowy/p-16229187/" TargetMode="External"/><Relationship Id="rId49" Type="http://schemas.openxmlformats.org/officeDocument/2006/relationships/hyperlink" Target="https://drogerienatura.pl/produkt/daso-beauty-paleta-cieni-do-powiek-naturalnie-rozswietlona?gad_campaignid=22937258589&amp;gad_source=1&amp;gclid=Cj0KCQjw5onGBhDeARIsAFK6QJbtNfbBUJnauESh4VIBGZqo3y4LxWJ7B0VRUF3DCD-y4T66EslTnP4aAqCaEALw_wcB" TargetMode="External"/><Relationship Id="rId114" Type="http://schemas.openxmlformats.org/officeDocument/2006/relationships/hyperlink" Target="https://slowianka-nails.pl/multiart-zel-13-royal-silver-5g/?_gl=1*10yncdr*_up*MQ..&amp;gclid=Cj0KCQiArt_JBhCTARIsADQZaymoUVQWp1F2SviBkiV9dy1oYVB3vRaYsGeHCK1ssL2IKDcwfp3LzdgaAiDyEALw_wcB&amp;gbraid=0AAAAApazHXkEBhBAZlX_CojOFGMVIn3mI" TargetMode="External"/><Relationship Id="rId119" Type="http://schemas.openxmlformats.org/officeDocument/2006/relationships/hyperlink" Target="https://estetik.pl/pl/p/Apis-Professional-Glyco-Terapis-Kwas-glikolowy-50-30ml/93891" TargetMode="External"/><Relationship Id="rId44" Type="http://schemas.openxmlformats.org/officeDocument/2006/relationships/hyperlink" Target="https://www.notino.pl/nyx-professional-makeup/slim-lip-pencil/p-655313/?gad_source=1&amp;gad_campaignid=21705752794&amp;gbraid=0AAAAADRCV8me4L3vKyo5wj5Xd1ZDVNFQe&amp;gclid=Cj0KCQjw5onGBhDeARIsAFK6QJaOBlAKzLUGuLDWbrHGeGvsF6N6w76cq9p5qTV07sVe-q5UFHIUflUaAvsdEALw_wcB" TargetMode="External"/><Relationship Id="rId60" Type="http://schemas.openxmlformats.org/officeDocument/2006/relationships/hyperlink" Target="https://eveline.pl/products/puder-brazujacy-i-konturujacy" TargetMode="External"/><Relationship Id="rId65" Type="http://schemas.openxmlformats.org/officeDocument/2006/relationships/hyperlink" Target="https://www.cocolita.pl/szminki/golden-rose-matte-crayon-lipstick-pomadka-w-kredce-10?_gl=1*ba5jng*_up*MQ..*_gs*MQ..*_ga*MTM1NzU1MzcyMC4xNzY0OTUzNDY5*_ga_B8SKLN16TN*czE3NjQ5NTM0NjgkbzEkZzEkdDE3NjQ5NTM0ODgkajQwJGwwJGgw*_ga_070L4RFRFL*czE3NjQ5NTM0NjgkbzEkZzEkdDE3NjQ5NTM0ODgkajQwJGwwJGgw&amp;gclid=Cj0KCQiAosrJBhD0ARIsAHebCNrYi71_tLbIipvJoyNsRzXiszQP3x2r-Kv4WRkuAFerwv1ljKgY4_caAg7tEALw_wcB" TargetMode="External"/><Relationship Id="rId81" Type="http://schemas.openxmlformats.org/officeDocument/2006/relationships/hyperlink" Target="https://www.notino.pl/inglot/inglot-duraline-baza-pod-makijaz-na-pigmenty/p-15957763/?gad_source=1&amp;gad_campaignid=1870393911&amp;gclid=EAIaIQobChMI6ZGp48uwkQMVWU-RBR280zAsEAQYAyABEgL05vD_BwE" TargetMode="External"/><Relationship Id="rId86" Type="http://schemas.openxmlformats.org/officeDocument/2006/relationships/hyperlink" Target="https://pl.kryolan.com/produkt/spirit-gu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manybeauty.pl/pl/p/Klej-do-rzes-Many-Lashes-w-tubce-do-makijazu-do-charakteryzacji/1098" TargetMode="External"/><Relationship Id="rId18" Type="http://schemas.openxmlformats.org/officeDocument/2006/relationships/hyperlink" Target="https://makeupatelierparis.pl/product-pol-373-Podklad-kremowy-w-sztyfcie-Stick-Foundation.html" TargetMode="External"/><Relationship Id="rId39" Type="http://schemas.openxmlformats.org/officeDocument/2006/relationships/hyperlink" Target="https://www.notino.pl/estee-lauder/double-wear-stay-in-place-make-up/" TargetMode="External"/><Relationship Id="rId109" Type="http://schemas.openxmlformats.org/officeDocument/2006/relationships/hyperlink" Target="https://yoshi.com.pl/p/uv-hybrid-topfetti-matte-10-ml/" TargetMode="External"/><Relationship Id="rId34" Type="http://schemas.openxmlformats.org/officeDocument/2006/relationships/hyperlink" Target="https://www.notino.pl/laneige/sleeping-care-maseczka-regeneracyjna-na-noc/p-16227828/" TargetMode="External"/><Relationship Id="rId50" Type="http://schemas.openxmlformats.org/officeDocument/2006/relationships/hyperlink" Target="https://drogerienatura.pl/produkt/joko-rozswietlacz-w-plynie-starlight-5903216601380?gad_campaignid=20936219018&amp;gad_source=1&amp;gclid=Cj0KCQjw5onGBhDeARIsAFK6QJZ6i4IYY6iAqgO64c7vHNSYOJjKS5dh__XuOlF4aCqwJW9fYeM4JvEaAsKTEALw_wcB" TargetMode="External"/><Relationship Id="rId55" Type="http://schemas.openxmlformats.org/officeDocument/2006/relationships/hyperlink" Target="https://lamicosmetics.com.pl/produkt/korektor-pod-oczy-retouch-creamy-concealer/" TargetMode="External"/><Relationship Id="rId76" Type="http://schemas.openxmlformats.org/officeDocument/2006/relationships/hyperlink" Target="https://clareblanc.com/sklep/makijaz/oczy/paletki-cieni/paleta-cieni-do-powiek-stockholm/" TargetMode="External"/><Relationship Id="rId97" Type="http://schemas.openxmlformats.org/officeDocument/2006/relationships/hyperlink" Target="https://bielendaprofessional.pl/produkty/arbuzowy-balsam-do-ciala" TargetMode="External"/><Relationship Id="rId104" Type="http://schemas.openxmlformats.org/officeDocument/2006/relationships/hyperlink" Target="https://www.indigo-nails.com/bye-bye-cuticle-preparat-do-usuwania-skorek?cq_src=google_ads&amp;cq_cmp=23116444443&amp;cq_term=&amp;cq_plac=&amp;cq_net=x=gp&amp;utm_source=%7bsource%7d&amp;utm_medium=%7bmedium%7d&amp;utm_term=%7bterm%7d&amp;utm_campaign=%7bcampaign%7d&amp;utm_content=%7bcontent%7d&amp;gad_source=1&amp;gad_campaignid=23122054742&amp;gbraid=0AAAAAqJQb-c0U8Ci8InhHptxfKAA4PY0I&amp;gclid=Cj0KCQiAxonKBhC1ARIsAIHq_lt9fP9OB4LVDkZEOp4etISpMbTP8ATlSf9Q-jjRf_iPdyTrFBvzljkaAjwuEALw_wcB" TargetMode="External"/><Relationship Id="rId120" Type="http://schemas.openxmlformats.org/officeDocument/2006/relationships/hyperlink" Target="https://www.swissmedical.pl/kwas-migdalowy-50procent.html?source=merchant&amp;gad_source=1&amp;gad_campaignid=2062082580&amp;gbraid=0AAAAAC4YP1NamaS7mqd7xZR5BRUxjoYp-&amp;gclid=CjwKCAiAjc7KBhBvEiwAE2BDOeH_kYelXhWSAk1CjYNXWwAbLupyXiA_uIjIXqURZ0joert5GjgNTBoCoVYQAvD_BwE" TargetMode="External"/><Relationship Id="rId7" Type="http://schemas.openxmlformats.org/officeDocument/2006/relationships/settings" Target="settings.xml"/><Relationship Id="rId71" Type="http://schemas.openxmlformats.org/officeDocument/2006/relationships/hyperlink" Target="https://www.cocolita.pl/eyelinery/apollca-eyeliner-brown" TargetMode="External"/><Relationship Id="rId92" Type="http://schemas.openxmlformats.org/officeDocument/2006/relationships/hyperlink" Target="https://dotorebki.pl/pl/products/hipoalergiczny-olej-do-masazu-expert-massage-pure-oil-farmona-500-ml-3081.html?gad_source=1&amp;gad_campaignid=22437975022&amp;gbraid=0AAAAAo_dsP9eM_7FFoe3MRSXRNJTdudXb&amp;gclid=CjwKCAjwsZPDBhBWEiwADuO6y57oRHS1oHoDiLxMYhpRnihyybGRWBSr2PzEnJ_PSxSTf_Y1j5lO2RoCulUQAvD_BwE" TargetMode="External"/><Relationship Id="rId2" Type="http://schemas.openxmlformats.org/officeDocument/2006/relationships/customXml" Target="../customXml/item2.xml"/><Relationship Id="rId29" Type="http://schemas.openxmlformats.org/officeDocument/2006/relationships/hyperlink" Target="https://www.notino.pl/wibo/eyeliner-waterproof-eyeliner-wodoodporny/p-16102839/" TargetMode="External"/><Relationship Id="rId24" Type="http://schemas.openxmlformats.org/officeDocument/2006/relationships/hyperlink" Target="https://makeupatelierparis.pl/product-pol-997-Kredka-dluga-do-oczu-Eye-Long-Pencil.html" TargetMode="External"/><Relationship Id="rId40" Type="http://schemas.openxmlformats.org/officeDocument/2006/relationships/hyperlink" Target="https://www.notino.pl/estee-lauder/double-wear-stay-in-place-make-up/" TargetMode="External"/><Relationship Id="rId45" Type="http://schemas.openxmlformats.org/officeDocument/2006/relationships/hyperlink" Target="https://www.notino.pl/catrice/sun-lover-glow-bronzer/p-15667198/?gad_source=1&amp;gad_campaignid=1870393911&amp;gbraid=0AAAAADRCV8leOPXooI6Oq7pT1IKt36xRR&amp;gclid=Cj0KCQjw5onGBhDeARIsAFK6QJZISeAOvgvj8CVuK7NjeJ4NRkPFCes9M1k1w1o08YHnvj8urm7CwzQaAqiiEALw_wcB" TargetMode="External"/><Relationship Id="rId66" Type="http://schemas.openxmlformats.org/officeDocument/2006/relationships/hyperlink" Target="https://www.cocolita.pl/rozswietlacze/everybody-london-rozswietlacz-champagne" TargetMode="External"/><Relationship Id="rId87" Type="http://schemas.openxmlformats.org/officeDocument/2006/relationships/hyperlink" Target="https://pl.kryolan.com/produkt/pros-aide-original" TargetMode="External"/><Relationship Id="rId110" Type="http://schemas.openxmlformats.org/officeDocument/2006/relationships/hyperlink" Target="https://www.indigo-nails.com/wet-look-13ml?cq_src=google_ads&amp;cq_cmp=23116444443&amp;cq_term=&amp;cq_plac=&amp;cq_net=x=gp&amp;utm_source=%7Bsource%7D&amp;utm_medium=%7Bmedium%7D&amp;utm_term=%7Bterm%7D&amp;utm_campaign=%7Bcampaign%7D&amp;utm_content=%7Bcontent%7D&amp;gad_source=1&amp;gad_campaignid=23122054742&amp;gbraid=0AAAAAqJQb-eensVrweTBT3CYbXnwInKaj" TargetMode="External"/><Relationship Id="rId115" Type="http://schemas.openxmlformats.org/officeDocument/2006/relationships/hyperlink" Target="https://slowianka-nails.pl/multiart-zel-darkly-black/?_gl=1*tods29*_up*MQ..&amp;gclid=Cj0KCQiArt_JBhCTARIsADQZaymoUVQWp1F2SviBkiV9dy1oYVB3vRaYsGeHCK1ssL2IKDcwfp3LzdgaAiDyEALw_wcB&amp;gbraid=0AAAAApazHXkEBhBAZlX_CojOFGMVIn3mI" TargetMode="External"/><Relationship Id="rId61" Type="http://schemas.openxmlformats.org/officeDocument/2006/relationships/hyperlink" Target="https://eveline.pl/products/roz-prasowany" TargetMode="External"/><Relationship Id="rId82" Type="http://schemas.openxmlformats.org/officeDocument/2006/relationships/hyperlink" Target="https://pl.kryolan.com/produkt/wodna-farba" TargetMode="External"/><Relationship Id="rId19" Type="http://schemas.openxmlformats.org/officeDocument/2006/relationships/hyperlink" Target="https://makeupatelierparis.pl/product-pol-1660-Kredka-dluga-do-ust-Lip-Long-Pencil.html" TargetMode="External"/><Relationship Id="rId14" Type="http://schemas.openxmlformats.org/officeDocument/2006/relationships/hyperlink" Target="https://inglot.pl/eyelinery/99-konturowka-do-powiek-w-zelu-amc" TargetMode="External"/><Relationship Id="rId30" Type="http://schemas.openxmlformats.org/officeDocument/2006/relationships/hyperlink" Target="https://www.notino.pl/its-skin/collagen-krem-pod-oczy-nawilzajacy-i-wygladzajacy-z-kolagenem/p-16100423/" TargetMode="External"/><Relationship Id="rId35" Type="http://schemas.openxmlformats.org/officeDocument/2006/relationships/hyperlink" Target="https://www.notino.pl/wibo/eyebrow-pomade-pomada-do-brwi/p-16102305/" TargetMode="External"/><Relationship Id="rId56" Type="http://schemas.openxmlformats.org/officeDocument/2006/relationships/hyperlink" Target="https://www.zalando.pl/laura-mercier-mini-translucent-loose-setting-powder-utrwalanie-makijazu-translucent-lt931e01c-s11.html?ssku=LT931E01C-S1109P3000&amp;lang=pl&amp;otid=default&amp;wmc=SEM480_NB_GO._6748070217_703410928_38453349724.&amp;opc=2211&amp;mpp=google%7Cv1%7C%7Cpla-18283950120%7C%7C9197912%7C%7Cg%7Cm%7C%7C161674294310%7C%7Cpla%7CLT931E01C-S1109P3000%7C18283950120%7C1%7C&amp;gclsrc=aw.ds&amp;gad_source=1&amp;gad_campaignid=703410928&amp;gbraid=0AAAAADM1oAYhgVYJiLiC46Nfd-0g2PDHZ&amp;gclid=Cj0KCQiAosrJBhD0ARIsAHebCNpwWDqHK2wZ3dkZR_AEG6BlYq0dT69lzLVcejpBtHolyxmvrS33fa0aApIUEALw_wcB" TargetMode="External"/><Relationship Id="rId77" Type="http://schemas.openxmlformats.org/officeDocument/2006/relationships/hyperlink" Target="https://clareblanc.com/sklep/makijaz/oczy/paletki-cieni/paleta-cieni-do-powiek-havana/" TargetMode="External"/><Relationship Id="rId100" Type="http://schemas.openxmlformats.org/officeDocument/2006/relationships/hyperlink" Target="https://www.dontalia.pl/optibond-solo-plus-3ml?accountid=2924059815&amp;adgroup=183683203610&amp;targetid=pla-2450191863015&amp;keyword=&amp;matchtype=&amp;device=c&amp;network=g&amp;creative_id=783347630316&amp;campaign_name=%7bcampaign_name%7d&amp;campaign_type=search&amp;campaign=SEM-GA-SHO-UI&amp;geoloc=9197864&amp;gad_source=1&amp;gad_campaignid=23242966011&amp;gbraid=0AAAAABjk74_Sl2xsgfyj0dPOf_e4wSYRR&amp;gclid=Cj0KCQiAxonKBhC1ARIsAIHq_lsrZbcgCklbiBe-ABgKWXxzitr2rOaHoBlRENSLwc748VKVUBKo_g8aAit-EALw_wcB" TargetMode="External"/><Relationship Id="rId105" Type="http://schemas.openxmlformats.org/officeDocument/2006/relationships/hyperlink" Target="https://yoshi.com.pl/p/ultra-bond-007-base-10-ml-uv-hybrid/" TargetMode="External"/><Relationship Id="rId8" Type="http://schemas.openxmlformats.org/officeDocument/2006/relationships/webSettings" Target="webSettings.xml"/><Relationship Id="rId51" Type="http://schemas.openxmlformats.org/officeDocument/2006/relationships/hyperlink" Target="https://www.neonail.pl/produkt/korektor-03-natural.html" TargetMode="External"/><Relationship Id="rId72" Type="http://schemas.openxmlformats.org/officeDocument/2006/relationships/hyperlink" Target="https://pariens.pl/produkt/wonder-face-creem/" TargetMode="External"/><Relationship Id="rId93" Type="http://schemas.openxmlformats.org/officeDocument/2006/relationships/hyperlink" Target="https://www.dezynfekcja24.com/product-pol-579-Zel-do-USG-500-ml-BEZBARWNY-Centrum-Medicum.html?gad_source=1&amp;gad_campaignid=20976247425&amp;gbraid=0AAAAABO3Cv1Rcz_6wdqkKJBDG95QJeEET&amp;gclid=CjwKCAjwsZPDBhBWEiwADuO6y2gmtZ-hwyVXW8cTtfEdZouEavgw_3Ho9iFLjlQg-8_akI7XeLFfXxoClqQQAvD_BwE" TargetMode="External"/><Relationship Id="rId98" Type="http://schemas.openxmlformats.org/officeDocument/2006/relationships/hyperlink" Target="https://bielendaprofessional.pl/produkty/arbuzowa-maska-odzywcza-3-w-1" TargetMode="External"/><Relationship Id="rId121" Type="http://schemas.openxmlformats.org/officeDocument/2006/relationships/hyperlink" Target="https://vanitysklep.pl/apis-salicylic-terapis-kwas-salicylowy-15-30-ml?utm_source=google&amp;utm_medium=cpc&amp;utm_campaign=PM%20-%20produktowa%20(Apis%20Professional)&amp;utm_id=18026928632&amp;gad_source=1&amp;gad_campaignid=17336056047&amp;gbraid=0AAAAADmBoQ_OO3CgHQ_XIuiQcpc3HB1Fa&amp;gclid=CjwKCAiAjc7KBhBvEiwAE2BDOQ2UNwPnZb186h6JOPc4eyxSINE86S0ZWNFqg6J5vYIPZUUTVyHvQRoCuMoQAvD_BwE" TargetMode="External"/><Relationship Id="rId3" Type="http://schemas.openxmlformats.org/officeDocument/2006/relationships/customXml" Target="../customXml/item3.xml"/><Relationship Id="rId25" Type="http://schemas.openxmlformats.org/officeDocument/2006/relationships/hyperlink" Target="https://www.notino.pl/lirene/perfect-tan-krem-samoopalajacy-do-twarzy-i-ciala/p-16092051/?gad_source=1&amp;gad_campaignid=1870393911&amp;gbraid=0AAAAADRCV8kcpLUOBB8TThT_4nEag7skD&amp;gclid=Cj0KCQiAosrJBhD0ARIsAHebCNrSCPDQTMvLznaHbeKx1bli3P5DYYFPkkPtmAMY5wuOBID7iE8J5oAaAo1LEALw_wcB" TargetMode="External"/><Relationship Id="rId46" Type="http://schemas.openxmlformats.org/officeDocument/2006/relationships/hyperlink" Target="https://www.notino.pl/maybelline/volum-express-the-colossal-wodoodporny-tusz-do-rzs-do-zwikszenia-objtoci/p-407320/" TargetMode="External"/><Relationship Id="rId67" Type="http://schemas.openxmlformats.org/officeDocument/2006/relationships/hyperlink" Target="https://www.cocolita.pl/rozswietlacze/lovely-rozswietlacz-bouncy-gold" TargetMode="External"/><Relationship Id="rId116" Type="http://schemas.openxmlformats.org/officeDocument/2006/relationships/hyperlink" Target="https://www.tufishop.com/dark-lak-dlya-stempngu-01-chorniy-lipkiy-10-ml-dark-stamping-polish-01-black-sticky-10-ml.html?utm_source=google&amp;utm_medium=cpc&amp;utm_campaign=P_Max&amp;utm_term=&amp;utm_content=&amp;gad_source=1&amp;gad_campaignid=23250320773&amp;gclid=Cj0KCQiAxonKBhC1ARIsAIHq_ltyFI2-LThJXbH2czzfJKUNURpvxudAOkkuV4I0n17P6n7s-UEUsYEaAtCYEALw_wcB" TargetMode="External"/><Relationship Id="rId20" Type="http://schemas.openxmlformats.org/officeDocument/2006/relationships/hyperlink" Target="https://makeupatelierparis.pl/product-pol-299-Fluid-wodoodporny-30-ml-Waterproof-Foundation.html" TargetMode="External"/><Relationship Id="rId41" Type="http://schemas.openxmlformats.org/officeDocument/2006/relationships/hyperlink" Target="https://www.notino.pl/missha/m-perfect-cover-krem-bb-z-wysok-ochron-uv/p-426091/?gad_source=1&amp;gad_campaignid=1870393911&amp;gbraid=0AAAAADRCV8kcpLUOBB8TThT_4nEag7skD&amp;gclid=Cj0KCQiAosrJBhD0ARIsAHebCNpi0p0MEy2XsvAPNn-0xdXt8lF2L0oKz4v_8hLyWj8XTS_v6U-SMiIaAmX9EALw_wcB" TargetMode="External"/><Relationship Id="rId62" Type="http://schemas.openxmlformats.org/officeDocument/2006/relationships/hyperlink" Target="https://eveline.pl/products/rozswietlacz-w-kamieniu" TargetMode="External"/><Relationship Id="rId83" Type="http://schemas.openxmlformats.org/officeDocument/2006/relationships/hyperlink" Target="https://pl.kryolan.com/produkt/tv-paint-stick-podklad-kryjacy-w-sztyfcie" TargetMode="External"/><Relationship Id="rId88" Type="http://schemas.openxmlformats.org/officeDocument/2006/relationships/hyperlink" Target="https://pl.kryolan.com/produkt/shimmering-vision-palette-18-colors-kremowe-rozswietlacze" TargetMode="External"/><Relationship Id="rId111" Type="http://schemas.openxmlformats.org/officeDocument/2006/relationships/hyperlink" Target="https://slowianka-nails.pl/arter-painting-gels-basic-box/?_gl=1*1yhi3vb*_up*MQ..&amp;gclid=Cj0KCQiArt_JBhCTARIsADQZaymoUVQWp1F2SviBkiV9dy1oYVB3vRaYsGeHCK1ssL2IKDcwfp3LzdgaAiDyEALw_wcB&amp;gbraid=0AAAAApazHXkEBhBAZlX_CojOFGMVIn3mI" TargetMode="External"/><Relationship Id="rId15" Type="http://schemas.openxmlformats.org/officeDocument/2006/relationships/hyperlink" Target="https://inglot.pl/roze-do-policzkow/273-roz-do-policzkow-w-plynie" TargetMode="External"/><Relationship Id="rId36" Type="http://schemas.openxmlformats.org/officeDocument/2006/relationships/hyperlink" Target="https://www.notino.pl/essence/birthday-bomb-przezroczysty-blyszczyk-do-ust-zapewniajacy-blyszczacy-polysk/p-16288344/" TargetMode="External"/><Relationship Id="rId57" Type="http://schemas.openxmlformats.org/officeDocument/2006/relationships/hyperlink" Target="https://www.zalando.pl/its-skin-its-skin-collagen-nutrition-emulsion-pielegnacja-na-dzien-it234g001-s11.html?ssku=IT234G001-S110150000&amp;lang=pl&amp;otid=default&amp;wmc=SEM480_NB_GO._6748070217_703410928_38453349724.&amp;opc=2211&amp;mpp=google%7Cv1%7C%7Cpla-18283950120%7C%7C9197912%7C%7Cg%7Cm%7C%7C161674294310%7C%7Cpla%7CIT234G001-S110150000%7C18283950120%7C1%7C&amp;gclsrc=aw.ds&amp;gad_source=1&amp;gad_campaignid=703410928&amp;gbraid=0AAAAADM1oAYhgVYJiLiC46Nfd-0g2PDHZ&amp;gclid=EAIaIQobChMI4d2amMqmkQMVBAuiAx0JiymqEAQYByABEgIZXvD_BwE" TargetMode="External"/><Relationship Id="rId106" Type="http://schemas.openxmlformats.org/officeDocument/2006/relationships/hyperlink" Target="https://yoshi.com.pl/p/rubber-base-uv-hybrid-no13-10-ml/" TargetMode="External"/><Relationship Id="rId10" Type="http://schemas.openxmlformats.org/officeDocument/2006/relationships/endnotes" Target="endnotes.xml"/><Relationship Id="rId31" Type="http://schemas.openxmlformats.org/officeDocument/2006/relationships/hyperlink" Target="https://www.notino.pl/loreal-paris/true-match-korektor-nawilzajacy/p-16245183/" TargetMode="External"/><Relationship Id="rId52" Type="http://schemas.openxmlformats.org/officeDocument/2006/relationships/hyperlink" Target="https://pl.kryolan.com/produkt/puder-transparentny-0" TargetMode="External"/><Relationship Id="rId73" Type="http://schemas.openxmlformats.org/officeDocument/2006/relationships/hyperlink" Target="https://pariens.pl/produkt/wonder-eye-cream/" TargetMode="External"/><Relationship Id="rId78" Type="http://schemas.openxmlformats.org/officeDocument/2006/relationships/hyperlink" Target="https://clareblanc.com/sklep/makijaz/oczy/paletki-cieni/paleta-cieni-do-powiek-rio-de-janeiro/" TargetMode="External"/><Relationship Id="rId94" Type="http://schemas.openxmlformats.org/officeDocument/2006/relationships/hyperlink" Target="https://bielenda.com/arbuzowy-peeling-do-ciala-600-g" TargetMode="External"/><Relationship Id="rId99" Type="http://schemas.openxmlformats.org/officeDocument/2006/relationships/hyperlink" Target="https://podosklepik.pl/product-pol-13685-Kompozyt-do-mocowania-klamer-ortonyksyjnych-i-FLOW-LC-Nano-kolor-A2-i-A3-zestaw-4x-2-g.html?gad_source=1&amp;gad_campaignid=18629019827&amp;gbraid=0AAAAACeKyjyK9ITNQVA5rHwflTUZtKmq4&amp;gclid=Cj0KCQiAxonKBhC1ARIsAIHq_ltkJRMTvqbgA6JYyt47bcVTQ93kNV1Q8PgWGTC6ygKkiksZPcHQlWIaAu4-EALw_wcB" TargetMode="External"/><Relationship Id="rId101" Type="http://schemas.openxmlformats.org/officeDocument/2006/relationships/hyperlink" Target="https://allegro.pl/oferta/arkada-primer-17269631344?utm_feed=aa34192d-eee2-4419-9a9a-de66b9dfae24&amp;utm_content=bpg&amp;utm_term=branding&amp;utm_source=google&amp;utm_medium=cpc&amp;utm_campaign=_uzsd_uroda_hb_beauty_pla_ss&amp;ev_adgr=uroda_ss&amp;ev_campaign_id=22363525438&amp;gad_source=1&amp;gad_campaignid=22363525438&amp;gbraid=0AAAAAD24kbPYcmm9HZYxKx8Q4AbfR_Aze&amp;gclid=Cj0KCQiAxonKBhC1ARIsAIHq_luXwZesQB4tr_q_6CIexfdWaWjZg3aigI3xmtBbDUSOMabu3kOKJ6YaAg5pEALw_wcB" TargetMode="External"/><Relationship Id="rId122" Type="http://schemas.openxmlformats.org/officeDocument/2006/relationships/hyperlink" Target="https://vanitysklep.pl/apis-kwas-azelainowy-30-30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BFDAA5F63A9B64CADEAF25004727057" ma:contentTypeVersion="12" ma:contentTypeDescription="Utwórz nowy dokument." ma:contentTypeScope="" ma:versionID="80cfa2edef5d813f8f98cbfc32d7dec9">
  <xsd:schema xmlns:xsd="http://www.w3.org/2001/XMLSchema" xmlns:xs="http://www.w3.org/2001/XMLSchema" xmlns:p="http://schemas.microsoft.com/office/2006/metadata/properties" xmlns:ns2="e10aae00-f50b-45f9-a42f-c8e8605a7385" xmlns:ns3="0f3a7b3b-23d7-43ab-acb2-0b742d685d68" targetNamespace="http://schemas.microsoft.com/office/2006/metadata/properties" ma:root="true" ma:fieldsID="f78929440f3129d58b9223bb2441a1f1" ns2:_="" ns3:_="">
    <xsd:import namespace="e10aae00-f50b-45f9-a42f-c8e8605a7385"/>
    <xsd:import namespace="0f3a7b3b-23d7-43ab-acb2-0b742d685d6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0aae00-f50b-45f9-a42f-c8e8605a73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3a7b3b-23d7-43ab-acb2-0b742d685d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f595fc1-3b78-497e-9aa4-e16d2b601b0b}" ma:internalName="TaxCatchAll" ma:showField="CatchAllData" ma:web="0f3a7b3b-23d7-43ab-acb2-0b742d685d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f3a7b3b-23d7-43ab-acb2-0b742d685d68" xsi:nil="true"/>
    <lcf76f155ced4ddcb4097134ff3c332f xmlns="e10aae00-f50b-45f9-a42f-c8e8605a73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AC4A98-4E5B-4773-9CB7-444AC119C137}">
  <ds:schemaRefs>
    <ds:schemaRef ds:uri="http://schemas.microsoft.com/sharepoint/v3/contenttype/forms"/>
  </ds:schemaRefs>
</ds:datastoreItem>
</file>

<file path=customXml/itemProps2.xml><?xml version="1.0" encoding="utf-8"?>
<ds:datastoreItem xmlns:ds="http://schemas.openxmlformats.org/officeDocument/2006/customXml" ds:itemID="{B922AC73-FF30-4D80-A3E3-A4E841BA6D6C}">
  <ds:schemaRefs>
    <ds:schemaRef ds:uri="http://schemas.openxmlformats.org/officeDocument/2006/bibliography"/>
  </ds:schemaRefs>
</ds:datastoreItem>
</file>

<file path=customXml/itemProps3.xml><?xml version="1.0" encoding="utf-8"?>
<ds:datastoreItem xmlns:ds="http://schemas.openxmlformats.org/officeDocument/2006/customXml" ds:itemID="{4782A82F-2A91-4A9A-874E-DB55FFE38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0aae00-f50b-45f9-a42f-c8e8605a7385"/>
    <ds:schemaRef ds:uri="0f3a7b3b-23d7-43ab-acb2-0b742d685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70BEAE-08DE-4CB1-8F68-39F9F8DD7F64}">
  <ds:schemaRefs>
    <ds:schemaRef ds:uri="http://schemas.microsoft.com/office/2006/metadata/properties"/>
    <ds:schemaRef ds:uri="http://schemas.microsoft.com/office/infopath/2007/PartnerControls"/>
    <ds:schemaRef ds:uri="0f3a7b3b-23d7-43ab-acb2-0b742d685d68"/>
    <ds:schemaRef ds:uri="e10aae00-f50b-45f9-a42f-c8e8605a7385"/>
  </ds:schemaRefs>
</ds:datastoreItem>
</file>

<file path=docProps/app.xml><?xml version="1.0" encoding="utf-8"?>
<Properties xmlns="http://schemas.openxmlformats.org/officeDocument/2006/extended-properties" xmlns:vt="http://schemas.openxmlformats.org/officeDocument/2006/docPropsVTypes">
  <Template>Normal.dotm</Template>
  <TotalTime>2546</TotalTime>
  <Pages>22</Pages>
  <Words>9084</Words>
  <Characters>54507</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Nowak</dc:creator>
  <cp:keywords/>
  <dc:description/>
  <cp:lastModifiedBy>Agnieszka Nowak</cp:lastModifiedBy>
  <cp:revision>74</cp:revision>
  <dcterms:created xsi:type="dcterms:W3CDTF">2024-12-22T13:47:00Z</dcterms:created>
  <dcterms:modified xsi:type="dcterms:W3CDTF">2026-01-20T14:52:00Z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0x0101006BFDAA5F63A9B64CADEAF25004727057</vt:lpwstr>
  </property>
  <property fmtid="{D5CDD505-2E9C-101B-9397-08002B2CF9AE}" pid="3" name="MediaServiceImageTags">
    <vt:lpwstr/>
  </property>
</Properties>
</file>